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8C" w:rsidRDefault="003C4F8C">
      <w:pPr>
        <w:jc w:val="center"/>
        <w:rPr>
          <w:rFonts w:ascii="Arial" w:hAnsi="Arial" w:cs="Arial"/>
          <w:sz w:val="28"/>
        </w:rPr>
      </w:pPr>
    </w:p>
    <w:p w:rsidR="003C4F8C" w:rsidRDefault="00A9699D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Meghívó és programterv</w:t>
      </w:r>
    </w:p>
    <w:p w:rsidR="003C4F8C" w:rsidRDefault="00A9699D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Szakmai Konferencia rendezvényre</w:t>
      </w:r>
    </w:p>
    <w:p w:rsidR="003C4F8C" w:rsidRDefault="003C4F8C">
      <w:pPr>
        <w:jc w:val="center"/>
        <w:rPr>
          <w:rFonts w:ascii="Arial" w:hAnsi="Arial" w:cs="Arial"/>
          <w:sz w:val="36"/>
        </w:rPr>
      </w:pPr>
    </w:p>
    <w:p w:rsidR="003C4F8C" w:rsidRDefault="003C4F8C">
      <w:pPr>
        <w:jc w:val="center"/>
        <w:rPr>
          <w:rFonts w:ascii="Arial" w:hAnsi="Arial" w:cs="Arial"/>
          <w:sz w:val="36"/>
        </w:rPr>
      </w:pPr>
    </w:p>
    <w:p w:rsidR="003C4F8C" w:rsidRDefault="00A9699D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Tisztelt Hölgyem / Uram!</w:t>
      </w:r>
    </w:p>
    <w:p w:rsidR="003C4F8C" w:rsidRDefault="003C4F8C">
      <w:pPr>
        <w:ind w:left="426"/>
        <w:rPr>
          <w:rFonts w:ascii="Arial" w:hAnsi="Arial" w:cs="Arial"/>
          <w:sz w:val="20"/>
        </w:rPr>
      </w:pPr>
    </w:p>
    <w:p w:rsidR="003C4F8C" w:rsidRDefault="00A9699D">
      <w:pPr>
        <w:spacing w:line="360" w:lineRule="auto"/>
        <w:ind w:left="426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0"/>
          <w:u w:val="dotted"/>
        </w:rPr>
        <w:t>A Füzesabony-Szihalom Szociális, Család- és Gyermekjóléti Központ szeretettel meghívja a “Területi Szakmatámogatási Rendszer” c. pályázat keretén belül megvalósuló Szakmai Konferenciára</w:t>
      </w:r>
    </w:p>
    <w:p w:rsidR="003C4F8C" w:rsidRDefault="003C4F8C">
      <w:pPr>
        <w:ind w:left="426"/>
        <w:rPr>
          <w:rFonts w:ascii="Arial" w:hAnsi="Arial" w:cs="Arial"/>
          <w:sz w:val="28"/>
        </w:rPr>
      </w:pPr>
    </w:p>
    <w:p w:rsidR="003C4F8C" w:rsidRDefault="00A969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 rendezvénnyel kapcsolatos fontosabb információk</w:t>
      </w:r>
    </w:p>
    <w:p w:rsidR="003C4F8C" w:rsidRDefault="003C4F8C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298"/>
        <w:gridCol w:w="3153"/>
        <w:gridCol w:w="4900"/>
      </w:tblGrid>
      <w:tr w:rsidR="003C4F8C">
        <w:trPr>
          <w:trHeight w:val="589"/>
        </w:trPr>
        <w:tc>
          <w:tcPr>
            <w:tcW w:w="1110" w:type="pct"/>
            <w:vMerge w:val="restart"/>
            <w:vAlign w:val="center"/>
          </w:tcPr>
          <w:p w:rsidR="003C4F8C" w:rsidRDefault="003C4F8C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3C4F8C" w:rsidRDefault="003C4F8C">
            <w:pPr>
              <w:ind w:left="426"/>
              <w:jc w:val="center"/>
              <w:rPr>
                <w:rFonts w:ascii="Arial" w:hAnsi="Arial" w:cs="Arial"/>
              </w:rPr>
            </w:pPr>
          </w:p>
        </w:tc>
        <w:tc>
          <w:tcPr>
            <w:tcW w:w="1523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3C4F8C" w:rsidRDefault="00DB6B3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Gyermekvédelem</w:t>
            </w:r>
            <w:r w:rsidR="00790C1B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és a gyermekek helyzete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a változó</w:t>
            </w:r>
            <w:r w:rsidR="00790C1B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digitális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világban – kihívások</w:t>
            </w:r>
            <w:r w:rsidR="00790C1B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és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válaszok (digitális veszélyek, mentális problémák erősödése) </w:t>
            </w:r>
          </w:p>
        </w:tc>
      </w:tr>
      <w:tr w:rsidR="003C4F8C">
        <w:trPr>
          <w:trHeight w:val="589"/>
        </w:trPr>
        <w:tc>
          <w:tcPr>
            <w:tcW w:w="1110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3C4F8C" w:rsidRPr="00DB6B3A" w:rsidRDefault="00A9699D" w:rsidP="00DB6B3A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B6B3A">
              <w:rPr>
                <w:rFonts w:ascii="Arial" w:hAnsi="Arial" w:cs="Arial"/>
                <w:b/>
                <w:color w:val="404040"/>
                <w:sz w:val="20"/>
                <w:szCs w:val="20"/>
              </w:rPr>
              <w:t>0</w:t>
            </w:r>
            <w:r w:rsidR="00DB6B3A">
              <w:rPr>
                <w:rFonts w:ascii="Arial" w:hAnsi="Arial" w:cs="Arial"/>
                <w:b/>
                <w:color w:val="404040"/>
                <w:sz w:val="20"/>
                <w:szCs w:val="20"/>
              </w:rPr>
              <w:t>6</w:t>
            </w:r>
            <w:r w:rsidRPr="00DB6B3A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. </w:t>
            </w:r>
            <w:r w:rsidR="00DB6B3A">
              <w:rPr>
                <w:rFonts w:ascii="Arial" w:hAnsi="Arial" w:cs="Arial"/>
                <w:b/>
                <w:color w:val="404040"/>
                <w:sz w:val="20"/>
                <w:szCs w:val="20"/>
              </w:rPr>
              <w:t>17</w:t>
            </w:r>
            <w:r w:rsidRPr="00DB6B3A">
              <w:rPr>
                <w:rFonts w:ascii="Arial" w:hAnsi="Arial" w:cs="Arial"/>
                <w:b/>
                <w:color w:val="404040"/>
                <w:sz w:val="20"/>
                <w:szCs w:val="20"/>
              </w:rPr>
              <w:t>.</w:t>
            </w:r>
            <w:r w:rsidR="00DB6B3A">
              <w:rPr>
                <w:rFonts w:ascii="Arial" w:hAnsi="Arial" w:cs="Arial"/>
                <w:b/>
                <w:color w:val="404040"/>
                <w:sz w:val="20"/>
                <w:szCs w:val="20"/>
              </w:rPr>
              <w:t>, szerda</w:t>
            </w:r>
          </w:p>
        </w:tc>
      </w:tr>
      <w:tr w:rsidR="003C4F8C">
        <w:trPr>
          <w:trHeight w:val="589"/>
        </w:trPr>
        <w:tc>
          <w:tcPr>
            <w:tcW w:w="1110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3C4F8C" w:rsidRDefault="00A9699D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Közösségi ház - Rendezvényterem, </w:t>
            </w:r>
          </w:p>
          <w:p w:rsidR="003C4F8C" w:rsidRDefault="00A9699D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3390 Füzesabony, Rákóczi út 52. </w:t>
            </w:r>
          </w:p>
        </w:tc>
      </w:tr>
    </w:tbl>
    <w:p w:rsidR="003C4F8C" w:rsidRDefault="003C4F8C">
      <w:pPr>
        <w:rPr>
          <w:rFonts w:ascii="Arial" w:hAnsi="Arial" w:cs="Arial"/>
        </w:rPr>
      </w:pPr>
    </w:p>
    <w:p w:rsidR="003C4F8C" w:rsidRDefault="003C4F8C">
      <w:pPr>
        <w:jc w:val="center"/>
        <w:rPr>
          <w:rFonts w:ascii="Arial" w:hAnsi="Arial" w:cs="Arial"/>
        </w:rPr>
      </w:pPr>
    </w:p>
    <w:p w:rsidR="003C4F8C" w:rsidRDefault="00A969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Programterv</w:t>
      </w:r>
    </w:p>
    <w:p w:rsidR="003C4F8C" w:rsidRDefault="003C4F8C">
      <w:pPr>
        <w:rPr>
          <w:rFonts w:ascii="Arial" w:hAnsi="Arial" w:cs="Arial"/>
        </w:rPr>
      </w:pPr>
    </w:p>
    <w:tbl>
      <w:tblPr>
        <w:tblW w:w="5000" w:type="pct"/>
        <w:tblLook w:val="04A0"/>
      </w:tblPr>
      <w:tblGrid>
        <w:gridCol w:w="1750"/>
        <w:gridCol w:w="9079"/>
      </w:tblGrid>
      <w:tr w:rsidR="003C4F8C">
        <w:trPr>
          <w:trHeight w:hRule="exact" w:val="567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09:30-10:00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>Regisztráció</w:t>
            </w:r>
          </w:p>
        </w:tc>
      </w:tr>
      <w:tr w:rsidR="003C4F8C">
        <w:trPr>
          <w:trHeight w:hRule="exact" w:val="436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10:00-10:</w:t>
            </w:r>
            <w:r w:rsidR="00790C1B">
              <w:rPr>
                <w:rFonts w:ascii="Arial" w:hAnsi="Arial" w:cs="Arial"/>
                <w:color w:val="404040"/>
                <w:sz w:val="20"/>
                <w:szCs w:val="20"/>
              </w:rPr>
              <w:t>05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Köszöntő</w:t>
            </w:r>
          </w:p>
        </w:tc>
      </w:tr>
      <w:tr w:rsidR="003C4F8C">
        <w:trPr>
          <w:trHeight w:val="1136"/>
        </w:trPr>
        <w:tc>
          <w:tcPr>
            <w:tcW w:w="808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2" w:type="pct"/>
          </w:tcPr>
          <w:p w:rsidR="003C4F8C" w:rsidRDefault="003C4F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F8C" w:rsidRDefault="00A969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Veres Péter Füzesabony-Szihalom Szociális, Család- és Gyermekjóléti Központ</w:t>
            </w:r>
            <w:r w:rsidR="00790C1B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Igazgató</w:t>
            </w:r>
          </w:p>
        </w:tc>
      </w:tr>
      <w:tr w:rsidR="003C4F8C">
        <w:trPr>
          <w:trHeight w:hRule="exact" w:val="567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10:</w:t>
            </w:r>
            <w:r w:rsidR="00790C1B">
              <w:rPr>
                <w:rFonts w:ascii="Arial" w:hAnsi="Arial" w:cs="Arial"/>
                <w:color w:val="404040"/>
                <w:sz w:val="20"/>
                <w:szCs w:val="20"/>
              </w:rPr>
              <w:t>05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-10:</w:t>
            </w:r>
            <w:r w:rsidR="00DB59B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="00FD7C7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</w:p>
        </w:tc>
        <w:tc>
          <w:tcPr>
            <w:tcW w:w="4192" w:type="pct"/>
            <w:vAlign w:val="center"/>
          </w:tcPr>
          <w:p w:rsidR="003C4F8C" w:rsidRDefault="00646CB2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„Képernyőbe zárt gyermekkor” </w:t>
            </w:r>
            <w:r w:rsidR="00FD7C77">
              <w:rPr>
                <w:rFonts w:ascii="Arial" w:hAnsi="Arial" w:cs="Arial"/>
                <w:b/>
                <w:color w:val="404040"/>
                <w:sz w:val="20"/>
                <w:szCs w:val="20"/>
              </w:rPr>
              <w:t>–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szocializáció</w:t>
            </w:r>
            <w:r w:rsidR="00FD7C77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az online világban</w:t>
            </w: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DB59B7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Horváth Péter, Füzesabonyi Városi Televíziózást Segítő Nonprofit Kft</w:t>
            </w:r>
            <w:r w:rsidR="00FD7C77">
              <w:rPr>
                <w:rFonts w:ascii="Arial" w:hAnsi="Arial" w:cs="Arial"/>
                <w:color w:val="404040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. ügyvezető igazgató</w:t>
            </w: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hRule="exact" w:val="460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10:</w:t>
            </w:r>
            <w:r w:rsidR="00DB59B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="00FD7C7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Kávészünet</w:t>
            </w:r>
          </w:p>
        </w:tc>
      </w:tr>
      <w:tr w:rsidR="003C4F8C">
        <w:trPr>
          <w:trHeight w:val="1252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11:</w:t>
            </w:r>
            <w:r w:rsidR="00DB59B7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790C1B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-1</w:t>
            </w:r>
            <w:r w:rsidR="00790C1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790C1B">
              <w:rPr>
                <w:rFonts w:ascii="Arial" w:hAnsi="Arial" w:cs="Arial"/>
                <w:color w:val="404040"/>
                <w:sz w:val="20"/>
                <w:szCs w:val="20"/>
              </w:rPr>
              <w:t>00</w:t>
            </w: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3C4F8C" w:rsidRDefault="00E44C2E">
            <w:pP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>„Mi történik a gyerekekkel?” (A mentális egészség kérdései egy változó világban)</w:t>
            </w:r>
          </w:p>
          <w:p w:rsidR="003C4F8C" w:rsidRDefault="00DB59B7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Őszi Viktória</w:t>
            </w:r>
            <w:r w:rsidR="00E44C2E">
              <w:rPr>
                <w:rFonts w:ascii="Arial" w:hAnsi="Arial" w:cs="Arial"/>
                <w:color w:val="404040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Klinikai szakpszichológus</w:t>
            </w:r>
          </w:p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hRule="exact" w:val="80"/>
        </w:trPr>
        <w:tc>
          <w:tcPr>
            <w:tcW w:w="808" w:type="pct"/>
            <w:vAlign w:val="center"/>
          </w:tcPr>
          <w:p w:rsidR="003C4F8C" w:rsidRDefault="003C4F8C" w:rsidP="00790C1B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val="135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hRule="exact" w:val="516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12:00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>Ebédszünet</w:t>
            </w:r>
          </w:p>
        </w:tc>
      </w:tr>
      <w:tr w:rsidR="003C4F8C">
        <w:trPr>
          <w:trHeight w:hRule="exact" w:val="283"/>
        </w:trPr>
        <w:tc>
          <w:tcPr>
            <w:tcW w:w="808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790C1B" w:rsidRDefault="00790C1B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790C1B" w:rsidRDefault="00790C1B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:rsidR="003C4F8C" w:rsidRDefault="00A9699D">
      <w:pPr>
        <w:spacing w:line="276" w:lineRule="auto"/>
        <w:jc w:val="both"/>
        <w:rPr>
          <w:rFonts w:ascii="Arial" w:hAnsi="Arial" w:cs="Arial"/>
          <w:b/>
          <w:bCs/>
          <w:color w:val="404040"/>
          <w:sz w:val="20"/>
          <w:u w:val="single"/>
        </w:rPr>
      </w:pPr>
      <w:r>
        <w:rPr>
          <w:rFonts w:ascii="Arial" w:hAnsi="Arial" w:cs="Arial"/>
          <w:b/>
          <w:bCs/>
          <w:color w:val="404040"/>
          <w:sz w:val="20"/>
          <w:u w:val="single"/>
        </w:rPr>
        <w:lastRenderedPageBreak/>
        <w:t>További információk: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Parkolás: A Füzesabonyi Polgármesteri Hivatal, valamint a Közösségi Ház előtt kialakított parkolóknál. </w:t>
      </w: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(3390 Füzesabony, Rákóczi út 48.-52.)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A parkolás ingyenes!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Kelt: Füzesabony 202</w:t>
      </w:r>
      <w:r w:rsidR="00DB59B7">
        <w:rPr>
          <w:rFonts w:ascii="Arial" w:hAnsi="Arial" w:cs="Arial"/>
          <w:color w:val="404040"/>
          <w:sz w:val="20"/>
        </w:rPr>
        <w:t>6</w:t>
      </w:r>
      <w:r>
        <w:rPr>
          <w:rFonts w:ascii="Arial" w:hAnsi="Arial" w:cs="Arial"/>
          <w:color w:val="404040"/>
          <w:sz w:val="20"/>
        </w:rPr>
        <w:t xml:space="preserve">. </w:t>
      </w:r>
      <w:r w:rsidR="00DB59B7">
        <w:rPr>
          <w:rFonts w:ascii="Arial" w:hAnsi="Arial" w:cs="Arial"/>
          <w:color w:val="404040"/>
          <w:sz w:val="20"/>
        </w:rPr>
        <w:t>május</w:t>
      </w:r>
      <w:r>
        <w:rPr>
          <w:rFonts w:ascii="Arial" w:hAnsi="Arial" w:cs="Arial"/>
          <w:color w:val="404040"/>
          <w:sz w:val="20"/>
        </w:rPr>
        <w:t xml:space="preserve"> hónap </w:t>
      </w:r>
      <w:r w:rsidR="00DB59B7">
        <w:rPr>
          <w:rFonts w:ascii="Arial" w:hAnsi="Arial" w:cs="Arial"/>
          <w:color w:val="404040"/>
          <w:sz w:val="20"/>
        </w:rPr>
        <w:t>28</w:t>
      </w:r>
      <w:r>
        <w:rPr>
          <w:rFonts w:ascii="Arial" w:hAnsi="Arial" w:cs="Arial"/>
          <w:color w:val="404040"/>
          <w:sz w:val="20"/>
        </w:rPr>
        <w:t>. nap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Tisztelettel:</w:t>
      </w:r>
    </w:p>
    <w:p w:rsidR="003C4F8C" w:rsidRDefault="003C4F8C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………………………………………..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Veres Péter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Füzesabony-Szihalom Szociális, 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Család- és Gyermekjóléti Központ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Igazgató</w:t>
      </w:r>
    </w:p>
    <w:sectPr w:rsidR="003C4F8C" w:rsidSect="003C4F8C">
      <w:headerReference w:type="default" r:id="rId8"/>
      <w:footerReference w:type="default" r:id="rId9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F99" w:rsidRDefault="00A32F99" w:rsidP="003C4F8C">
      <w:r>
        <w:separator/>
      </w:r>
    </w:p>
  </w:endnote>
  <w:endnote w:type="continuationSeparator" w:id="0">
    <w:p w:rsidR="00A32F99" w:rsidRDefault="00A32F99" w:rsidP="003C4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</w:sdtPr>
    <w:sdtEndPr>
      <w:rPr>
        <w:rFonts w:ascii="Arial" w:hAnsi="Arial" w:cs="Arial"/>
        <w:i/>
        <w:sz w:val="18"/>
      </w:rPr>
    </w:sdtEndPr>
    <w:sdtContent>
      <w:p w:rsidR="003C4F8C" w:rsidRDefault="00A9699D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Kép 40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C4F8C" w:rsidRDefault="00A9699D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" name="Kép 41"/>
                      <pic:cNvPicPr>
                        <a:picLocks noChangeAspect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-49530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Kép 42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C4F8C" w:rsidRDefault="00A9699D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>
          <w:rPr>
            <w:rFonts w:ascii="Arial" w:hAnsi="Arial" w:cs="Arial"/>
            <w:i/>
            <w:iCs/>
            <w:color w:val="000000" w:themeColor="text1"/>
            <w:sz w:val="18"/>
          </w:rPr>
          <w:t>A program a Belügyminisztérium és a Slachta Margit Nemzeti Szociálpolitikai Intézet támogatásával, a „</w:t>
        </w:r>
        <w:r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keretében</w:t>
        </w:r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F99" w:rsidRDefault="00A32F99" w:rsidP="003C4F8C">
      <w:r>
        <w:separator/>
      </w:r>
    </w:p>
  </w:footnote>
  <w:footnote w:type="continuationSeparator" w:id="0">
    <w:p w:rsidR="00A32F99" w:rsidRDefault="00A32F99" w:rsidP="003C4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>
      <w:rPr>
        <w:rFonts w:ascii="Arial" w:hAnsi="Arial" w:cs="Arial"/>
        <w:caps/>
        <w:color w:val="404040"/>
        <w:sz w:val="36"/>
      </w:rPr>
      <w:t>MEGHÍVÓ</w:t>
    </w:r>
  </w:p>
  <w:p w:rsidR="003C4F8C" w:rsidRDefault="003C4F8C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D1425"/>
    <w:multiLevelType w:val="hybridMultilevel"/>
    <w:tmpl w:val="574672D2"/>
    <w:lvl w:ilvl="0" w:tplc="83CA54D8">
      <w:start w:val="2026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C54EB"/>
    <w:multiLevelType w:val="singleLevel"/>
    <w:tmpl w:val="12FC54EB"/>
    <w:lvl w:ilvl="0">
      <w:start w:val="2025"/>
      <w:numFmt w:val="decimal"/>
      <w:suff w:val="space"/>
      <w:lvlText w:val="%1."/>
      <w:lvlJc w:val="left"/>
    </w:lvl>
  </w:abstractNum>
  <w:abstractNum w:abstractNumId="2">
    <w:nsid w:val="5954470C"/>
    <w:multiLevelType w:val="hybridMultilevel"/>
    <w:tmpl w:val="DD2A488A"/>
    <w:lvl w:ilvl="0" w:tplc="16983808">
      <w:start w:val="2026"/>
      <w:numFmt w:val="decimal"/>
      <w:lvlText w:val="%1."/>
      <w:lvlJc w:val="left"/>
      <w:pPr>
        <w:ind w:left="1320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20" w:hanging="360"/>
      </w:pPr>
    </w:lvl>
    <w:lvl w:ilvl="2" w:tplc="040E001B" w:tentative="1">
      <w:start w:val="1"/>
      <w:numFmt w:val="lowerRoman"/>
      <w:lvlText w:val="%3."/>
      <w:lvlJc w:val="right"/>
      <w:pPr>
        <w:ind w:left="2640" w:hanging="180"/>
      </w:pPr>
    </w:lvl>
    <w:lvl w:ilvl="3" w:tplc="040E000F" w:tentative="1">
      <w:start w:val="1"/>
      <w:numFmt w:val="decimal"/>
      <w:lvlText w:val="%4."/>
      <w:lvlJc w:val="left"/>
      <w:pPr>
        <w:ind w:left="3360" w:hanging="360"/>
      </w:pPr>
    </w:lvl>
    <w:lvl w:ilvl="4" w:tplc="040E0019" w:tentative="1">
      <w:start w:val="1"/>
      <w:numFmt w:val="lowerLetter"/>
      <w:lvlText w:val="%5."/>
      <w:lvlJc w:val="left"/>
      <w:pPr>
        <w:ind w:left="4080" w:hanging="360"/>
      </w:pPr>
    </w:lvl>
    <w:lvl w:ilvl="5" w:tplc="040E001B" w:tentative="1">
      <w:start w:val="1"/>
      <w:numFmt w:val="lowerRoman"/>
      <w:lvlText w:val="%6."/>
      <w:lvlJc w:val="right"/>
      <w:pPr>
        <w:ind w:left="4800" w:hanging="180"/>
      </w:pPr>
    </w:lvl>
    <w:lvl w:ilvl="6" w:tplc="040E000F" w:tentative="1">
      <w:start w:val="1"/>
      <w:numFmt w:val="decimal"/>
      <w:lvlText w:val="%7."/>
      <w:lvlJc w:val="left"/>
      <w:pPr>
        <w:ind w:left="5520" w:hanging="360"/>
      </w:pPr>
    </w:lvl>
    <w:lvl w:ilvl="7" w:tplc="040E0019" w:tentative="1">
      <w:start w:val="1"/>
      <w:numFmt w:val="lowerLetter"/>
      <w:lvlText w:val="%8."/>
      <w:lvlJc w:val="left"/>
      <w:pPr>
        <w:ind w:left="6240" w:hanging="360"/>
      </w:pPr>
    </w:lvl>
    <w:lvl w:ilvl="8" w:tplc="040E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84F61"/>
    <w:rsid w:val="00114906"/>
    <w:rsid w:val="00136B2D"/>
    <w:rsid w:val="00150F90"/>
    <w:rsid w:val="001759F2"/>
    <w:rsid w:val="00175FA9"/>
    <w:rsid w:val="001E3E05"/>
    <w:rsid w:val="001F021D"/>
    <w:rsid w:val="00202D76"/>
    <w:rsid w:val="00243CB2"/>
    <w:rsid w:val="00280B4F"/>
    <w:rsid w:val="0028133E"/>
    <w:rsid w:val="002B2F19"/>
    <w:rsid w:val="002D3AB2"/>
    <w:rsid w:val="002E37F4"/>
    <w:rsid w:val="002E4255"/>
    <w:rsid w:val="00341702"/>
    <w:rsid w:val="00377843"/>
    <w:rsid w:val="00380E3C"/>
    <w:rsid w:val="003C0BEB"/>
    <w:rsid w:val="003C4F8C"/>
    <w:rsid w:val="003E5A77"/>
    <w:rsid w:val="0040327B"/>
    <w:rsid w:val="00410BAF"/>
    <w:rsid w:val="00412C73"/>
    <w:rsid w:val="00474F18"/>
    <w:rsid w:val="00477893"/>
    <w:rsid w:val="0048362E"/>
    <w:rsid w:val="004864EF"/>
    <w:rsid w:val="004A0A47"/>
    <w:rsid w:val="004A52D3"/>
    <w:rsid w:val="004E3CC7"/>
    <w:rsid w:val="004F6997"/>
    <w:rsid w:val="004F75B2"/>
    <w:rsid w:val="00501D4A"/>
    <w:rsid w:val="005230D7"/>
    <w:rsid w:val="00526561"/>
    <w:rsid w:val="00552DCC"/>
    <w:rsid w:val="00571564"/>
    <w:rsid w:val="00573A87"/>
    <w:rsid w:val="005C1FB0"/>
    <w:rsid w:val="005C32C4"/>
    <w:rsid w:val="005E6DE0"/>
    <w:rsid w:val="00605804"/>
    <w:rsid w:val="00627A90"/>
    <w:rsid w:val="00646CB2"/>
    <w:rsid w:val="00675D17"/>
    <w:rsid w:val="0069008E"/>
    <w:rsid w:val="006A0270"/>
    <w:rsid w:val="006D4B5C"/>
    <w:rsid w:val="006E3EB3"/>
    <w:rsid w:val="006F5B19"/>
    <w:rsid w:val="007632ED"/>
    <w:rsid w:val="00785723"/>
    <w:rsid w:val="007861E7"/>
    <w:rsid w:val="00790C1B"/>
    <w:rsid w:val="00794855"/>
    <w:rsid w:val="007A4890"/>
    <w:rsid w:val="00813B79"/>
    <w:rsid w:val="00821824"/>
    <w:rsid w:val="0082451C"/>
    <w:rsid w:val="00844149"/>
    <w:rsid w:val="00862D13"/>
    <w:rsid w:val="008A4F94"/>
    <w:rsid w:val="008C27E8"/>
    <w:rsid w:val="008F7859"/>
    <w:rsid w:val="00917959"/>
    <w:rsid w:val="00966636"/>
    <w:rsid w:val="009A1414"/>
    <w:rsid w:val="009F17B0"/>
    <w:rsid w:val="00A01D44"/>
    <w:rsid w:val="00A263BB"/>
    <w:rsid w:val="00A32F99"/>
    <w:rsid w:val="00A337F0"/>
    <w:rsid w:val="00A619C7"/>
    <w:rsid w:val="00A834DF"/>
    <w:rsid w:val="00A9699D"/>
    <w:rsid w:val="00B03597"/>
    <w:rsid w:val="00B164BE"/>
    <w:rsid w:val="00B2660D"/>
    <w:rsid w:val="00B77FF3"/>
    <w:rsid w:val="00B92AB6"/>
    <w:rsid w:val="00BB527C"/>
    <w:rsid w:val="00BC6513"/>
    <w:rsid w:val="00C22596"/>
    <w:rsid w:val="00C41171"/>
    <w:rsid w:val="00C57F28"/>
    <w:rsid w:val="00C61633"/>
    <w:rsid w:val="00C86423"/>
    <w:rsid w:val="00C93CF7"/>
    <w:rsid w:val="00CB2C51"/>
    <w:rsid w:val="00CD705D"/>
    <w:rsid w:val="00D21C1C"/>
    <w:rsid w:val="00D25065"/>
    <w:rsid w:val="00D42559"/>
    <w:rsid w:val="00D517C6"/>
    <w:rsid w:val="00D532C3"/>
    <w:rsid w:val="00D66927"/>
    <w:rsid w:val="00D807DD"/>
    <w:rsid w:val="00D87A4D"/>
    <w:rsid w:val="00DB59B7"/>
    <w:rsid w:val="00DB6B3A"/>
    <w:rsid w:val="00DB793B"/>
    <w:rsid w:val="00DE3FEE"/>
    <w:rsid w:val="00E40298"/>
    <w:rsid w:val="00E44C2E"/>
    <w:rsid w:val="00E64A7C"/>
    <w:rsid w:val="00E910FC"/>
    <w:rsid w:val="00E92CAB"/>
    <w:rsid w:val="00F26B37"/>
    <w:rsid w:val="00FD7C77"/>
    <w:rsid w:val="00FF62E8"/>
    <w:rsid w:val="59C92EEF"/>
    <w:rsid w:val="5C510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4F8C"/>
    <w:rPr>
      <w:rFonts w:ascii="Times New Roman" w:eastAsia="Times New Roman" w:hAnsi="Times New Roman" w:cs="Times New Roman"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3C4F8C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C4F8C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3C4F8C"/>
    <w:pPr>
      <w:tabs>
        <w:tab w:val="center" w:pos="4536"/>
        <w:tab w:val="right" w:pos="9072"/>
      </w:tabs>
    </w:pPr>
  </w:style>
  <w:style w:type="paragraph" w:styleId="lfej">
    <w:name w:val="header"/>
    <w:basedOn w:val="Norml"/>
    <w:link w:val="lfejChar"/>
    <w:uiPriority w:val="99"/>
    <w:unhideWhenUsed/>
    <w:qFormat/>
    <w:rsid w:val="003C4F8C"/>
    <w:pPr>
      <w:tabs>
        <w:tab w:val="center" w:pos="4536"/>
        <w:tab w:val="right" w:pos="9072"/>
      </w:tabs>
    </w:pPr>
  </w:style>
  <w:style w:type="character" w:styleId="Hiperhivatkozs">
    <w:name w:val="Hyperlink"/>
    <w:uiPriority w:val="99"/>
    <w:qFormat/>
    <w:rsid w:val="003C4F8C"/>
    <w:rPr>
      <w:color w:val="000080"/>
      <w:u w:val="single"/>
    </w:rPr>
  </w:style>
  <w:style w:type="paragraph" w:styleId="NormlWeb">
    <w:name w:val="Normal (Web)"/>
    <w:basedOn w:val="Norml"/>
    <w:uiPriority w:val="99"/>
    <w:qFormat/>
    <w:rsid w:val="003C4F8C"/>
    <w:pPr>
      <w:spacing w:before="100" w:beforeAutospacing="1" w:after="100" w:afterAutospacing="1"/>
    </w:pPr>
    <w:rPr>
      <w:color w:val="000000"/>
    </w:rPr>
  </w:style>
  <w:style w:type="character" w:styleId="Oldalszm">
    <w:name w:val="page number"/>
    <w:basedOn w:val="Bekezdsalapbettpusa"/>
    <w:uiPriority w:val="99"/>
    <w:unhideWhenUsed/>
    <w:qFormat/>
    <w:rsid w:val="003C4F8C"/>
  </w:style>
  <w:style w:type="paragraph" w:styleId="Listaszerbekezds">
    <w:name w:val="List Paragraph"/>
    <w:basedOn w:val="Norml"/>
    <w:uiPriority w:val="34"/>
    <w:qFormat/>
    <w:rsid w:val="003C4F8C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qFormat/>
    <w:rsid w:val="003C4F8C"/>
  </w:style>
  <w:style w:type="character" w:customStyle="1" w:styleId="llbChar">
    <w:name w:val="Élőláb Char"/>
    <w:basedOn w:val="Bekezdsalapbettpusa"/>
    <w:link w:val="llb"/>
    <w:uiPriority w:val="99"/>
    <w:qFormat/>
    <w:rsid w:val="003C4F8C"/>
  </w:style>
  <w:style w:type="character" w:customStyle="1" w:styleId="Cmsor4Char">
    <w:name w:val="Címsor 4 Char"/>
    <w:basedOn w:val="Bekezdsalapbettpusa"/>
    <w:link w:val="Cmsor4"/>
    <w:qFormat/>
    <w:rsid w:val="003C4F8C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3C4F8C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C4F8C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DB6B3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B6B3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B6B3A"/>
    <w:rPr>
      <w:rFonts w:ascii="Times New Roman" w:eastAsia="Times New Roman" w:hAnsi="Times New Roman" w:cs="Times New Roma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B6B3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B6B3A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D871D-BA40-4413-AAEE-DEFC3933F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2025-08-11T10:40:00Z</cp:lastPrinted>
  <dcterms:created xsi:type="dcterms:W3CDTF">2026-05-29T06:48:00Z</dcterms:created>
  <dcterms:modified xsi:type="dcterms:W3CDTF">2026-05-29T06:48:00Z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1B2A2A9B83F04BEFAACE797184B49B69_12</vt:lpwstr>
  </property>
</Properties>
</file>