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D76EC" w14:textId="107157AC" w:rsidR="00D532C3" w:rsidRPr="00A337F0" w:rsidRDefault="00D532C3" w:rsidP="006937A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4C08EE6D" w14:textId="0D44A613" w:rsidR="00A337F0" w:rsidRDefault="004653B3" w:rsidP="00D532C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2025. évi Fejér és Komárom-Esztergom Vármegyei </w:t>
      </w:r>
    </w:p>
    <w:p w14:paraId="306B1F04" w14:textId="7A9469F0" w:rsidR="004653B3" w:rsidRDefault="004653B3" w:rsidP="00D532C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Területi Szakmatámogatási Rendszer</w:t>
      </w:r>
    </w:p>
    <w:p w14:paraId="66420998" w14:textId="77777777" w:rsidR="004653B3" w:rsidRDefault="004653B3" w:rsidP="00D532C3">
      <w:pPr>
        <w:jc w:val="center"/>
        <w:rPr>
          <w:rFonts w:ascii="Arial" w:hAnsi="Arial" w:cs="Arial"/>
          <w:sz w:val="28"/>
        </w:rPr>
      </w:pPr>
    </w:p>
    <w:p w14:paraId="02BDBB1E" w14:textId="1ED4B598" w:rsidR="004653B3" w:rsidRPr="00A337F0" w:rsidRDefault="004653B3" w:rsidP="00D532C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Intézménylátogatás és munkaértekezlet szakmai</w:t>
      </w:r>
    </w:p>
    <w:p w14:paraId="07B87539" w14:textId="6118D84F"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14:paraId="1CECBB02" w14:textId="77777777" w:rsidR="00A337F0" w:rsidRPr="0055142C" w:rsidRDefault="00A337F0" w:rsidP="006937A3">
      <w:pPr>
        <w:rPr>
          <w:rFonts w:ascii="Arial" w:hAnsi="Arial" w:cs="Arial"/>
          <w:sz w:val="28"/>
          <w:szCs w:val="28"/>
        </w:rPr>
      </w:pPr>
    </w:p>
    <w:p w14:paraId="1DACD3D0" w14:textId="7ED46C5C" w:rsidR="00D532C3" w:rsidRDefault="004653B3" w:rsidP="00A337F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Kedves Intézményvezető</w:t>
      </w:r>
      <w:r w:rsidR="004C4F76">
        <w:rPr>
          <w:rFonts w:ascii="Arial" w:hAnsi="Arial" w:cs="Arial"/>
          <w:sz w:val="20"/>
        </w:rPr>
        <w:t xml:space="preserve"> Hölgy/Úr</w:t>
      </w:r>
      <w:r>
        <w:rPr>
          <w:rFonts w:ascii="Arial" w:hAnsi="Arial" w:cs="Arial"/>
          <w:sz w:val="20"/>
        </w:rPr>
        <w:t>!</w:t>
      </w:r>
    </w:p>
    <w:p w14:paraId="0A469C12" w14:textId="77777777"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14:paraId="51DE1948" w14:textId="690D81AD" w:rsidR="00D532C3" w:rsidRPr="00A337F0" w:rsidRDefault="004653B3" w:rsidP="00A337F0">
      <w:pPr>
        <w:ind w:left="426" w:right="-19"/>
        <w:rPr>
          <w:rFonts w:ascii="Arial" w:hAnsi="Arial" w:cs="Arial"/>
          <w:sz w:val="20"/>
          <w:u w:val="dotted"/>
        </w:rPr>
      </w:pPr>
      <w:r>
        <w:rPr>
          <w:rFonts w:ascii="Arial" w:hAnsi="Arial" w:cs="Arial"/>
          <w:sz w:val="20"/>
          <w:u w:val="dotted"/>
        </w:rPr>
        <w:t xml:space="preserve">Szeretettel meghívjuk Önt a munkaértekezletünkre és intézménylátogatásra. </w:t>
      </w:r>
    </w:p>
    <w:p w14:paraId="61640898" w14:textId="77777777" w:rsidR="00A337F0" w:rsidRPr="00DE3FEE" w:rsidRDefault="00A337F0" w:rsidP="006937A3">
      <w:pPr>
        <w:rPr>
          <w:rFonts w:ascii="Arial" w:hAnsi="Arial" w:cs="Arial"/>
          <w:sz w:val="28"/>
        </w:rPr>
      </w:pPr>
    </w:p>
    <w:p w14:paraId="7228C2AA" w14:textId="2EFC65A7"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14:paraId="4E0CC823" w14:textId="77777777"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749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5"/>
        <w:gridCol w:w="2659"/>
        <w:gridCol w:w="4357"/>
      </w:tblGrid>
      <w:tr w:rsidR="00A337F0" w:rsidRPr="00DE3FEE" w14:paraId="3DBF33AE" w14:textId="77777777" w:rsidTr="0055142C">
        <w:trPr>
          <w:trHeight w:val="539"/>
        </w:trPr>
        <w:tc>
          <w:tcPr>
            <w:tcW w:w="1497" w:type="pct"/>
            <w:vMerge w:val="restart"/>
            <w:vAlign w:val="center"/>
          </w:tcPr>
          <w:p w14:paraId="5F4C52B4" w14:textId="77777777" w:rsid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E2A1184" w14:textId="77777777" w:rsidR="00D532C3" w:rsidRDefault="00B81C1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E1C6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BDD6586" wp14:editId="75664AB7">
                  <wp:simplePos x="0" y="0"/>
                  <wp:positionH relativeFrom="margin">
                    <wp:posOffset>-6985</wp:posOffset>
                  </wp:positionH>
                  <wp:positionV relativeFrom="margin">
                    <wp:posOffset>36195</wp:posOffset>
                  </wp:positionV>
                  <wp:extent cx="1851025" cy="1048385"/>
                  <wp:effectExtent l="0" t="0" r="0" b="0"/>
                  <wp:wrapSquare wrapText="bothSides"/>
                  <wp:docPr id="120910699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02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842B5" w:rsidRPr="007E1C63">
              <w:rPr>
                <w:rFonts w:ascii="Arial" w:hAnsi="Arial" w:cs="Arial"/>
                <w:noProof/>
                <w:sz w:val="20"/>
                <w:szCs w:val="20"/>
              </w:rPr>
              <w:t>Fejér és Komárom-Esztergom Vármegye</w:t>
            </w:r>
          </w:p>
          <w:p w14:paraId="1EDBD231" w14:textId="28ECE789" w:rsidR="007E1C63" w:rsidRPr="007E1C63" w:rsidRDefault="006E5F06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Idősügyi szakosított munkacsoport</w:t>
            </w:r>
          </w:p>
        </w:tc>
        <w:tc>
          <w:tcPr>
            <w:tcW w:w="1330" w:type="pct"/>
            <w:vAlign w:val="center"/>
          </w:tcPr>
          <w:p w14:paraId="721B5499" w14:textId="327AD03C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174" w:type="pct"/>
            <w:vAlign w:val="center"/>
          </w:tcPr>
          <w:p w14:paraId="13B67AE9" w14:textId="77777777" w:rsidR="006E5F06" w:rsidRDefault="004653B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Intézménylátogatás és munkaértekezlet</w:t>
            </w:r>
          </w:p>
          <w:p w14:paraId="1D8977A2" w14:textId="73620DC0" w:rsidR="00D532C3" w:rsidRPr="00A337F0" w:rsidRDefault="004653B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Témája: Demens lakók ellátása</w:t>
            </w:r>
          </w:p>
        </w:tc>
      </w:tr>
      <w:tr w:rsidR="00A337F0" w:rsidRPr="00DE3FEE" w14:paraId="058988FB" w14:textId="77777777" w:rsidTr="0055142C">
        <w:trPr>
          <w:trHeight w:val="539"/>
        </w:trPr>
        <w:tc>
          <w:tcPr>
            <w:tcW w:w="1497" w:type="pct"/>
            <w:vMerge/>
          </w:tcPr>
          <w:p w14:paraId="3B218D97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330" w:type="pct"/>
            <w:vAlign w:val="center"/>
          </w:tcPr>
          <w:p w14:paraId="1141B426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174" w:type="pct"/>
            <w:vAlign w:val="center"/>
          </w:tcPr>
          <w:p w14:paraId="20A8C490" w14:textId="29386D19" w:rsidR="00D532C3" w:rsidRPr="00A337F0" w:rsidRDefault="004653B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2025. május 28. 10</w:t>
            </w:r>
            <w:r w:rsidRPr="004653B3">
              <w:rPr>
                <w:rFonts w:ascii="Arial" w:hAnsi="Arial" w:cs="Arial"/>
                <w:b/>
                <w:color w:val="404040"/>
                <w:sz w:val="20"/>
                <w:szCs w:val="20"/>
                <w:vertAlign w:val="superscript"/>
              </w:rPr>
              <w:t>00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óra</w:t>
            </w:r>
          </w:p>
        </w:tc>
      </w:tr>
      <w:tr w:rsidR="00A337F0" w:rsidRPr="00DE3FEE" w14:paraId="5334B58E" w14:textId="77777777" w:rsidTr="0055142C">
        <w:trPr>
          <w:trHeight w:val="1460"/>
        </w:trPr>
        <w:tc>
          <w:tcPr>
            <w:tcW w:w="1497" w:type="pct"/>
            <w:vMerge/>
          </w:tcPr>
          <w:p w14:paraId="0858AF4C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330" w:type="pct"/>
            <w:vAlign w:val="center"/>
          </w:tcPr>
          <w:p w14:paraId="4D49AD3B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174" w:type="pct"/>
            <w:vAlign w:val="center"/>
          </w:tcPr>
          <w:p w14:paraId="1E879A3C" w14:textId="00F790A9" w:rsidR="00D532C3" w:rsidRPr="00A337F0" w:rsidRDefault="004653B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Őszi Napfény Idősek Otthona</w:t>
            </w:r>
            <w:r w:rsidR="004C4F76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          2870 Kisbér, Deák F. u. 69.</w:t>
            </w:r>
          </w:p>
        </w:tc>
      </w:tr>
    </w:tbl>
    <w:p w14:paraId="2372E127" w14:textId="77777777" w:rsidR="00B77FF3" w:rsidRPr="0055142C" w:rsidRDefault="00B77FF3" w:rsidP="006937A3">
      <w:pPr>
        <w:rPr>
          <w:rFonts w:ascii="Arial" w:hAnsi="Arial" w:cs="Arial"/>
          <w:sz w:val="20"/>
          <w:szCs w:val="20"/>
        </w:rPr>
      </w:pPr>
    </w:p>
    <w:p w14:paraId="7AEF8ED4" w14:textId="0B1799C5"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14:paraId="10B06C6C" w14:textId="77777777" w:rsidR="00D532C3" w:rsidRPr="00DE3FEE" w:rsidRDefault="00D532C3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715"/>
        <w:gridCol w:w="8898"/>
      </w:tblGrid>
      <w:tr w:rsidR="00DE3FEE" w:rsidRPr="00DE3FEE" w14:paraId="26C13AB5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0F96CF41" w14:textId="22250608" w:rsidR="00DE3FEE" w:rsidRPr="007632ED" w:rsidRDefault="00DE3FEE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09: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30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10:00</w:t>
            </w:r>
          </w:p>
        </w:tc>
        <w:tc>
          <w:tcPr>
            <w:tcW w:w="4192" w:type="pct"/>
            <w:vAlign w:val="center"/>
          </w:tcPr>
          <w:p w14:paraId="5D126BDF" w14:textId="40E34C46" w:rsidR="00DE3FEE" w:rsidRPr="00B77FF3" w:rsidRDefault="00DE3FEE" w:rsidP="00B77FF3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B77FF3">
              <w:rPr>
                <w:rFonts w:ascii="Arial" w:hAnsi="Arial" w:cs="Arial"/>
                <w:i/>
                <w:color w:val="404040"/>
                <w:sz w:val="20"/>
                <w:szCs w:val="20"/>
              </w:rPr>
              <w:t>Regisztráció</w:t>
            </w:r>
          </w:p>
        </w:tc>
      </w:tr>
      <w:tr w:rsidR="00DE3FEE" w:rsidRPr="00DE3FEE" w14:paraId="5DCB97A4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3E7BCDB1" w14:textId="5B114B17" w:rsidR="00DE3FEE" w:rsidRPr="004653B3" w:rsidRDefault="007632ED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4653B3">
              <w:rPr>
                <w:rFonts w:ascii="Arial" w:hAnsi="Arial" w:cs="Arial"/>
                <w:color w:val="404040"/>
                <w:sz w:val="20"/>
                <w:szCs w:val="20"/>
              </w:rPr>
              <w:t>10</w:t>
            </w:r>
            <w:r w:rsidR="00DE3FEE" w:rsidRPr="004653B3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Pr="004653B3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  <w:r w:rsidR="00DE3FEE" w:rsidRPr="004653B3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Pr="004653B3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4653B3" w:rsidRPr="004653B3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DE3FEE" w:rsidRPr="004653B3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Pr="004653B3">
              <w:rPr>
                <w:rFonts w:ascii="Arial" w:hAnsi="Arial" w:cs="Arial"/>
                <w:color w:val="404040"/>
                <w:sz w:val="20"/>
                <w:szCs w:val="20"/>
              </w:rPr>
              <w:t>30</w:t>
            </w:r>
          </w:p>
        </w:tc>
        <w:tc>
          <w:tcPr>
            <w:tcW w:w="4192" w:type="pct"/>
            <w:vAlign w:val="center"/>
          </w:tcPr>
          <w:p w14:paraId="0E7FF44B" w14:textId="488CD56B" w:rsidR="00DE3FEE" w:rsidRPr="004653B3" w:rsidRDefault="004653B3" w:rsidP="00DE3FE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4653B3">
              <w:rPr>
                <w:rFonts w:ascii="Arial" w:hAnsi="Arial" w:cs="Arial"/>
                <w:b/>
                <w:color w:val="404040"/>
                <w:sz w:val="20"/>
                <w:szCs w:val="20"/>
              </w:rPr>
              <w:t>Értekezlet témája: Tapasztalatok és problémák a demens ellátásban</w:t>
            </w:r>
          </w:p>
        </w:tc>
      </w:tr>
      <w:tr w:rsidR="007632ED" w:rsidRPr="00DE3FEE" w14:paraId="2DD6E414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273A08DE" w14:textId="36C35AAD" w:rsidR="007632ED" w:rsidRPr="004653B3" w:rsidRDefault="007632ED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14:paraId="6E3329C3" w14:textId="3DF387AA" w:rsidR="00D517C6" w:rsidRPr="004653B3" w:rsidRDefault="004653B3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4653B3">
              <w:rPr>
                <w:rFonts w:ascii="Arial" w:hAnsi="Arial" w:cs="Arial"/>
                <w:color w:val="404040"/>
                <w:sz w:val="20"/>
                <w:szCs w:val="20"/>
              </w:rPr>
              <w:t>Gabala Ferencné</w:t>
            </w:r>
          </w:p>
          <w:p w14:paraId="6A7FF81F" w14:textId="59BEDD5F" w:rsidR="007632ED" w:rsidRPr="004653B3" w:rsidRDefault="00A8211D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Péliföldi Örökzöld Egyesület, Péliföld Idősek Otthona</w:t>
            </w:r>
          </w:p>
        </w:tc>
      </w:tr>
      <w:tr w:rsidR="007632ED" w:rsidRPr="00DE3FEE" w14:paraId="1B3716B9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6E77616D" w14:textId="1910B9D3" w:rsidR="007632ED" w:rsidRPr="007632ED" w:rsidRDefault="004653B3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11:30-12:30</w:t>
            </w:r>
          </w:p>
        </w:tc>
        <w:tc>
          <w:tcPr>
            <w:tcW w:w="4192" w:type="pct"/>
            <w:vAlign w:val="center"/>
          </w:tcPr>
          <w:p w14:paraId="4BAF32A7" w14:textId="2B80C0C4" w:rsidR="007632ED" w:rsidRPr="00DE3FEE" w:rsidRDefault="004653B3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Intézménylátogatás</w:t>
            </w:r>
          </w:p>
        </w:tc>
      </w:tr>
      <w:tr w:rsidR="007632ED" w:rsidRPr="00DE3FEE" w14:paraId="2900B910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1929017C" w14:textId="77777777"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11B6486E" w14:textId="40A1CDFB" w:rsidR="007632ED" w:rsidRDefault="004653B3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Horváth Renáta</w:t>
            </w:r>
          </w:p>
          <w:p w14:paraId="35B2D777" w14:textId="129EA234" w:rsidR="00D517C6" w:rsidRPr="00DE3FEE" w:rsidRDefault="004653B3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Őszi Napfény Idősek Otthona intézményvezető</w:t>
            </w:r>
          </w:p>
        </w:tc>
      </w:tr>
      <w:tr w:rsidR="00DE3FEE" w:rsidRPr="00DE3FEE" w14:paraId="378E4F57" w14:textId="77777777" w:rsidTr="006937A3">
        <w:trPr>
          <w:trHeight w:hRule="exact" w:val="567"/>
        </w:trPr>
        <w:tc>
          <w:tcPr>
            <w:tcW w:w="808" w:type="pct"/>
            <w:vAlign w:val="center"/>
          </w:tcPr>
          <w:p w14:paraId="3E9A1AE6" w14:textId="1B5F8ED8" w:rsidR="00DE3FEE" w:rsidRPr="007632ED" w:rsidRDefault="006937A3" w:rsidP="004653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12:</w:t>
            </w:r>
            <w:r w:rsidR="00CD4A95">
              <w:rPr>
                <w:rFonts w:ascii="Arial" w:hAnsi="Arial" w:cs="Arial"/>
                <w:color w:val="404040"/>
                <w:sz w:val="20"/>
                <w:szCs w:val="20"/>
              </w:rPr>
              <w:t>30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-1</w:t>
            </w:r>
            <w:r w:rsidR="00CD4A95">
              <w:rPr>
                <w:rFonts w:ascii="Arial" w:hAnsi="Arial" w:cs="Arial"/>
                <w:color w:val="404040"/>
                <w:sz w:val="20"/>
                <w:szCs w:val="20"/>
              </w:rPr>
              <w:t>3:15</w:t>
            </w:r>
          </w:p>
        </w:tc>
        <w:tc>
          <w:tcPr>
            <w:tcW w:w="4192" w:type="pct"/>
            <w:vAlign w:val="center"/>
          </w:tcPr>
          <w:p w14:paraId="380F21BE" w14:textId="4D572DC6" w:rsidR="00DE3FEE" w:rsidRPr="00B77FF3" w:rsidRDefault="00DE3FEE" w:rsidP="00B77FF3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B77FF3">
              <w:rPr>
                <w:rFonts w:ascii="Arial" w:hAnsi="Arial" w:cs="Arial"/>
                <w:i/>
                <w:color w:val="404040"/>
                <w:sz w:val="20"/>
                <w:szCs w:val="20"/>
              </w:rPr>
              <w:t>Ebédszünet</w:t>
            </w:r>
          </w:p>
        </w:tc>
      </w:tr>
      <w:tr w:rsidR="007632ED" w:rsidRPr="00DE3FEE" w14:paraId="333F620E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5096AE25" w14:textId="26CEAAF2" w:rsidR="007632ED" w:rsidRPr="007632ED" w:rsidRDefault="006937A3" w:rsidP="00035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13:15-14:30</w:t>
            </w:r>
          </w:p>
        </w:tc>
        <w:tc>
          <w:tcPr>
            <w:tcW w:w="4192" w:type="pct"/>
            <w:vAlign w:val="center"/>
          </w:tcPr>
          <w:p w14:paraId="29D032F3" w14:textId="08AE7194" w:rsidR="007632ED" w:rsidRPr="00DE3FEE" w:rsidRDefault="006937A3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Kapcsolatteremtő, kapcsolatépítő beszélgetés</w:t>
            </w:r>
          </w:p>
        </w:tc>
      </w:tr>
      <w:tr w:rsidR="007632ED" w:rsidRPr="00DE3FEE" w14:paraId="7403D4C7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21A17B65" w14:textId="77777777"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1637FCDD" w14:textId="62A57CBE" w:rsidR="007632ED" w:rsidRPr="00280B4F" w:rsidRDefault="007632ED" w:rsidP="006937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9DA3AE" w14:textId="46184BA1" w:rsidR="007632ED" w:rsidRDefault="006937A3" w:rsidP="006937A3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   </w:t>
      </w:r>
      <w:r w:rsidR="007632ED">
        <w:rPr>
          <w:rFonts w:ascii="Arial" w:hAnsi="Arial" w:cs="Arial"/>
          <w:color w:val="404040"/>
          <w:sz w:val="20"/>
        </w:rPr>
        <w:t xml:space="preserve">Kelt: </w:t>
      </w:r>
      <w:r>
        <w:rPr>
          <w:rFonts w:ascii="Arial" w:hAnsi="Arial" w:cs="Arial"/>
          <w:color w:val="404040"/>
          <w:sz w:val="20"/>
        </w:rPr>
        <w:t xml:space="preserve">Bajót, </w:t>
      </w:r>
      <w:r w:rsidR="007632ED">
        <w:rPr>
          <w:rFonts w:ascii="Arial" w:hAnsi="Arial" w:cs="Arial"/>
          <w:color w:val="404040"/>
          <w:sz w:val="20"/>
        </w:rPr>
        <w:t xml:space="preserve">2025. </w:t>
      </w:r>
      <w:r>
        <w:rPr>
          <w:rFonts w:ascii="Arial" w:hAnsi="Arial" w:cs="Arial"/>
          <w:color w:val="404040"/>
          <w:sz w:val="20"/>
        </w:rPr>
        <w:t xml:space="preserve">május </w:t>
      </w:r>
      <w:r w:rsidR="007632ED">
        <w:rPr>
          <w:rFonts w:ascii="Arial" w:hAnsi="Arial" w:cs="Arial"/>
          <w:color w:val="404040"/>
          <w:sz w:val="20"/>
        </w:rPr>
        <w:t xml:space="preserve">hónap </w:t>
      </w:r>
      <w:r>
        <w:rPr>
          <w:rFonts w:ascii="Arial" w:hAnsi="Arial" w:cs="Arial"/>
          <w:color w:val="404040"/>
          <w:sz w:val="20"/>
        </w:rPr>
        <w:t>7.</w:t>
      </w:r>
      <w:r w:rsidR="007632ED">
        <w:rPr>
          <w:rFonts w:ascii="Arial" w:hAnsi="Arial" w:cs="Arial"/>
          <w:color w:val="404040"/>
          <w:sz w:val="20"/>
        </w:rPr>
        <w:t xml:space="preserve"> nap</w:t>
      </w:r>
    </w:p>
    <w:p w14:paraId="0D10471C" w14:textId="4484B0A6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0E5EAFA6" w14:textId="2D1A2C24" w:rsidR="007632ED" w:rsidRDefault="007632ED" w:rsidP="006937A3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14:paraId="23E2485D" w14:textId="5C58B52C" w:rsidR="007632ED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14:paraId="3D385766" w14:textId="2D388394" w:rsidR="00CD4A95" w:rsidRPr="006937A3" w:rsidRDefault="006937A3" w:rsidP="00CD4A95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6937A3">
        <w:rPr>
          <w:rFonts w:ascii="Arial" w:hAnsi="Arial" w:cs="Arial"/>
          <w:color w:val="404040"/>
          <w:sz w:val="20"/>
        </w:rPr>
        <w:t>Péliföldi Örökzöld Egyesület</w:t>
      </w:r>
      <w:r w:rsidR="00CD4A95">
        <w:rPr>
          <w:rFonts w:ascii="Arial" w:hAnsi="Arial" w:cs="Arial"/>
          <w:color w:val="404040"/>
          <w:sz w:val="20"/>
        </w:rPr>
        <w:t xml:space="preserve"> </w:t>
      </w:r>
    </w:p>
    <w:p w14:paraId="7CE551C6" w14:textId="55307D4B" w:rsidR="007632ED" w:rsidRPr="006937A3" w:rsidRDefault="006937A3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6937A3">
        <w:rPr>
          <w:rFonts w:ascii="Arial" w:hAnsi="Arial" w:cs="Arial"/>
          <w:color w:val="404040"/>
          <w:sz w:val="20"/>
        </w:rPr>
        <w:t>Gabala Ferencné</w:t>
      </w:r>
      <w:r w:rsidR="00CD4A95">
        <w:rPr>
          <w:rFonts w:ascii="Arial" w:hAnsi="Arial" w:cs="Arial"/>
          <w:color w:val="404040"/>
          <w:sz w:val="20"/>
        </w:rPr>
        <w:t xml:space="preserve"> elnök</w:t>
      </w:r>
    </w:p>
    <w:p w14:paraId="45D941BD" w14:textId="48717D2A" w:rsidR="007632ED" w:rsidRPr="00DE3FEE" w:rsidRDefault="006937A3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Fejér és Komárom-Esztergom Vármegyei TSZR Konzorciumi tag</w:t>
      </w:r>
    </w:p>
    <w:sectPr w:rsidR="007632ED" w:rsidRPr="00DE3FEE" w:rsidSect="0055142C">
      <w:headerReference w:type="default" r:id="rId9"/>
      <w:footerReference w:type="default" r:id="rId10"/>
      <w:pgSz w:w="11906" w:h="16838"/>
      <w:pgMar w:top="720" w:right="720" w:bottom="1276" w:left="573" w:header="42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9A355" w14:textId="77777777" w:rsidR="006619A0" w:rsidRDefault="006619A0" w:rsidP="00F26B37">
      <w:r>
        <w:separator/>
      </w:r>
    </w:p>
  </w:endnote>
  <w:endnote w:type="continuationSeparator" w:id="0">
    <w:p w14:paraId="3A22665E" w14:textId="77777777" w:rsidR="006619A0" w:rsidRDefault="006619A0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AD0BA" w14:textId="77777777" w:rsidR="006619A0" w:rsidRDefault="006619A0" w:rsidP="00F26B37">
      <w:r>
        <w:separator/>
      </w:r>
    </w:p>
  </w:footnote>
  <w:footnote w:type="continuationSeparator" w:id="0">
    <w:p w14:paraId="5F10098F" w14:textId="77777777" w:rsidR="006619A0" w:rsidRDefault="006619A0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2698150">
    <w:abstractNumId w:val="1"/>
  </w:num>
  <w:num w:numId="2" w16cid:durableId="246966824">
    <w:abstractNumId w:val="2"/>
  </w:num>
  <w:num w:numId="3" w16cid:durableId="60562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1488E"/>
    <w:rsid w:val="00017F84"/>
    <w:rsid w:val="000206B2"/>
    <w:rsid w:val="00043518"/>
    <w:rsid w:val="00052A17"/>
    <w:rsid w:val="00084F61"/>
    <w:rsid w:val="00114906"/>
    <w:rsid w:val="00136B2D"/>
    <w:rsid w:val="00150F90"/>
    <w:rsid w:val="00167959"/>
    <w:rsid w:val="00172DC0"/>
    <w:rsid w:val="001759F2"/>
    <w:rsid w:val="00175FA9"/>
    <w:rsid w:val="001839F3"/>
    <w:rsid w:val="001A07B9"/>
    <w:rsid w:val="001E3E05"/>
    <w:rsid w:val="001F021D"/>
    <w:rsid w:val="00202D76"/>
    <w:rsid w:val="00243CB2"/>
    <w:rsid w:val="00280B4F"/>
    <w:rsid w:val="0028133E"/>
    <w:rsid w:val="002842B5"/>
    <w:rsid w:val="002B2F19"/>
    <w:rsid w:val="002D3AB2"/>
    <w:rsid w:val="002E37F4"/>
    <w:rsid w:val="00341702"/>
    <w:rsid w:val="00377843"/>
    <w:rsid w:val="00380E3C"/>
    <w:rsid w:val="003C0BEB"/>
    <w:rsid w:val="003E5A77"/>
    <w:rsid w:val="0040327B"/>
    <w:rsid w:val="00410BAF"/>
    <w:rsid w:val="00412C73"/>
    <w:rsid w:val="004653B3"/>
    <w:rsid w:val="00474F18"/>
    <w:rsid w:val="00477893"/>
    <w:rsid w:val="004864EF"/>
    <w:rsid w:val="004A0A47"/>
    <w:rsid w:val="004A52D3"/>
    <w:rsid w:val="004C4F76"/>
    <w:rsid w:val="004E3CC7"/>
    <w:rsid w:val="004F6997"/>
    <w:rsid w:val="004F75B2"/>
    <w:rsid w:val="00501D4A"/>
    <w:rsid w:val="005230D7"/>
    <w:rsid w:val="0055142C"/>
    <w:rsid w:val="00571564"/>
    <w:rsid w:val="00573A87"/>
    <w:rsid w:val="005830D1"/>
    <w:rsid w:val="00592FF2"/>
    <w:rsid w:val="005C1FB0"/>
    <w:rsid w:val="005C32C4"/>
    <w:rsid w:val="00605804"/>
    <w:rsid w:val="00627A90"/>
    <w:rsid w:val="006619A0"/>
    <w:rsid w:val="006655EF"/>
    <w:rsid w:val="00680592"/>
    <w:rsid w:val="006937A3"/>
    <w:rsid w:val="006A0270"/>
    <w:rsid w:val="006D4B5C"/>
    <w:rsid w:val="006E14E1"/>
    <w:rsid w:val="006E5F06"/>
    <w:rsid w:val="0076001B"/>
    <w:rsid w:val="007632ED"/>
    <w:rsid w:val="007861E7"/>
    <w:rsid w:val="00794855"/>
    <w:rsid w:val="007A4890"/>
    <w:rsid w:val="007E1C63"/>
    <w:rsid w:val="00813B79"/>
    <w:rsid w:val="00821824"/>
    <w:rsid w:val="0082451C"/>
    <w:rsid w:val="00862D13"/>
    <w:rsid w:val="008A4F94"/>
    <w:rsid w:val="008C27E8"/>
    <w:rsid w:val="008F7859"/>
    <w:rsid w:val="00917959"/>
    <w:rsid w:val="00966636"/>
    <w:rsid w:val="009772D4"/>
    <w:rsid w:val="009A1414"/>
    <w:rsid w:val="009C03BD"/>
    <w:rsid w:val="009C2A17"/>
    <w:rsid w:val="009F17B0"/>
    <w:rsid w:val="00A263BB"/>
    <w:rsid w:val="00A337F0"/>
    <w:rsid w:val="00A8211D"/>
    <w:rsid w:val="00A834DF"/>
    <w:rsid w:val="00A95CD5"/>
    <w:rsid w:val="00B03597"/>
    <w:rsid w:val="00B164BE"/>
    <w:rsid w:val="00B233A6"/>
    <w:rsid w:val="00B77FF3"/>
    <w:rsid w:val="00B81C13"/>
    <w:rsid w:val="00B92AB6"/>
    <w:rsid w:val="00BB09E1"/>
    <w:rsid w:val="00BB527C"/>
    <w:rsid w:val="00BC6513"/>
    <w:rsid w:val="00C22596"/>
    <w:rsid w:val="00C41171"/>
    <w:rsid w:val="00C57F28"/>
    <w:rsid w:val="00C86423"/>
    <w:rsid w:val="00C93CF7"/>
    <w:rsid w:val="00CD189F"/>
    <w:rsid w:val="00CD4A95"/>
    <w:rsid w:val="00CD705D"/>
    <w:rsid w:val="00D21C1C"/>
    <w:rsid w:val="00D25065"/>
    <w:rsid w:val="00D42559"/>
    <w:rsid w:val="00D517C6"/>
    <w:rsid w:val="00D532C3"/>
    <w:rsid w:val="00D66927"/>
    <w:rsid w:val="00D807DD"/>
    <w:rsid w:val="00D87A4D"/>
    <w:rsid w:val="00DB442C"/>
    <w:rsid w:val="00DB793B"/>
    <w:rsid w:val="00DE3FEE"/>
    <w:rsid w:val="00E40298"/>
    <w:rsid w:val="00E55530"/>
    <w:rsid w:val="00E64A7C"/>
    <w:rsid w:val="00E910FC"/>
    <w:rsid w:val="00EB2697"/>
    <w:rsid w:val="00F26B37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1C12D-F159-45E1-A081-587E0401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Dell</cp:lastModifiedBy>
  <cp:revision>3</cp:revision>
  <cp:lastPrinted>2025-05-08T05:20:00Z</cp:lastPrinted>
  <dcterms:created xsi:type="dcterms:W3CDTF">2025-05-08T04:43:00Z</dcterms:created>
  <dcterms:modified xsi:type="dcterms:W3CDTF">2025-05-08T05:21:00Z</dcterms:modified>
</cp:coreProperties>
</file>