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14A9B" w14:textId="77777777" w:rsidR="007F0B91" w:rsidRDefault="007F0B91"/>
    <w:p w14:paraId="3D87E5DF" w14:textId="77777777" w:rsidR="00401D18" w:rsidRDefault="00401D18" w:rsidP="00843B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4391CC" w14:textId="23743E54" w:rsidR="00843B81" w:rsidRPr="00843B81" w:rsidRDefault="00843B81" w:rsidP="00843B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3B81">
        <w:rPr>
          <w:rFonts w:ascii="Times New Roman" w:hAnsi="Times New Roman" w:cs="Times New Roman"/>
          <w:b/>
          <w:bCs/>
          <w:sz w:val="24"/>
          <w:szCs w:val="24"/>
        </w:rPr>
        <w:t>MEGHÍVÓ</w:t>
      </w:r>
    </w:p>
    <w:p w14:paraId="021E5BD6" w14:textId="77777777" w:rsidR="00401D18" w:rsidRDefault="00401D18">
      <w:pPr>
        <w:rPr>
          <w:rFonts w:ascii="Times New Roman" w:hAnsi="Times New Roman" w:cs="Times New Roman"/>
          <w:sz w:val="24"/>
          <w:szCs w:val="24"/>
        </w:rPr>
      </w:pPr>
    </w:p>
    <w:p w14:paraId="7CD9ACA9" w14:textId="77777777" w:rsidR="0061412E" w:rsidRPr="00843B81" w:rsidRDefault="0061412E">
      <w:pPr>
        <w:rPr>
          <w:rFonts w:ascii="Times New Roman" w:hAnsi="Times New Roman" w:cs="Times New Roman"/>
          <w:sz w:val="24"/>
          <w:szCs w:val="24"/>
        </w:rPr>
      </w:pPr>
    </w:p>
    <w:p w14:paraId="56D82960" w14:textId="3DB836C5" w:rsidR="00401D18" w:rsidRDefault="00843B81" w:rsidP="005B0E0F">
      <w:pPr>
        <w:jc w:val="both"/>
        <w:rPr>
          <w:rFonts w:ascii="Times New Roman" w:hAnsi="Times New Roman" w:cs="Times New Roman"/>
          <w:sz w:val="24"/>
          <w:szCs w:val="24"/>
        </w:rPr>
      </w:pPr>
      <w:r w:rsidRPr="00843B81">
        <w:rPr>
          <w:rFonts w:ascii="Times New Roman" w:hAnsi="Times New Roman" w:cs="Times New Roman"/>
          <w:sz w:val="24"/>
          <w:szCs w:val="24"/>
        </w:rPr>
        <w:t>Kedves Kollégák!</w:t>
      </w:r>
    </w:p>
    <w:p w14:paraId="66609D02" w14:textId="77777777" w:rsidR="00401D18" w:rsidRDefault="00401D18" w:rsidP="005B0E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537BEB" w14:textId="6ED075B2" w:rsidR="00843B81" w:rsidRDefault="00401D18" w:rsidP="00401D18">
      <w:pPr>
        <w:jc w:val="both"/>
        <w:rPr>
          <w:rFonts w:ascii="Times New Roman" w:hAnsi="Times New Roman" w:cs="Times New Roman"/>
          <w:sz w:val="24"/>
          <w:szCs w:val="24"/>
        </w:rPr>
      </w:pPr>
      <w:r w:rsidRPr="00401D18">
        <w:rPr>
          <w:rFonts w:ascii="Times New Roman" w:hAnsi="Times New Roman" w:cs="Times New Roman"/>
          <w:sz w:val="24"/>
          <w:szCs w:val="24"/>
        </w:rPr>
        <w:t>Szakmatámogatási csoportunk szeretettel meghívja Önöket a március 25-én tartandó egyeztető megbeszélésre.</w:t>
      </w:r>
    </w:p>
    <w:p w14:paraId="0B697AA6" w14:textId="77777777" w:rsidR="00401D18" w:rsidRDefault="00401D18">
      <w:pPr>
        <w:rPr>
          <w:rFonts w:ascii="Times New Roman" w:hAnsi="Times New Roman" w:cs="Times New Roman"/>
          <w:sz w:val="24"/>
          <w:szCs w:val="24"/>
        </w:rPr>
      </w:pPr>
    </w:p>
    <w:p w14:paraId="08B19058" w14:textId="0881461C" w:rsidR="00843B81" w:rsidRDefault="00843B81" w:rsidP="00843B81">
      <w:pPr>
        <w:jc w:val="both"/>
        <w:rPr>
          <w:rFonts w:ascii="Times New Roman" w:hAnsi="Times New Roman" w:cs="Times New Roman"/>
          <w:sz w:val="24"/>
          <w:szCs w:val="24"/>
        </w:rPr>
      </w:pPr>
      <w:r w:rsidRPr="00843B81">
        <w:rPr>
          <w:rFonts w:ascii="Times New Roman" w:hAnsi="Times New Roman" w:cs="Times New Roman"/>
          <w:b/>
          <w:bCs/>
          <w:sz w:val="24"/>
          <w:szCs w:val="24"/>
        </w:rPr>
        <w:t>A rendezvény témája: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843B81">
        <w:rPr>
          <w:rFonts w:ascii="Times New Roman" w:hAnsi="Times New Roman" w:cs="Times New Roman"/>
          <w:sz w:val="24"/>
          <w:szCs w:val="24"/>
        </w:rPr>
        <w:t xml:space="preserve">A család- és gyermekjóléti szolgáltatás keretében biztosított szociális segítő munka folyamatairól szóló módszertani útmutató </w:t>
      </w:r>
      <w:r w:rsidR="00401D18" w:rsidRPr="00401D18">
        <w:rPr>
          <w:rFonts w:ascii="Times New Roman" w:hAnsi="Times New Roman" w:cs="Times New Roman"/>
          <w:sz w:val="24"/>
          <w:szCs w:val="24"/>
        </w:rPr>
        <w:t>családsegítés</w:t>
      </w:r>
      <w:r w:rsidRPr="00401D18">
        <w:rPr>
          <w:rFonts w:ascii="Times New Roman" w:hAnsi="Times New Roman" w:cs="Times New Roman"/>
          <w:sz w:val="24"/>
          <w:szCs w:val="24"/>
        </w:rPr>
        <w:t>”</w:t>
      </w:r>
      <w:r w:rsidRPr="00843B81">
        <w:rPr>
          <w:rFonts w:ascii="Times New Roman" w:hAnsi="Times New Roman" w:cs="Times New Roman"/>
          <w:sz w:val="24"/>
          <w:szCs w:val="24"/>
        </w:rPr>
        <w:t> című módszertani útmutató tervezet</w:t>
      </w:r>
      <w:r>
        <w:rPr>
          <w:rFonts w:ascii="Times New Roman" w:hAnsi="Times New Roman" w:cs="Times New Roman"/>
          <w:sz w:val="24"/>
          <w:szCs w:val="24"/>
        </w:rPr>
        <w:t>ének egyeztetése</w:t>
      </w:r>
    </w:p>
    <w:p w14:paraId="370A0AA4" w14:textId="77777777" w:rsidR="00843B81" w:rsidRDefault="00843B81" w:rsidP="00843B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728CB7" w14:textId="5EDE0BFD" w:rsidR="00843B81" w:rsidRDefault="00843B81" w:rsidP="00843B81">
      <w:pPr>
        <w:jc w:val="both"/>
        <w:rPr>
          <w:rFonts w:ascii="Times New Roman" w:hAnsi="Times New Roman" w:cs="Times New Roman"/>
          <w:sz w:val="24"/>
          <w:szCs w:val="24"/>
        </w:rPr>
      </w:pPr>
      <w:r w:rsidRPr="00843B81">
        <w:rPr>
          <w:rFonts w:ascii="Times New Roman" w:hAnsi="Times New Roman" w:cs="Times New Roman"/>
          <w:b/>
          <w:bCs/>
          <w:sz w:val="24"/>
          <w:szCs w:val="24"/>
        </w:rPr>
        <w:t xml:space="preserve">A rendezvény dátuma és időpontja: </w:t>
      </w:r>
      <w:r>
        <w:rPr>
          <w:rFonts w:ascii="Times New Roman" w:hAnsi="Times New Roman" w:cs="Times New Roman"/>
          <w:sz w:val="24"/>
          <w:szCs w:val="24"/>
        </w:rPr>
        <w:t>2025.03.25. 10:00–12:00</w:t>
      </w:r>
    </w:p>
    <w:p w14:paraId="27FEAF06" w14:textId="77777777" w:rsidR="00843B81" w:rsidRDefault="00843B81" w:rsidP="00843B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5E0053" w14:textId="77777777" w:rsidR="00843B81" w:rsidRDefault="00843B81" w:rsidP="00843B81">
      <w:pPr>
        <w:jc w:val="both"/>
        <w:rPr>
          <w:rFonts w:ascii="Times New Roman" w:hAnsi="Times New Roman" w:cs="Times New Roman"/>
          <w:sz w:val="24"/>
          <w:szCs w:val="24"/>
        </w:rPr>
      </w:pPr>
      <w:r w:rsidRPr="00843B81">
        <w:rPr>
          <w:rFonts w:ascii="Times New Roman" w:hAnsi="Times New Roman" w:cs="Times New Roman"/>
          <w:b/>
          <w:bCs/>
          <w:sz w:val="24"/>
          <w:szCs w:val="24"/>
        </w:rPr>
        <w:t>A rendezvény helyszíne:</w:t>
      </w:r>
      <w:r>
        <w:rPr>
          <w:rFonts w:ascii="Times New Roman" w:hAnsi="Times New Roman" w:cs="Times New Roman"/>
          <w:sz w:val="24"/>
          <w:szCs w:val="24"/>
        </w:rPr>
        <w:t xml:space="preserve"> Óbudai Családi Tanácsadó és Gyermekvédelmi Központ</w:t>
      </w:r>
    </w:p>
    <w:p w14:paraId="75585F48" w14:textId="6D4558C2" w:rsidR="00843B81" w:rsidRDefault="00843B81" w:rsidP="00843B81">
      <w:pPr>
        <w:ind w:left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1035 Budapest, Váradi utca 9-11.  </w:t>
      </w:r>
    </w:p>
    <w:p w14:paraId="2F65CBF4" w14:textId="77777777" w:rsidR="00401D18" w:rsidRDefault="00401D18" w:rsidP="00843B81">
      <w:pPr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14:paraId="71E053E6" w14:textId="37F429BA" w:rsidR="00843B81" w:rsidRDefault="00843B81" w:rsidP="0013648A">
      <w:pPr>
        <w:jc w:val="both"/>
        <w:rPr>
          <w:rFonts w:ascii="Times New Roman" w:hAnsi="Times New Roman" w:cs="Times New Roman"/>
          <w:sz w:val="24"/>
          <w:szCs w:val="24"/>
        </w:rPr>
      </w:pPr>
      <w:r w:rsidRPr="005B0E0F">
        <w:rPr>
          <w:rFonts w:ascii="Times New Roman" w:hAnsi="Times New Roman" w:cs="Times New Roman"/>
          <w:b/>
          <w:bCs/>
          <w:sz w:val="24"/>
          <w:szCs w:val="24"/>
        </w:rPr>
        <w:t>Tervezett program:</w:t>
      </w:r>
      <w:r>
        <w:rPr>
          <w:rFonts w:ascii="Times New Roman" w:hAnsi="Times New Roman" w:cs="Times New Roman"/>
          <w:sz w:val="24"/>
          <w:szCs w:val="24"/>
        </w:rPr>
        <w:t xml:space="preserve"> A beérkezett visszajelzések személyes egyeztetése.</w:t>
      </w:r>
    </w:p>
    <w:p w14:paraId="48BC3D54" w14:textId="77777777" w:rsidR="0013648A" w:rsidRDefault="0013648A" w:rsidP="001364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660CA4" w14:textId="5AC509B9" w:rsidR="00FD4BE7" w:rsidRDefault="00FD4BE7" w:rsidP="0013648A">
      <w:pPr>
        <w:jc w:val="both"/>
        <w:rPr>
          <w:rFonts w:ascii="Times New Roman" w:hAnsi="Times New Roman" w:cs="Times New Roman"/>
          <w:sz w:val="24"/>
          <w:szCs w:val="24"/>
        </w:rPr>
      </w:pPr>
      <w:r w:rsidRPr="00FD4BE7">
        <w:rPr>
          <w:rFonts w:ascii="Times New Roman" w:hAnsi="Times New Roman" w:cs="Times New Roman"/>
          <w:sz w:val="24"/>
          <w:szCs w:val="24"/>
        </w:rPr>
        <w:t xml:space="preserve">A rendezvényen való részvétel ingyenes, de regisztrációhoz kötött. Jelentkezni a </w:t>
      </w:r>
      <w:hyperlink r:id="rId6" w:history="1">
        <w:r w:rsidRPr="00FB585D">
          <w:rPr>
            <w:rStyle w:val="Hiperhivatkozs"/>
            <w:rFonts w:ascii="Times New Roman" w:hAnsi="Times New Roman" w:cs="Times New Roman"/>
            <w:sz w:val="24"/>
            <w:szCs w:val="24"/>
          </w:rPr>
          <w:t>friesz.alexandra@ocstgyvk.hu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4BE7">
        <w:rPr>
          <w:rFonts w:ascii="Times New Roman" w:hAnsi="Times New Roman" w:cs="Times New Roman"/>
          <w:sz w:val="24"/>
          <w:szCs w:val="24"/>
        </w:rPr>
        <w:t>címen lehet. Az intézmények számára maximum 2 fő részvételét tudjuk biztosítani.</w:t>
      </w:r>
    </w:p>
    <w:p w14:paraId="405B2806" w14:textId="63022B6E" w:rsidR="00FD4BE7" w:rsidRPr="0013648A" w:rsidRDefault="00FD4BE7" w:rsidP="0013648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D4BE7" w:rsidRPr="0013648A" w:rsidSect="00401D18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86327" w14:textId="77777777" w:rsidR="00843B81" w:rsidRDefault="00843B81" w:rsidP="00843B81">
      <w:pPr>
        <w:spacing w:after="0" w:line="240" w:lineRule="auto"/>
      </w:pPr>
      <w:r>
        <w:separator/>
      </w:r>
    </w:p>
  </w:endnote>
  <w:endnote w:type="continuationSeparator" w:id="0">
    <w:p w14:paraId="79B5805F" w14:textId="77777777" w:rsidR="00843B81" w:rsidRDefault="00843B81" w:rsidP="00843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0BE2D" w14:textId="0207AF62" w:rsidR="00401D18" w:rsidRPr="00401D18" w:rsidRDefault="00401D18" w:rsidP="00401D18">
    <w:pPr>
      <w:pStyle w:val="llb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843B8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AEC768" wp14:editId="5801418C">
              <wp:simplePos x="457200" y="7347098"/>
              <wp:positionH relativeFrom="margin">
                <wp:align>center</wp:align>
              </wp:positionH>
              <wp:positionV relativeFrom="margin">
                <wp:align>bottom</wp:align>
              </wp:positionV>
              <wp:extent cx="5735782" cy="247"/>
              <wp:effectExtent l="0" t="0" r="0" b="0"/>
              <wp:wrapSquare wrapText="bothSides"/>
              <wp:docPr id="993756433" name="Egyenes összekötő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35782" cy="247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A17DF3A" id="Egyenes összekötő 5" o:spid="_x0000_s1026" style="position:absolute;flip:y;z-index:251661312;visibility:visible;mso-wrap-style:square;mso-wrap-distance-left:9pt;mso-wrap-distance-top:0;mso-wrap-distance-right:9pt;mso-wrap-distance-bottom:0;mso-position-horizontal:center;mso-position-horizontal-relative:margin;mso-position-vertical:bottom;mso-position-vertical-relative:margin" from="0,0" to="451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" strokecolor="black [3213]" strokeweight=".5pt">
              <v:stroke joinstyle="miter"/>
              <w10:wrap type="square" anchorx="margin" anchory="margin"/>
            </v:line>
          </w:pict>
        </mc:Fallback>
      </mc:AlternateContent>
    </w:r>
    <w:r w:rsidRPr="00401D18">
      <w:rPr>
        <w:rFonts w:ascii="Times New Roman" w:hAnsi="Times New Roman" w:cs="Times New Roman"/>
        <w:b/>
        <w:bCs/>
        <w:sz w:val="24"/>
        <w:szCs w:val="24"/>
      </w:rPr>
      <w:t>TSZR2025</w:t>
    </w:r>
  </w:p>
  <w:p w14:paraId="64F93975" w14:textId="77777777" w:rsidR="00401D18" w:rsidRPr="00401D18" w:rsidRDefault="00401D18" w:rsidP="00401D18">
    <w:pPr>
      <w:pStyle w:val="llb"/>
      <w:jc w:val="both"/>
      <w:rPr>
        <w:rFonts w:ascii="Times New Roman" w:hAnsi="Times New Roman" w:cs="Times New Roman"/>
        <w:b/>
        <w:bCs/>
      </w:rPr>
    </w:pPr>
  </w:p>
  <w:p w14:paraId="780EBACA" w14:textId="77777777" w:rsidR="00401D18" w:rsidRPr="00401D18" w:rsidRDefault="00401D18" w:rsidP="00401D18">
    <w:pPr>
      <w:pStyle w:val="llb"/>
      <w:jc w:val="center"/>
      <w:rPr>
        <w:rFonts w:ascii="Times New Roman" w:hAnsi="Times New Roman" w:cs="Times New Roman"/>
        <w:b/>
        <w:bCs/>
        <w:sz w:val="18"/>
        <w:szCs w:val="18"/>
      </w:rPr>
    </w:pPr>
    <w:r w:rsidRPr="00401D18">
      <w:rPr>
        <w:rFonts w:ascii="Times New Roman" w:hAnsi="Times New Roman" w:cs="Times New Roman"/>
        <w:b/>
        <w:bCs/>
        <w:sz w:val="18"/>
        <w:szCs w:val="18"/>
      </w:rPr>
      <w:t>TERÜLETI SZAKMATÁMOGATÁSI RENDSZER MŰKÖDTETÉSE, SZAKMATÁMOGATÁSI FELADATOK ELLÁTÁSA 2025</w:t>
    </w:r>
  </w:p>
  <w:p w14:paraId="5090B4EE" w14:textId="77777777" w:rsidR="00401D18" w:rsidRPr="00401D18" w:rsidRDefault="00401D18" w:rsidP="00401D18">
    <w:pPr>
      <w:pStyle w:val="llb"/>
      <w:jc w:val="center"/>
      <w:rPr>
        <w:rFonts w:ascii="Times New Roman" w:hAnsi="Times New Roman" w:cs="Times New Roman"/>
        <w:sz w:val="20"/>
        <w:szCs w:val="20"/>
      </w:rPr>
    </w:pPr>
  </w:p>
  <w:p w14:paraId="2ED9A741" w14:textId="77777777" w:rsidR="00401D18" w:rsidRPr="00401D18" w:rsidRDefault="00401D18" w:rsidP="00401D18">
    <w:pPr>
      <w:pStyle w:val="llb"/>
      <w:jc w:val="center"/>
      <w:rPr>
        <w:rFonts w:ascii="Times New Roman" w:hAnsi="Times New Roman" w:cs="Times New Roman"/>
        <w:i/>
        <w:iCs/>
        <w:sz w:val="18"/>
        <w:szCs w:val="18"/>
      </w:rPr>
    </w:pPr>
    <w:r w:rsidRPr="00401D18">
      <w:rPr>
        <w:rFonts w:ascii="Times New Roman" w:hAnsi="Times New Roman" w:cs="Times New Roman"/>
        <w:i/>
        <w:iCs/>
        <w:sz w:val="18"/>
        <w:szCs w:val="18"/>
      </w:rPr>
      <w:t>Budapesti Szociális Szakmatámogatási Hálózat</w:t>
    </w:r>
  </w:p>
  <w:p w14:paraId="7E8486C9" w14:textId="77777777" w:rsidR="00401D18" w:rsidRPr="00401D18" w:rsidRDefault="00401D18" w:rsidP="00401D18">
    <w:pPr>
      <w:pStyle w:val="llb"/>
      <w:jc w:val="center"/>
      <w:rPr>
        <w:rFonts w:ascii="Times New Roman" w:hAnsi="Times New Roman" w:cs="Times New Roman"/>
        <w:i/>
        <w:iCs/>
        <w:sz w:val="18"/>
        <w:szCs w:val="18"/>
      </w:rPr>
    </w:pPr>
    <w:r w:rsidRPr="00401D18">
      <w:rPr>
        <w:rFonts w:ascii="Times New Roman" w:hAnsi="Times New Roman" w:cs="Times New Roman"/>
        <w:i/>
        <w:iCs/>
        <w:sz w:val="18"/>
        <w:szCs w:val="18"/>
      </w:rPr>
      <w:t>Család- és Gyermekjóléti Központok Munkacsoport – Család- és Gyermekjóléti Szolgáltatások Budapesti Szakmatámogatási Csoportja</w:t>
    </w:r>
  </w:p>
  <w:p w14:paraId="04CE12A2" w14:textId="77777777" w:rsidR="00401D18" w:rsidRPr="00401D18" w:rsidRDefault="00401D18" w:rsidP="00401D18">
    <w:pPr>
      <w:pStyle w:val="llb"/>
      <w:jc w:val="center"/>
      <w:rPr>
        <w:rFonts w:ascii="Times New Roman" w:hAnsi="Times New Roman" w:cs="Times New Roman"/>
        <w:sz w:val="20"/>
        <w:szCs w:val="20"/>
      </w:rPr>
    </w:pPr>
  </w:p>
  <w:p w14:paraId="500B3FF1" w14:textId="42908BBD" w:rsidR="00401D18" w:rsidRDefault="00401D18" w:rsidP="00401D18">
    <w:pPr>
      <w:pStyle w:val="llb"/>
      <w:jc w:val="center"/>
      <w:rPr>
        <w:rFonts w:ascii="Times New Roman" w:hAnsi="Times New Roman" w:cs="Times New Roman"/>
        <w:sz w:val="20"/>
        <w:szCs w:val="20"/>
      </w:rPr>
    </w:pPr>
    <w:hyperlink r:id="rId1" w:history="1">
      <w:r w:rsidRPr="00B16EBF">
        <w:rPr>
          <w:rStyle w:val="Hiperhivatkozs"/>
          <w:rFonts w:ascii="Times New Roman" w:hAnsi="Times New Roman" w:cs="Times New Roman"/>
          <w:sz w:val="20"/>
          <w:szCs w:val="20"/>
        </w:rPr>
        <w:t>www.buszszh.hu</w:t>
      </w:r>
    </w:hyperlink>
  </w:p>
  <w:p w14:paraId="74BA5105" w14:textId="77777777" w:rsidR="00401D18" w:rsidRDefault="00401D18" w:rsidP="00401D18">
    <w:pPr>
      <w:pStyle w:val="llb"/>
      <w:jc w:val="center"/>
      <w:rPr>
        <w:rFonts w:ascii="Times New Roman" w:hAnsi="Times New Roman" w:cs="Times New Roman"/>
        <w:sz w:val="20"/>
        <w:szCs w:val="20"/>
      </w:rPr>
    </w:pPr>
  </w:p>
  <w:tbl>
    <w:tblPr>
      <w:tblStyle w:val="Rcsostblzat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0"/>
      <w:gridCol w:w="5245"/>
      <w:gridCol w:w="2801"/>
    </w:tblGrid>
    <w:tr w:rsidR="00401D18" w14:paraId="6034AE65" w14:textId="77777777" w:rsidTr="0061412E">
      <w:tc>
        <w:tcPr>
          <w:tcW w:w="2410" w:type="dxa"/>
          <w:vAlign w:val="center"/>
        </w:tcPr>
        <w:p w14:paraId="03277AAA" w14:textId="1C89F1C9" w:rsidR="00401D18" w:rsidRDefault="00401D18" w:rsidP="00401D18">
          <w:pPr>
            <w:pStyle w:val="llb"/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730D65DD" wp14:editId="2DA1F233">
                <wp:extent cx="1014877" cy="584791"/>
                <wp:effectExtent l="0" t="0" r="0" b="6350"/>
                <wp:docPr id="977980386" name="Kép 3" descr="A képen szöveg, szimbólum, embléma, címerpajzs látható&#10;&#10;Előfordulhat, hogy a mesterséges intelligencia által létrehozott tartalom helytele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7980386" name="Kép 3" descr="A képen szöveg, szimbólum, embléma, címerpajzs látható&#10;&#10;Előfordulhat, hogy a mesterséges intelligencia által létrehozott tartalom helytelen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0485" cy="599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</w:tcPr>
        <w:p w14:paraId="0CEE6A7C" w14:textId="77777777" w:rsidR="00401D18" w:rsidRPr="00401D18" w:rsidRDefault="00401D18" w:rsidP="00401D18">
          <w:pPr>
            <w:pStyle w:val="llb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01D18">
            <w:rPr>
              <w:rFonts w:ascii="Times New Roman" w:hAnsi="Times New Roman" w:cs="Times New Roman"/>
              <w:sz w:val="20"/>
              <w:szCs w:val="20"/>
            </w:rPr>
            <w:t xml:space="preserve">A program megvalósulását Belügyminisztérium és a </w:t>
          </w:r>
          <w:proofErr w:type="spellStart"/>
          <w:r w:rsidRPr="00401D18">
            <w:rPr>
              <w:rFonts w:ascii="Times New Roman" w:hAnsi="Times New Roman" w:cs="Times New Roman"/>
              <w:sz w:val="20"/>
              <w:szCs w:val="20"/>
            </w:rPr>
            <w:t>Slachta</w:t>
          </w:r>
          <w:proofErr w:type="spellEnd"/>
          <w:r w:rsidRPr="00401D18">
            <w:rPr>
              <w:rFonts w:ascii="Times New Roman" w:hAnsi="Times New Roman" w:cs="Times New Roman"/>
              <w:sz w:val="20"/>
              <w:szCs w:val="20"/>
            </w:rPr>
            <w:t xml:space="preserve"> Margit Nemzeti Szociálpolitikai Intézet támogatja, a „Területi szakmatámogatási rendszer működtetése, szakmatámogatási feladatok ellátása 2025” (TSZR2025) pályázat keretében</w:t>
          </w:r>
        </w:p>
        <w:p w14:paraId="1C99872E" w14:textId="77777777" w:rsidR="00401D18" w:rsidRDefault="00401D18" w:rsidP="00401D18">
          <w:pPr>
            <w:pStyle w:val="llb"/>
            <w:jc w:val="center"/>
            <w:rPr>
              <w:sz w:val="20"/>
              <w:szCs w:val="20"/>
            </w:rPr>
          </w:pPr>
        </w:p>
      </w:tc>
      <w:tc>
        <w:tcPr>
          <w:tcW w:w="2801" w:type="dxa"/>
          <w:vAlign w:val="center"/>
        </w:tcPr>
        <w:p w14:paraId="48E3A4C3" w14:textId="7399D5A1" w:rsidR="00401D18" w:rsidRDefault="00401D18" w:rsidP="00401D18">
          <w:pPr>
            <w:pStyle w:val="llb"/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6FA580B7" wp14:editId="09FE3610">
                <wp:extent cx="760937" cy="583200"/>
                <wp:effectExtent l="0" t="0" r="1270" b="7620"/>
                <wp:docPr id="819051453" name="Kép 4" descr="A képen Betűtípus, szimbólum, embléma, Grafika látható&#10;&#10;Előfordulhat, hogy a mesterséges intelligencia által létrehozott tartalom helytele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9051453" name="Kép 4" descr="A képen Betűtípus, szimbólum, embléma, Grafika látható&#10;&#10;Előfordulhat, hogy a mesterséges intelligencia által létrehozott tartalom helytelen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937" cy="58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4F9F2CC" w14:textId="48A6B100" w:rsidR="00843B81" w:rsidRPr="00401D18" w:rsidRDefault="00843B81">
    <w:pPr>
      <w:pStyle w:val="llb"/>
      <w:rPr>
        <w:sz w:val="20"/>
        <w:szCs w:val="20"/>
      </w:rPr>
    </w:pPr>
    <w:r>
      <w:tab/>
    </w:r>
    <w:r w:rsidR="00401D18"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61CD3" w14:textId="77777777" w:rsidR="00843B81" w:rsidRDefault="00843B81" w:rsidP="00843B81">
      <w:pPr>
        <w:spacing w:after="0" w:line="240" w:lineRule="auto"/>
      </w:pPr>
      <w:r>
        <w:separator/>
      </w:r>
    </w:p>
  </w:footnote>
  <w:footnote w:type="continuationSeparator" w:id="0">
    <w:p w14:paraId="39832075" w14:textId="77777777" w:rsidR="00843B81" w:rsidRDefault="00843B81" w:rsidP="00843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A0656" w14:textId="7CF2B69B" w:rsidR="0061412E" w:rsidRDefault="00843B81" w:rsidP="00843B81">
    <w:pPr>
      <w:pStyle w:val="lfej"/>
    </w:pPr>
    <w:r w:rsidRPr="00843B8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75FE0B" wp14:editId="68AE694E">
              <wp:simplePos x="435935" y="1488558"/>
              <wp:positionH relativeFrom="margin">
                <wp:align>center</wp:align>
              </wp:positionH>
              <wp:positionV relativeFrom="margin">
                <wp:align>top</wp:align>
              </wp:positionV>
              <wp:extent cx="5735782" cy="247"/>
              <wp:effectExtent l="0" t="0" r="0" b="0"/>
              <wp:wrapSquare wrapText="bothSides"/>
              <wp:docPr id="1834330681" name="Egyenes összekötő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35782" cy="247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CBB413" id="Egyenes összekötő 5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top;mso-position-vertical-relative:margin" from="0,0" to="451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" strokecolor="black [3213]" strokeweight=".5pt">
              <v:stroke joinstyle="miter"/>
              <w10:wrap type="square" anchorx="margin" anchory="margin"/>
            </v:line>
          </w:pict>
        </mc:Fallback>
      </mc:AlternateContent>
    </w:r>
    <w:r>
      <w:tab/>
    </w:r>
  </w:p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8"/>
      <w:gridCol w:w="5228"/>
    </w:tblGrid>
    <w:tr w:rsidR="0061412E" w14:paraId="331D1578" w14:textId="77777777" w:rsidTr="0061412E">
      <w:tc>
        <w:tcPr>
          <w:tcW w:w="5228" w:type="dxa"/>
          <w:vAlign w:val="center"/>
        </w:tcPr>
        <w:p w14:paraId="6316E77C" w14:textId="72B15D04" w:rsidR="0061412E" w:rsidRDefault="0061412E" w:rsidP="0061412E">
          <w:pPr>
            <w:pStyle w:val="lfej"/>
          </w:pPr>
          <w:r>
            <w:rPr>
              <w:noProof/>
            </w:rPr>
            <w:drawing>
              <wp:inline distT="0" distB="0" distL="0" distR="0" wp14:anchorId="194A53BF" wp14:editId="537B9270">
                <wp:extent cx="971550" cy="971550"/>
                <wp:effectExtent l="0" t="0" r="0" b="0"/>
                <wp:docPr id="211781474" name="Kép 1" descr="A képen összekötő, csomó, hurok, kötél látható&#10;&#10;Előfordulhat, hogy a mesterséges intelligencia által létrehozott tartalom helytele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781474" name="Kép 1" descr="A képen összekötő, csomó, hurok, kötél látható&#10;&#10;Előfordulhat, hogy a mesterséges intelligencia által létrehozott tartalom helytele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971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8" w:type="dxa"/>
          <w:vAlign w:val="center"/>
        </w:tcPr>
        <w:p w14:paraId="00BB78FC" w14:textId="13592DEC" w:rsidR="0061412E" w:rsidRDefault="0061412E" w:rsidP="0061412E">
          <w:pPr>
            <w:pStyle w:val="lfej"/>
            <w:jc w:val="right"/>
          </w:pPr>
          <w:r>
            <w:rPr>
              <w:noProof/>
            </w:rPr>
            <w:drawing>
              <wp:inline distT="0" distB="0" distL="0" distR="0" wp14:anchorId="5F4360EB" wp14:editId="36E9FB54">
                <wp:extent cx="1172347" cy="876300"/>
                <wp:effectExtent l="0" t="0" r="0" b="0"/>
                <wp:docPr id="1620004185" name="Kép 2" descr="A képen Grafika, Betűtípus, szimbólum, Grafikus tervezés látható&#10;&#10;Előfordulhat, hogy a mesterséges intelligencia által létrehozott tartalom helytele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0004185" name="Kép 2" descr="A képen Grafika, Betűtípus, szimbólum, Grafikus tervezés látható&#10;&#10;Előfordulhat, hogy a mesterséges intelligencia által létrehozott tartalom helytelen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020" cy="877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82D05F5" w14:textId="3ED656E4" w:rsidR="00843B81" w:rsidRDefault="00843B81" w:rsidP="00843B81">
    <w:pPr>
      <w:pStyle w:val="lfej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B81"/>
    <w:rsid w:val="0013648A"/>
    <w:rsid w:val="00257380"/>
    <w:rsid w:val="00260AC9"/>
    <w:rsid w:val="00401D18"/>
    <w:rsid w:val="005B0E0F"/>
    <w:rsid w:val="0061412E"/>
    <w:rsid w:val="007F0B91"/>
    <w:rsid w:val="00843B81"/>
    <w:rsid w:val="00A71966"/>
    <w:rsid w:val="00A93E7D"/>
    <w:rsid w:val="00AC240A"/>
    <w:rsid w:val="00B353D8"/>
    <w:rsid w:val="00FD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D5CD4F"/>
  <w15:chartTrackingRefBased/>
  <w15:docId w15:val="{84568FA1-F9E2-44CE-AADD-BC468ED1B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43B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43B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43B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43B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43B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43B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43B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3B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43B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43B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43B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43B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43B8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43B8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43B8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43B8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3B8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43B8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43B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43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43B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43B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43B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43B8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43B8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43B8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43B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43B8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43B81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843B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43B81"/>
  </w:style>
  <w:style w:type="paragraph" w:styleId="llb">
    <w:name w:val="footer"/>
    <w:basedOn w:val="Norml"/>
    <w:link w:val="llbChar"/>
    <w:uiPriority w:val="99"/>
    <w:unhideWhenUsed/>
    <w:rsid w:val="00843B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43B81"/>
  </w:style>
  <w:style w:type="table" w:styleId="Rcsostblzat">
    <w:name w:val="Table Grid"/>
    <w:basedOn w:val="Normltblzat"/>
    <w:uiPriority w:val="39"/>
    <w:rsid w:val="00843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401D18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01D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8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riesz.alexandra@ocstgyvk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hyperlink" Target="http://www.buszszh.h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106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ÓCSTGYVK Váradi (Iktatás)</dc:creator>
  <cp:keywords/>
  <dc:description/>
  <cp:lastModifiedBy>ÓCSTGYVK Váradi (Iktatás)</cp:lastModifiedBy>
  <cp:revision>3</cp:revision>
  <dcterms:created xsi:type="dcterms:W3CDTF">2025-03-18T14:04:00Z</dcterms:created>
  <dcterms:modified xsi:type="dcterms:W3CDTF">2025-03-19T14:49:00Z</dcterms:modified>
</cp:coreProperties>
</file>