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453" w:rsidRPr="002C0453" w:rsidRDefault="002C0453" w:rsidP="002C0453">
      <w:pPr>
        <w:tabs>
          <w:tab w:val="left" w:pos="2520"/>
          <w:tab w:val="center" w:pos="4536"/>
        </w:tabs>
        <w:spacing w:after="0" w:line="240" w:lineRule="auto"/>
        <w:jc w:val="center"/>
        <w:rPr>
          <w:rFonts w:ascii="Nunito" w:hAnsi="Nunito"/>
          <w:b/>
          <w:sz w:val="20"/>
          <w:szCs w:val="20"/>
        </w:rPr>
      </w:pPr>
    </w:p>
    <w:p w:rsidR="004460A2" w:rsidRPr="002C0453" w:rsidRDefault="004460A2" w:rsidP="002C0453">
      <w:pPr>
        <w:tabs>
          <w:tab w:val="left" w:pos="2520"/>
          <w:tab w:val="center" w:pos="4536"/>
        </w:tabs>
        <w:jc w:val="center"/>
        <w:rPr>
          <w:rFonts w:ascii="Nunito" w:hAnsi="Nunito"/>
          <w:b/>
          <w:color w:val="1F497D" w:themeColor="text2"/>
          <w:sz w:val="60"/>
          <w:szCs w:val="60"/>
        </w:rPr>
      </w:pPr>
      <w:r w:rsidRPr="002C0453">
        <w:rPr>
          <w:rFonts w:ascii="Nunito" w:hAnsi="Nunito"/>
          <w:b/>
          <w:color w:val="1F497D" w:themeColor="text2"/>
          <w:sz w:val="60"/>
          <w:szCs w:val="60"/>
        </w:rPr>
        <w:t>M E G H Í V Ó</w:t>
      </w:r>
    </w:p>
    <w:p w:rsidR="004460A2" w:rsidRPr="002C0453" w:rsidRDefault="004460A2" w:rsidP="004460A2">
      <w:pPr>
        <w:spacing w:after="0"/>
        <w:jc w:val="center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 xml:space="preserve">A „Területi szakmatámogatási rendszer 2021” pályázat keretén belül megvalósuló </w:t>
      </w:r>
      <w:r w:rsidRPr="002C0453">
        <w:rPr>
          <w:rFonts w:ascii="Nunito" w:hAnsi="Nunito"/>
          <w:b/>
          <w:color w:val="1F497D" w:themeColor="text2"/>
          <w:sz w:val="24"/>
          <w:szCs w:val="24"/>
        </w:rPr>
        <w:t>„Jelzőrendszeres házi segítségnyújtás aktualitásai”</w:t>
      </w:r>
      <w:r w:rsidRPr="002C0453">
        <w:rPr>
          <w:rFonts w:ascii="Nunito" w:hAnsi="Nunito"/>
          <w:color w:val="1F497D" w:themeColor="text2"/>
          <w:sz w:val="24"/>
          <w:szCs w:val="24"/>
        </w:rPr>
        <w:t xml:space="preserve"> című</w:t>
      </w:r>
    </w:p>
    <w:p w:rsidR="004460A2" w:rsidRPr="002C0453" w:rsidRDefault="004460A2" w:rsidP="004460A2">
      <w:pPr>
        <w:spacing w:after="0"/>
        <w:jc w:val="center"/>
        <w:rPr>
          <w:rFonts w:ascii="Nunito" w:hAnsi="Nunito"/>
          <w:color w:val="1F497D" w:themeColor="text2"/>
          <w:sz w:val="24"/>
          <w:szCs w:val="24"/>
          <w:u w:val="single"/>
        </w:rPr>
      </w:pPr>
      <w:r w:rsidRPr="002C0453">
        <w:rPr>
          <w:rFonts w:ascii="Nunito" w:hAnsi="Nunito"/>
          <w:color w:val="1F497D" w:themeColor="text2"/>
          <w:sz w:val="24"/>
          <w:szCs w:val="24"/>
          <w:u w:val="single"/>
        </w:rPr>
        <w:t>szakmai workshop rendezvényre</w:t>
      </w:r>
    </w:p>
    <w:p w:rsidR="004460A2" w:rsidRPr="002C0453" w:rsidRDefault="004460A2" w:rsidP="004460A2">
      <w:pPr>
        <w:spacing w:after="0"/>
        <w:jc w:val="center"/>
        <w:rPr>
          <w:rFonts w:ascii="Nunito" w:hAnsi="Nunito"/>
          <w:color w:val="1F497D" w:themeColor="text2"/>
          <w:sz w:val="24"/>
          <w:szCs w:val="24"/>
          <w:u w:val="single"/>
        </w:rPr>
      </w:pP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  <w:u w:val="single"/>
        </w:rPr>
        <w:t>Helyszín:</w:t>
      </w: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Dr. Csiba László Integrált Szociális Intézmény Borsod-Abaúj-Zemplén Vármegye</w:t>
      </w: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3770 Sajószentpéter, Csiba László út 1.</w:t>
      </w: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  <w:u w:val="single"/>
        </w:rPr>
      </w:pPr>
      <w:r w:rsidRPr="002C0453">
        <w:rPr>
          <w:rFonts w:ascii="Nunito" w:hAnsi="Nunito"/>
          <w:color w:val="1F497D" w:themeColor="text2"/>
          <w:sz w:val="24"/>
          <w:szCs w:val="24"/>
          <w:u w:val="single"/>
        </w:rPr>
        <w:t>Időpont:</w:t>
      </w: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2023. október 31. (kedd) 9:30</w:t>
      </w:r>
    </w:p>
    <w:p w:rsidR="004460A2" w:rsidRPr="002C0453" w:rsidRDefault="004460A2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</w:p>
    <w:p w:rsidR="004460A2" w:rsidRPr="002C0453" w:rsidRDefault="004460A2" w:rsidP="004460A2">
      <w:pPr>
        <w:spacing w:after="0"/>
        <w:jc w:val="center"/>
        <w:rPr>
          <w:rFonts w:ascii="Nunito" w:hAnsi="Nunito"/>
          <w:b/>
          <w:color w:val="1F497D" w:themeColor="text2"/>
          <w:sz w:val="40"/>
          <w:szCs w:val="40"/>
        </w:rPr>
      </w:pPr>
      <w:r w:rsidRPr="002C0453">
        <w:rPr>
          <w:rFonts w:ascii="Nunito" w:hAnsi="Nunito"/>
          <w:b/>
          <w:color w:val="1F497D" w:themeColor="text2"/>
          <w:sz w:val="40"/>
          <w:szCs w:val="40"/>
        </w:rPr>
        <w:t>PROGRAM</w:t>
      </w:r>
    </w:p>
    <w:p w:rsidR="004460A2" w:rsidRPr="002C0453" w:rsidRDefault="002C0453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9:30-9:35</w:t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Pr="002C0453">
        <w:rPr>
          <w:rFonts w:ascii="Nunito" w:hAnsi="Nunito"/>
          <w:b/>
          <w:color w:val="1F497D" w:themeColor="text2"/>
          <w:sz w:val="24"/>
          <w:szCs w:val="24"/>
        </w:rPr>
        <w:t>Köszöntő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ab/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Füleki Tímea Mária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ab/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Intézményvezető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9:35-10:05</w:t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Pr="002C0453">
        <w:rPr>
          <w:rFonts w:ascii="Nunito" w:hAnsi="Nunito"/>
          <w:b/>
          <w:color w:val="1F497D" w:themeColor="text2"/>
          <w:sz w:val="24"/>
          <w:szCs w:val="24"/>
        </w:rPr>
        <w:t>A jelzőrendszeres házi segítségnyújtás aktualitásai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ab/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Balázs Ottó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ab/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Koordinátor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</w:p>
    <w:p w:rsidR="002C0453" w:rsidRPr="00B40ADB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10:05-10:20</w:t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="00B40ADB" w:rsidRPr="00B40ADB">
        <w:rPr>
          <w:rFonts w:ascii="Nunito" w:hAnsi="Nunito"/>
          <w:b/>
          <w:color w:val="1F497D" w:themeColor="text2"/>
          <w:sz w:val="24"/>
          <w:szCs w:val="24"/>
        </w:rPr>
        <w:t>Felmerülő</w:t>
      </w:r>
      <w:r w:rsidR="00B40ADB">
        <w:rPr>
          <w:rFonts w:ascii="Nunito" w:hAnsi="Nunito"/>
          <w:color w:val="1F497D" w:themeColor="text2"/>
          <w:sz w:val="24"/>
          <w:szCs w:val="24"/>
        </w:rPr>
        <w:t xml:space="preserve"> </w:t>
      </w:r>
      <w:r w:rsidR="00B40ADB">
        <w:rPr>
          <w:rFonts w:ascii="Nunito" w:hAnsi="Nunito"/>
          <w:b/>
          <w:color w:val="1F497D" w:themeColor="text2"/>
          <w:sz w:val="24"/>
          <w:szCs w:val="24"/>
        </w:rPr>
        <w:t>k</w:t>
      </w:r>
      <w:r w:rsidRPr="002C0453">
        <w:rPr>
          <w:rFonts w:ascii="Nunito" w:hAnsi="Nunito"/>
          <w:b/>
          <w:color w:val="1F497D" w:themeColor="text2"/>
          <w:sz w:val="24"/>
          <w:szCs w:val="24"/>
        </w:rPr>
        <w:t>érdések megvitatása</w:t>
      </w:r>
    </w:p>
    <w:p w:rsidR="002C0453" w:rsidRPr="002C0453" w:rsidRDefault="002C0453" w:rsidP="004460A2">
      <w:pPr>
        <w:spacing w:after="0"/>
        <w:jc w:val="both"/>
        <w:rPr>
          <w:rFonts w:ascii="Nunito" w:hAnsi="Nunito"/>
          <w:color w:val="1F497D" w:themeColor="text2"/>
          <w:sz w:val="24"/>
          <w:szCs w:val="24"/>
        </w:rPr>
      </w:pPr>
    </w:p>
    <w:p w:rsidR="002C0453" w:rsidRDefault="002C0453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  <w:r w:rsidRPr="002C0453">
        <w:rPr>
          <w:rFonts w:ascii="Nunito" w:hAnsi="Nunito"/>
          <w:color w:val="1F497D" w:themeColor="text2"/>
          <w:sz w:val="24"/>
          <w:szCs w:val="24"/>
        </w:rPr>
        <w:t>10:20-10:40</w:t>
      </w:r>
      <w:r w:rsidRPr="002C0453"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Pr="002C0453">
        <w:rPr>
          <w:rFonts w:ascii="Nunito" w:hAnsi="Nunito"/>
          <w:b/>
          <w:color w:val="1F497D" w:themeColor="text2"/>
          <w:sz w:val="24"/>
          <w:szCs w:val="24"/>
        </w:rPr>
        <w:t>Szünet</w:t>
      </w:r>
    </w:p>
    <w:p w:rsidR="008163F5" w:rsidRDefault="008163F5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</w:p>
    <w:p w:rsidR="008163F5" w:rsidRDefault="008163F5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  <w:r>
        <w:rPr>
          <w:rFonts w:ascii="Nunito" w:hAnsi="Nunito"/>
          <w:color w:val="1F497D" w:themeColor="text2"/>
          <w:sz w:val="24"/>
          <w:szCs w:val="24"/>
        </w:rPr>
        <w:t>10:40-11:10</w:t>
      </w:r>
      <w:r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Pr="008163F5">
        <w:rPr>
          <w:rFonts w:ascii="Nunito" w:hAnsi="Nunito"/>
          <w:b/>
          <w:color w:val="1F497D" w:themeColor="text2"/>
          <w:sz w:val="24"/>
          <w:szCs w:val="24"/>
        </w:rPr>
        <w:t>Kérdőívek kitöltése</w:t>
      </w:r>
      <w:r>
        <w:rPr>
          <w:rFonts w:ascii="Nunito" w:hAnsi="Nunito"/>
          <w:b/>
          <w:color w:val="1F497D" w:themeColor="text2"/>
          <w:sz w:val="24"/>
          <w:szCs w:val="24"/>
        </w:rPr>
        <w:t xml:space="preserve"> a szolgáltatást érintően</w:t>
      </w:r>
    </w:p>
    <w:p w:rsidR="008163F5" w:rsidRDefault="008163F5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</w:p>
    <w:p w:rsidR="008163F5" w:rsidRDefault="008163F5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  <w:r>
        <w:rPr>
          <w:rFonts w:ascii="Nunito" w:hAnsi="Nunito"/>
          <w:color w:val="1F497D" w:themeColor="text2"/>
          <w:sz w:val="24"/>
          <w:szCs w:val="24"/>
        </w:rPr>
        <w:t>11:</w:t>
      </w:r>
      <w:r w:rsidR="00410202">
        <w:rPr>
          <w:rFonts w:ascii="Nunito" w:hAnsi="Nunito"/>
          <w:color w:val="1F497D" w:themeColor="text2"/>
          <w:sz w:val="24"/>
          <w:szCs w:val="24"/>
        </w:rPr>
        <w:t>10-11:40</w:t>
      </w:r>
      <w:r w:rsidR="00410202">
        <w:rPr>
          <w:rFonts w:ascii="Nunito" w:hAnsi="Nunito"/>
          <w:color w:val="1F497D" w:themeColor="text2"/>
          <w:sz w:val="24"/>
          <w:szCs w:val="24"/>
        </w:rPr>
        <w:tab/>
        <w:t xml:space="preserve">  </w:t>
      </w:r>
      <w:r w:rsidR="00410202" w:rsidRPr="00410202">
        <w:rPr>
          <w:rFonts w:ascii="Nunito" w:hAnsi="Nunito"/>
          <w:b/>
          <w:color w:val="1F497D" w:themeColor="text2"/>
          <w:sz w:val="24"/>
          <w:szCs w:val="24"/>
        </w:rPr>
        <w:t>Kérdőívek kiértékelése, javaslatok megfogalmazása</w:t>
      </w:r>
    </w:p>
    <w:p w:rsidR="00B40ADB" w:rsidRDefault="00B40ADB" w:rsidP="004460A2">
      <w:pPr>
        <w:spacing w:after="0"/>
        <w:jc w:val="both"/>
        <w:rPr>
          <w:rFonts w:ascii="Nunito" w:hAnsi="Nunito"/>
          <w:b/>
          <w:color w:val="1F497D" w:themeColor="text2"/>
          <w:sz w:val="24"/>
          <w:szCs w:val="24"/>
        </w:rPr>
      </w:pPr>
    </w:p>
    <w:p w:rsidR="00B40ADB" w:rsidRDefault="00B40ADB" w:rsidP="00B40ADB">
      <w:pPr>
        <w:spacing w:after="0"/>
        <w:jc w:val="center"/>
        <w:rPr>
          <w:rFonts w:ascii="Nunito" w:hAnsi="Nunito"/>
          <w:b/>
          <w:color w:val="1F497D" w:themeColor="text2"/>
          <w:sz w:val="24"/>
          <w:szCs w:val="24"/>
        </w:rPr>
      </w:pPr>
    </w:p>
    <w:p w:rsidR="00B40ADB" w:rsidRDefault="00B40ADB" w:rsidP="00B40ADB">
      <w:pPr>
        <w:pBdr>
          <w:top w:val="threeDEmboss" w:sz="18" w:space="1" w:color="auto"/>
          <w:left w:val="threeDEmboss" w:sz="18" w:space="4" w:color="auto"/>
          <w:bottom w:val="threeDEmboss" w:sz="18" w:space="1" w:color="auto"/>
          <w:right w:val="threeDEmboss" w:sz="18" w:space="4" w:color="auto"/>
        </w:pBdr>
        <w:spacing w:after="0"/>
        <w:jc w:val="center"/>
        <w:rPr>
          <w:rFonts w:ascii="Nunito" w:hAnsi="Nunito"/>
          <w:b/>
          <w:color w:val="1F497D" w:themeColor="text2"/>
          <w:sz w:val="24"/>
          <w:szCs w:val="24"/>
        </w:rPr>
      </w:pPr>
      <w:r>
        <w:rPr>
          <w:rFonts w:ascii="Nunito" w:hAnsi="Nunito"/>
          <w:b/>
          <w:color w:val="1F497D" w:themeColor="text2"/>
          <w:sz w:val="24"/>
          <w:szCs w:val="24"/>
        </w:rPr>
        <w:t>Jelentkezési határidő: 2023. október 25. (szerda) 16:00</w:t>
      </w:r>
    </w:p>
    <w:p w:rsidR="00B40ADB" w:rsidRPr="008163F5" w:rsidRDefault="00B40ADB" w:rsidP="00B40ADB">
      <w:pPr>
        <w:pBdr>
          <w:top w:val="threeDEmboss" w:sz="18" w:space="1" w:color="auto"/>
          <w:left w:val="threeDEmboss" w:sz="18" w:space="4" w:color="auto"/>
          <w:bottom w:val="threeDEmboss" w:sz="18" w:space="1" w:color="auto"/>
          <w:right w:val="threeDEmboss" w:sz="18" w:space="4" w:color="auto"/>
        </w:pBdr>
        <w:spacing w:after="0"/>
        <w:jc w:val="center"/>
        <w:rPr>
          <w:rFonts w:ascii="Nunito" w:hAnsi="Nunito"/>
          <w:color w:val="1F497D" w:themeColor="text2"/>
          <w:sz w:val="24"/>
          <w:szCs w:val="24"/>
        </w:rPr>
      </w:pPr>
      <w:r>
        <w:rPr>
          <w:rFonts w:ascii="Nunito" w:hAnsi="Nunito"/>
          <w:b/>
          <w:color w:val="1F497D" w:themeColor="text2"/>
          <w:sz w:val="24"/>
          <w:szCs w:val="24"/>
        </w:rPr>
        <w:t xml:space="preserve">a </w:t>
      </w:r>
      <w:hyperlink r:id="rId6" w:history="1">
        <w:r w:rsidRPr="00BA203C">
          <w:rPr>
            <w:rStyle w:val="Hiperhivatkozs"/>
            <w:rFonts w:ascii="Nunito" w:hAnsi="Nunito"/>
            <w:b/>
            <w:sz w:val="24"/>
            <w:szCs w:val="24"/>
          </w:rPr>
          <w:t>modszertan@bazcsiba.hu</w:t>
        </w:r>
      </w:hyperlink>
      <w:r>
        <w:rPr>
          <w:rFonts w:ascii="Nunito" w:hAnsi="Nunito"/>
          <w:b/>
          <w:color w:val="1F497D" w:themeColor="text2"/>
          <w:sz w:val="24"/>
          <w:szCs w:val="24"/>
        </w:rPr>
        <w:t xml:space="preserve"> e-mail címen</w:t>
      </w:r>
    </w:p>
    <w:sectPr w:rsidR="00B40ADB" w:rsidRPr="008163F5" w:rsidSect="002C0453">
      <w:headerReference w:type="default" r:id="rId7"/>
      <w:footerReference w:type="default" r:id="rId8"/>
      <w:pgSz w:w="11906" w:h="16838"/>
      <w:pgMar w:top="1819" w:right="1417" w:bottom="1417" w:left="1417" w:header="708" w:footer="708" w:gutter="0"/>
      <w:pgBorders w:offsetFrom="page">
        <w:top w:val="threeDEmboss" w:sz="18" w:space="24" w:color="auto"/>
        <w:left w:val="threeDEmboss" w:sz="18" w:space="24" w:color="auto"/>
        <w:bottom w:val="threeDEngrave" w:sz="18" w:space="24" w:color="auto"/>
        <w:right w:val="threeDEngrave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1F0" w:rsidRDefault="004211F0" w:rsidP="004460A2">
      <w:pPr>
        <w:spacing w:after="0" w:line="240" w:lineRule="auto"/>
      </w:pPr>
      <w:r>
        <w:separator/>
      </w:r>
    </w:p>
  </w:endnote>
  <w:endnote w:type="continuationSeparator" w:id="0">
    <w:p w:rsidR="004211F0" w:rsidRDefault="004211F0" w:rsidP="00446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A2" w:rsidRPr="004460A2" w:rsidRDefault="004460A2" w:rsidP="004460A2">
    <w:pPr>
      <w:pStyle w:val="llb"/>
      <w:jc w:val="center"/>
      <w:rPr>
        <w:rFonts w:ascii="Nunito" w:hAnsi="Nunito"/>
        <w:sz w:val="16"/>
        <w:szCs w:val="16"/>
      </w:rPr>
    </w:pPr>
    <w:r w:rsidRPr="004460A2">
      <w:rPr>
        <w:rFonts w:ascii="Nunito" w:hAnsi="Nunito"/>
        <w:bCs/>
        <w:sz w:val="16"/>
        <w:szCs w:val="16"/>
      </w:rPr>
      <w:t>A program a Belügyminisztérium és a Slachta Margit Nemzeti Szociálpolitikai Intézet támogatásával valósul meg.</w:t>
    </w:r>
  </w:p>
  <w:p w:rsidR="004460A2" w:rsidRDefault="004460A2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1F0" w:rsidRDefault="004211F0" w:rsidP="004460A2">
      <w:pPr>
        <w:spacing w:after="0" w:line="240" w:lineRule="auto"/>
      </w:pPr>
      <w:r>
        <w:separator/>
      </w:r>
    </w:p>
  </w:footnote>
  <w:footnote w:type="continuationSeparator" w:id="0">
    <w:p w:rsidR="004211F0" w:rsidRDefault="004211F0" w:rsidP="00446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A2" w:rsidRDefault="002C0453">
    <w:pPr>
      <w:pStyle w:val="lfej"/>
    </w:pP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4015105</wp:posOffset>
          </wp:positionH>
          <wp:positionV relativeFrom="paragraph">
            <wp:posOffset>-97155</wp:posOffset>
          </wp:positionV>
          <wp:extent cx="1019175" cy="781050"/>
          <wp:effectExtent l="19050" t="0" r="9525" b="0"/>
          <wp:wrapThrough wrapText="bothSides">
            <wp:wrapPolygon edited="0">
              <wp:start x="-404" y="0"/>
              <wp:lineTo x="-404" y="21073"/>
              <wp:lineTo x="21802" y="21073"/>
              <wp:lineTo x="21802" y="0"/>
              <wp:lineTo x="-404" y="0"/>
            </wp:wrapPolygon>
          </wp:wrapThrough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719455</wp:posOffset>
          </wp:positionH>
          <wp:positionV relativeFrom="paragraph">
            <wp:posOffset>-97155</wp:posOffset>
          </wp:positionV>
          <wp:extent cx="1123950" cy="723900"/>
          <wp:effectExtent l="19050" t="0" r="0" b="0"/>
          <wp:wrapSquare wrapText="bothSides"/>
          <wp:docPr id="3" name="Kép 1" descr="b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_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395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60A2"/>
    <w:rsid w:val="000A40C6"/>
    <w:rsid w:val="002C0453"/>
    <w:rsid w:val="00321863"/>
    <w:rsid w:val="00410202"/>
    <w:rsid w:val="004211F0"/>
    <w:rsid w:val="004460A2"/>
    <w:rsid w:val="00603FD8"/>
    <w:rsid w:val="008163F5"/>
    <w:rsid w:val="00B40ADB"/>
    <w:rsid w:val="00C92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229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446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4460A2"/>
  </w:style>
  <w:style w:type="paragraph" w:styleId="llb">
    <w:name w:val="footer"/>
    <w:basedOn w:val="Norml"/>
    <w:link w:val="llbChar"/>
    <w:uiPriority w:val="99"/>
    <w:semiHidden/>
    <w:unhideWhenUsed/>
    <w:rsid w:val="00446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4460A2"/>
  </w:style>
  <w:style w:type="character" w:styleId="Hiperhivatkozs">
    <w:name w:val="Hyperlink"/>
    <w:basedOn w:val="Bekezdsalapbettpusa"/>
    <w:uiPriority w:val="99"/>
    <w:unhideWhenUsed/>
    <w:rsid w:val="00B40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dszertan@bazcsiba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2023-10-18T12:47:00Z</dcterms:created>
  <dcterms:modified xsi:type="dcterms:W3CDTF">2023-10-18T13:11:00Z</dcterms:modified>
</cp:coreProperties>
</file>