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D2" w:rsidRDefault="00676AD2" w:rsidP="00676AD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30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ÉRTESÍTÉS A SZAKELLÁTÁSBAN ELLÁTOTTAKRÓL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35E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GYERMEKOTTHONI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ELHELYEZÉS ESETÉN</w:t>
      </w:r>
      <w:r w:rsidRPr="004D30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C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4D30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BEFOGADÁS</w:t>
      </w:r>
      <w:r w:rsidR="002C4A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/TÁVOZÁS</w:t>
      </w:r>
    </w:p>
    <w:p w:rsidR="00337265" w:rsidRPr="00AE758B" w:rsidRDefault="00676AD2" w:rsidP="00AE758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[</w:t>
      </w:r>
      <w:r w:rsidRPr="0079520E">
        <w:rPr>
          <w:rFonts w:ascii="Times New Roman" w:hAnsi="Times New Roman" w:cs="Times New Roman"/>
          <w:bCs/>
          <w:i/>
          <w:iCs/>
          <w:sz w:val="24"/>
          <w:szCs w:val="24"/>
        </w:rPr>
        <w:t>Adatlap a 15/1998. (IV. 30.) NM rendelet</w:t>
      </w:r>
      <w:r w:rsidR="002C4A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A65B5">
        <w:rPr>
          <w:rFonts w:ascii="Times New Roman" w:hAnsi="Times New Roman" w:cs="Times New Roman"/>
          <w:bCs/>
          <w:i/>
          <w:iCs/>
          <w:sz w:val="24"/>
          <w:szCs w:val="24"/>
        </w:rPr>
        <w:t>113. § (3)</w:t>
      </w:r>
      <w:r w:rsidR="002C4A9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bekezdéséhez]</w:t>
      </w:r>
      <w:r w:rsidRPr="007952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AE758B" w:rsidRDefault="00AE758B" w:rsidP="00AE7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GYERMEKOTTHOn</w:t>
      </w:r>
      <w:r w:rsidRPr="00964B20">
        <w:rPr>
          <w:rFonts w:ascii="Times New Roman" w:hAnsi="Times New Roman" w:cs="Times New Roman"/>
          <w:caps/>
          <w:sz w:val="24"/>
          <w:szCs w:val="24"/>
        </w:rPr>
        <w:t xml:space="preserve"> adatai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758B" w:rsidRDefault="00AE758B" w:rsidP="00AE7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</w:p>
    <w:p w:rsidR="00AE758B" w:rsidRDefault="00AE758B" w:rsidP="00AE7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Cím:</w:t>
      </w:r>
    </w:p>
    <w:p w:rsidR="00AE758B" w:rsidRDefault="00AE758B" w:rsidP="00AE7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AD2" w:rsidRDefault="00676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KAPJA: </w:t>
      </w:r>
    </w:p>
    <w:p w:rsidR="002C4A96" w:rsidRDefault="002C4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ÉRTESÍTÉS OKA: BEFOGADÁS/TÁVOZÁS (</w:t>
      </w:r>
      <w:r w:rsidRPr="002C4A96">
        <w:rPr>
          <w:rFonts w:ascii="Times New Roman" w:hAnsi="Times New Roman" w:cs="Times New Roman"/>
          <w:i/>
          <w:sz w:val="24"/>
          <w:szCs w:val="24"/>
        </w:rPr>
        <w:t>a megfelelő rész aláhúzandó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758B" w:rsidRDefault="00AE758B" w:rsidP="00AE7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 ADATAI: </w:t>
      </w:r>
    </w:p>
    <w:p w:rsidR="00AE758B" w:rsidRDefault="00AE758B" w:rsidP="00AE758B">
      <w:pPr>
        <w:tabs>
          <w:tab w:val="left" w:leader="do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758B" w:rsidRDefault="00AE758B" w:rsidP="00AE758B">
      <w:pPr>
        <w:tabs>
          <w:tab w:val="left" w:leader="dot" w:pos="3544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Szül. helye, ideje: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758B" w:rsidRDefault="00AE758B" w:rsidP="00AE758B">
      <w:pPr>
        <w:tabs>
          <w:tab w:val="left" w:leader="dot" w:pos="3544"/>
          <w:tab w:val="left" w:pos="396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758B" w:rsidRDefault="00AE758B" w:rsidP="00AE758B">
      <w:pPr>
        <w:tabs>
          <w:tab w:val="left" w:leader="dot" w:pos="35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758B" w:rsidRDefault="00AE758B" w:rsidP="00AE758B">
      <w:pPr>
        <w:tabs>
          <w:tab w:val="left" w:leader="do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A96">
        <w:rPr>
          <w:rFonts w:ascii="Times New Roman" w:hAnsi="Times New Roman" w:cs="Times New Roman"/>
          <w:b/>
          <w:sz w:val="24"/>
          <w:szCs w:val="24"/>
        </w:rPr>
        <w:t>BEFOGADÁS ESETÉN KITÖLTENDŐ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758B" w:rsidRDefault="00AE758B" w:rsidP="00AE758B">
      <w:pPr>
        <w:tabs>
          <w:tab w:val="left" w:leader="dot" w:pos="35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58B" w:rsidRDefault="00AE758B" w:rsidP="00AE758B">
      <w:pPr>
        <w:tabs>
          <w:tab w:val="left" w:leader="do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ÉRTESÍTEM, hogy a vezetésem alatt álló intézménybe ÚJ GONDOZOTTAT fogadtam be. A befogadást a </w:t>
      </w:r>
      <w:r>
        <w:rPr>
          <w:rFonts w:ascii="Times New Roman" w:hAnsi="Times New Roman" w:cs="Times New Roman"/>
          <w:sz w:val="24"/>
          <w:szCs w:val="24"/>
        </w:rPr>
        <w:tab/>
        <w:t xml:space="preserve"> számú hatósági határozat rendelte el.</w:t>
      </w:r>
    </w:p>
    <w:p w:rsidR="00AE758B" w:rsidRDefault="00AE758B" w:rsidP="00AE758B">
      <w:pPr>
        <w:tabs>
          <w:tab w:val="left" w:leader="do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58B" w:rsidRDefault="00AE758B" w:rsidP="00AE758B">
      <w:pPr>
        <w:tabs>
          <w:tab w:val="left" w:leader="do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BEFOGADÁS időpontja: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758B" w:rsidRDefault="00AE758B" w:rsidP="00AE758B">
      <w:pPr>
        <w:tabs>
          <w:tab w:val="left" w:leader="dot" w:pos="2694"/>
          <w:tab w:val="left" w:leader="do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58B" w:rsidRDefault="00AE758B" w:rsidP="00AE758B">
      <w:pPr>
        <w:tabs>
          <w:tab w:val="left" w:leader="dot" w:pos="2694"/>
          <w:tab w:val="left" w:leader="do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A96">
        <w:rPr>
          <w:rFonts w:ascii="Times New Roman" w:hAnsi="Times New Roman" w:cs="Times New Roman"/>
          <w:b/>
          <w:sz w:val="24"/>
          <w:szCs w:val="24"/>
        </w:rPr>
        <w:t>TÁVOZÁS ESETÉN KITÖLTENDŐ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758B" w:rsidRDefault="00AE758B" w:rsidP="00AE758B">
      <w:pPr>
        <w:tabs>
          <w:tab w:val="left" w:leader="dot" w:pos="2694"/>
          <w:tab w:val="left" w:leader="do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58B" w:rsidRDefault="00AE758B" w:rsidP="00AE758B">
      <w:pPr>
        <w:tabs>
          <w:tab w:val="left" w:leader="do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ÉRTESÍTEM, hogy a gondozásomban lévő gyermek gondozása MEGSZŰNT. A távozás oka: (</w:t>
      </w:r>
      <w:r w:rsidRPr="002C4A96">
        <w:rPr>
          <w:rFonts w:ascii="Times New Roman" w:hAnsi="Times New Roman" w:cs="Times New Roman"/>
          <w:i/>
          <w:sz w:val="24"/>
          <w:szCs w:val="24"/>
        </w:rPr>
        <w:t>a megfelelő rész aláhúzandó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758B" w:rsidRPr="00640BA0" w:rsidRDefault="00AE758B" w:rsidP="00AE758B">
      <w:pPr>
        <w:pStyle w:val="Listaszerbekezds"/>
        <w:numPr>
          <w:ilvl w:val="0"/>
          <w:numId w:val="1"/>
        </w:numPr>
        <w:tabs>
          <w:tab w:val="left" w:leader="do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A0">
        <w:rPr>
          <w:rFonts w:ascii="Times New Roman" w:hAnsi="Times New Roman" w:cs="Times New Roman"/>
          <w:sz w:val="24"/>
          <w:szCs w:val="24"/>
        </w:rPr>
        <w:t>A gondozott kiskorú a</w:t>
      </w:r>
      <w:r w:rsidRPr="00640BA0">
        <w:rPr>
          <w:rFonts w:ascii="Times New Roman" w:hAnsi="Times New Roman" w:cs="Times New Roman"/>
          <w:sz w:val="24"/>
          <w:szCs w:val="24"/>
        </w:rPr>
        <w:tab/>
        <w:t xml:space="preserve"> számú gyámhivatali határozat alapján távozott.</w:t>
      </w:r>
    </w:p>
    <w:p w:rsidR="00AE758B" w:rsidRPr="00640BA0" w:rsidRDefault="00AE758B" w:rsidP="00AE758B">
      <w:pPr>
        <w:pStyle w:val="Listaszerbekezds"/>
        <w:numPr>
          <w:ilvl w:val="0"/>
          <w:numId w:val="1"/>
        </w:numPr>
        <w:tabs>
          <w:tab w:val="left" w:leader="do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A0">
        <w:rPr>
          <w:rFonts w:ascii="Times New Roman" w:hAnsi="Times New Roman" w:cs="Times New Roman"/>
          <w:sz w:val="24"/>
          <w:szCs w:val="24"/>
        </w:rPr>
        <w:t>A gondozott nagykorúságát elérte, a gondozási helyéről önként eltávozott, utógondozói ellátást nem kér.</w:t>
      </w:r>
    </w:p>
    <w:p w:rsidR="00AE758B" w:rsidRPr="00640BA0" w:rsidRDefault="00AE758B" w:rsidP="00AE758B">
      <w:pPr>
        <w:pStyle w:val="Listaszerbekezds"/>
        <w:numPr>
          <w:ilvl w:val="0"/>
          <w:numId w:val="1"/>
        </w:numPr>
        <w:tabs>
          <w:tab w:val="left" w:pos="2552"/>
          <w:tab w:val="left" w:leader="do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BA0">
        <w:rPr>
          <w:rFonts w:ascii="Times New Roman" w:hAnsi="Times New Roman" w:cs="Times New Roman"/>
          <w:sz w:val="24"/>
          <w:szCs w:val="24"/>
        </w:rPr>
        <w:t xml:space="preserve">A gondozott nagykorú, és a </w:t>
      </w:r>
      <w:r w:rsidRPr="00640BA0">
        <w:rPr>
          <w:rFonts w:ascii="Times New Roman" w:hAnsi="Times New Roman" w:cs="Times New Roman"/>
          <w:sz w:val="24"/>
          <w:szCs w:val="24"/>
        </w:rPr>
        <w:tab/>
        <w:t>számú, az utógondozói ellátást megszüntető gyámhivatali határozat alapján távozott.</w:t>
      </w:r>
    </w:p>
    <w:p w:rsidR="00AE758B" w:rsidRDefault="00AE758B" w:rsidP="00AE758B">
      <w:pPr>
        <w:tabs>
          <w:tab w:val="left" w:leader="do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58B" w:rsidRDefault="00AE758B" w:rsidP="00AE758B">
      <w:pPr>
        <w:tabs>
          <w:tab w:val="left" w:leader="do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TÁVOZÁS időpontja: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E758B" w:rsidRDefault="00AE758B" w:rsidP="00AE758B">
      <w:pPr>
        <w:tabs>
          <w:tab w:val="left" w:leader="dot" w:pos="2694"/>
          <w:tab w:val="left" w:leader="dot" w:pos="52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58B" w:rsidRDefault="00AE758B" w:rsidP="00AE758B">
      <w:pPr>
        <w:tabs>
          <w:tab w:val="left" w:pos="5812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H.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gondozási hely nevében</w:t>
      </w:r>
    </w:p>
    <w:p w:rsidR="002C4A96" w:rsidRDefault="002C4A96" w:rsidP="00AE75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758B" w:rsidRDefault="00AE758B" w:rsidP="00AE758B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244">
        <w:rPr>
          <w:rFonts w:ascii="Times New Roman" w:hAnsi="Times New Roman" w:cs="Times New Roman"/>
          <w:b/>
          <w:sz w:val="24"/>
          <w:szCs w:val="24"/>
        </w:rPr>
        <w:t>Befogadás esetén értesül: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03244">
        <w:rPr>
          <w:rFonts w:ascii="Times New Roman" w:hAnsi="Times New Roman" w:cs="Times New Roman"/>
          <w:b/>
          <w:sz w:val="24"/>
          <w:szCs w:val="24"/>
        </w:rPr>
        <w:t>Távozás esetén értesül:</w:t>
      </w:r>
    </w:p>
    <w:p w:rsidR="00AE758B" w:rsidRDefault="00AE758B" w:rsidP="00AE758B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E758B" w:rsidSect="00964B20">
          <w:pgSz w:w="11906" w:h="16838"/>
          <w:pgMar w:top="568" w:right="1417" w:bottom="568" w:left="1417" w:header="708" w:footer="708" w:gutter="0"/>
          <w:cols w:space="708"/>
          <w:docGrid w:linePitch="360"/>
        </w:sectPr>
      </w:pPr>
    </w:p>
    <w:p w:rsidR="00AE758B" w:rsidRDefault="00AE758B" w:rsidP="00AE758B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4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A beutaló szerv (kivéve, ha a beutaló szerv gyámhivatal) </w:t>
      </w:r>
    </w:p>
    <w:p w:rsidR="00AE758B" w:rsidRDefault="00AE758B" w:rsidP="00AE758B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44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E6A6B">
        <w:rPr>
          <w:rFonts w:ascii="Times New Roman" w:hAnsi="Times New Roman" w:cs="Times New Roman"/>
          <w:sz w:val="24"/>
          <w:szCs w:val="24"/>
        </w:rPr>
        <w:t>z ideiglenes hatállyal elhelyeze</w:t>
      </w:r>
      <w:r>
        <w:rPr>
          <w:rFonts w:ascii="Times New Roman" w:hAnsi="Times New Roman" w:cs="Times New Roman"/>
          <w:sz w:val="24"/>
          <w:szCs w:val="24"/>
        </w:rPr>
        <w:t xml:space="preserve">tt gyermek törvényes képviselője (kivéve, ha gyermekvédelmi gyám és helyettes gyermekvédelmi gyám) </w:t>
      </w:r>
    </w:p>
    <w:p w:rsidR="00AE758B" w:rsidRDefault="00AE758B" w:rsidP="00AE758B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24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A nevelésbe vett gyermek szülője (amennyiben s</w:t>
      </w:r>
      <w:r w:rsidRPr="00BE6A6B">
        <w:rPr>
          <w:rFonts w:ascii="Times New Roman" w:hAnsi="Times New Roman" w:cs="Times New Roman"/>
          <w:sz w:val="24"/>
          <w:szCs w:val="24"/>
        </w:rPr>
        <w:t>zülői felügyeleti jogát nem szüntették meg, vagy az nem szűnt meg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758B" w:rsidRPr="00964B20" w:rsidRDefault="00AE758B" w:rsidP="00AE758B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20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A szülő lakóhelye szerinti család és gyermekjóléti központ</w:t>
      </w:r>
    </w:p>
    <w:p w:rsidR="00AE758B" w:rsidRDefault="00AE758B" w:rsidP="00AE758B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032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C56A9A">
        <w:rPr>
          <w:rFonts w:ascii="Times New Roman" w:hAnsi="Times New Roman" w:cs="Times New Roman"/>
          <w:sz w:val="24"/>
          <w:szCs w:val="24"/>
        </w:rPr>
        <w:t xml:space="preserve"> pártfogó felügyelet, megelőző pártfogás alatt álló gyermek, fiatal felnőtt pártfogó felügyelőj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1. A szülő lakóhelye szerinti család – és gyermekjóléti központ</w:t>
      </w:r>
    </w:p>
    <w:p w:rsidR="00AE758B" w:rsidRDefault="00AE758B" w:rsidP="00AE758B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E758B" w:rsidSect="00C0324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032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C56A9A">
        <w:rPr>
          <w:rFonts w:ascii="Times New Roman" w:hAnsi="Times New Roman" w:cs="Times New Roman"/>
          <w:sz w:val="24"/>
          <w:szCs w:val="24"/>
        </w:rPr>
        <w:t xml:space="preserve"> pártfogó felügyelet, megelőző pártfogás alatt álló gyermek, fiatal felnőtt pártfogó felügyelőj</w:t>
      </w:r>
      <w:r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</w:p>
    <w:p w:rsidR="00AE758B" w:rsidRDefault="00AE758B" w:rsidP="00AE758B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E758B" w:rsidSect="00C0324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03244" w:rsidRPr="00676AD2" w:rsidRDefault="00C03244" w:rsidP="00AE758B">
      <w:pPr>
        <w:tabs>
          <w:tab w:val="left" w:pos="58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3244" w:rsidRPr="00676AD2" w:rsidSect="00C0324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0041D"/>
    <w:multiLevelType w:val="hybridMultilevel"/>
    <w:tmpl w:val="0714DAF0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D2"/>
    <w:rsid w:val="000B4CB2"/>
    <w:rsid w:val="001D6827"/>
    <w:rsid w:val="002C4A96"/>
    <w:rsid w:val="00337265"/>
    <w:rsid w:val="003A65B5"/>
    <w:rsid w:val="00676AD2"/>
    <w:rsid w:val="008759E5"/>
    <w:rsid w:val="00AE758B"/>
    <w:rsid w:val="00BE6A6B"/>
    <w:rsid w:val="00C03244"/>
    <w:rsid w:val="00C56A9A"/>
    <w:rsid w:val="00E35E4B"/>
    <w:rsid w:val="00FD79CB"/>
    <w:rsid w:val="00FE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3817-6711-4C9C-BE19-36B12C07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6A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4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82BF1-1D3D-4ACB-AAAE-6452E6A4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Hornácki Péter</dc:creator>
  <cp:keywords/>
  <dc:description/>
  <cp:lastModifiedBy>Hornácki Péter</cp:lastModifiedBy>
  <cp:revision>6</cp:revision>
  <dcterms:created xsi:type="dcterms:W3CDTF">2022-01-26T14:44:00Z</dcterms:created>
  <dcterms:modified xsi:type="dcterms:W3CDTF">2022-01-28T08:12:00Z</dcterms:modified>
</cp:coreProperties>
</file>