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62" w:rsidRPr="00AB572A" w:rsidRDefault="00EB1962" w:rsidP="00EB1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NYILATKOZAT </w:t>
      </w: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megváltozott munkaképességű munkavállalók rehabilitációs foglalkoztatásának költségvetési támogatására kiírt </w:t>
      </w:r>
      <w:r w:rsidRPr="00AB57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REHAB-2</w:t>
      </w:r>
      <w:r w:rsidR="008938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AB57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-TTF azonosítószámú pályázati felhívás vonatkozásában </w:t>
      </w:r>
      <w:r w:rsidRPr="00AB572A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alulírott …………………………………………… (név, tisztség), mint a …………………………………………………(szervezet neve, címe, adószáma) pályázó szervezet felelős képviselője, büntetőjogi felelősségem tudatában az alábbi nyilatkozatokat teszem:</w:t>
      </w: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EB1962" w:rsidRPr="00AB572A" w:rsidRDefault="00EB1962" w:rsidP="00EB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válas</w:t>
      </w:r>
      <w:r w:rsidR="008938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zokat a 6. pont kivételével 2020</w:t>
      </w:r>
      <w:r w:rsidRPr="00AB57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év I-IX. hónapra vonatkozó adatokkal kérjük megadni!</w:t>
      </w: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0"/>
        <w:gridCol w:w="987"/>
      </w:tblGrid>
      <w:tr w:rsidR="00EB1962" w:rsidRPr="00AB572A" w:rsidTr="008938CC">
        <w:trPr>
          <w:trHeight w:val="443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megállapodással* rendelkező megváltozott munkaképességű személyek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havi foglalkoztatási létszámának stabilitása a támogatási szerződés 2. pon</w:t>
            </w:r>
            <w:r w:rsidR="00893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tjában vállaltakhoz viszonyítva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:**</w:t>
            </w:r>
          </w:p>
        </w:tc>
      </w:tr>
      <w:tr w:rsidR="00EB1962" w:rsidRPr="00AB572A" w:rsidTr="008938CC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havi ingadozás nincs, vagy I-IX. hó átlagában olyan mértékű, amely szerint a vállalás teljesül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a havi ingadozás I-IX. hó átlagában olyan mér</w:t>
            </w:r>
            <w:r w:rsidR="008938CC">
              <w:rPr>
                <w:rFonts w:ascii="Times New Roman" w:eastAsia="Calibri" w:hAnsi="Times New Roman" w:cs="Times New Roman"/>
                <w:sz w:val="24"/>
                <w:szCs w:val="24"/>
              </w:rPr>
              <w:t>tékű, amely következtében a 2020</w:t>
            </w: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. évi vállalás teljesítése valószínűsíthető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a havi ingadozás I-IX. hó átlagában olyan mértékű, amely szerint a vállalás nem teljesíthető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538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megállapodással* rendelkező megváltozott munkaképességű személyek átlagos havi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munkabére:**</w:t>
            </w:r>
          </w:p>
        </w:tc>
      </w:tr>
      <w:tr w:rsidR="00EB1962" w:rsidRPr="00AB572A" w:rsidTr="008938CC">
        <w:trPr>
          <w:trHeight w:val="52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legalább az érintett személyek 20 %-ánál magasabb, mint az érintettekre irányadó minimálbér/garantált bérminimum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26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legalább az érintett személyek 10-19 %-ánál magasabb, mint az érintettekre irányadó minimálbér/garantált bérminimum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26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nem magasabb, mint az érintettekre irányadó minimálbér/garantált bérminimum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605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időszakban egyéni foglalkoztatási megállapodással* rendelkező megváltozott munkaképességű személyek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között a C, D, E minősítési csoportba (vagy annak megfeleltethető korábbi minősítés szerinti csoportba –mkcs 67%, öek 50%–) tartozók aránya:**</w:t>
            </w: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több, mint 50%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8938CC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 és 50</w:t>
            </w:r>
            <w:r w:rsidR="00EB1962"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% közötti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30%-alatti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489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adott </w:t>
            </w:r>
            <w:r w:rsidRPr="00F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időszakban </w:t>
            </w:r>
            <w:r w:rsidR="008938CC" w:rsidRPr="00F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– ide nem értve a veszélyhelyzet időszakát – </w:t>
            </w:r>
            <w:r w:rsidRPr="00F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egyéni foglalkoztatási megállapodással* rendelkező megváltozott munkaképességű személyek</w:t>
            </w: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átlagos napi munkaideje</w:t>
            </w: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:**</w:t>
            </w: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eléri, vagy meghaladja a 6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eléri az 5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eléri a 4 órát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489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adott időszakban egyéni foglalkoztatási megállapodással* rendelkező megváltozott munkaképességű személyek körében milyen arányban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foglalkoztatnak munkavállalókat***:</w:t>
            </w:r>
          </w:p>
        </w:tc>
      </w:tr>
      <w:tr w:rsidR="00EB1962" w:rsidRPr="00AB572A" w:rsidTr="008938CC">
        <w:trPr>
          <w:trHeight w:val="70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határozatlan idejű munkaviszonyban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B1962" w:rsidRPr="00AB572A" w:rsidTr="008938CC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legalább 12 havi határozott idejű munkaviszonyban, 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B1962" w:rsidRPr="00AB572A" w:rsidTr="008938CC">
        <w:trPr>
          <w:trHeight w:val="69"/>
        </w:trPr>
        <w:tc>
          <w:tcPr>
            <w:tcW w:w="9150" w:type="dxa"/>
            <w:shd w:val="clear" w:color="auto" w:fill="auto"/>
            <w:vAlign w:val="center"/>
          </w:tcPr>
          <w:p w:rsidR="00EB1962" w:rsidRPr="00AB572A" w:rsidDel="00263BF9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12 hónapnál rövidebb határozott idejű munkaviszonyban.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B1962" w:rsidRPr="00AB572A" w:rsidTr="008938CC">
        <w:trPr>
          <w:trHeight w:val="41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 pályázat benyújtását megelőző 3 éven belüli időszakban a munkáltató számára negatív értékelő pont kiszabására:**</w:t>
            </w: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nem került sor NÉP kiszabására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 került sor, de jogsértő állapot megszüntetésére felhívást kapott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nem volt még komplex ellenőrzése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70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sor került, max. 3 NÉP mértékig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29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sor került, több,  mint 3 NÉP mértékig</w:t>
            </w:r>
          </w:p>
        </w:tc>
        <w:tc>
          <w:tcPr>
            <w:tcW w:w="987" w:type="dxa"/>
            <w:shd w:val="clear" w:color="auto" w:fill="auto"/>
          </w:tcPr>
          <w:p w:rsidR="00EB1962" w:rsidRPr="00AB572A" w:rsidRDefault="00EB1962" w:rsidP="00EB1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962" w:rsidRPr="00AB572A" w:rsidTr="008938CC">
        <w:trPr>
          <w:trHeight w:val="538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pályázó az adott időszakban, mentorálásra, tanácsadásra a jogszabályban előírt (Mmtr.11/A. § (4) bekezdés) mértékhez képest:**</w:t>
            </w: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50%-kal több időt fordított/biztosított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átlagban 30%-kal több időt fordított/biztosított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294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>havi áltagban többlet időt nem fordított/biztosított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8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B1962" w:rsidRPr="00AB572A" w:rsidRDefault="00EB1962" w:rsidP="00EB19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pályázó az adott időszakban keletkezett (egyéb) bevételéből/adózott eredményéből – </w:t>
            </w:r>
            <w:r w:rsidR="00AB572A"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költségvetési</w:t>
            </w:r>
            <w:r w:rsidR="00893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AB572A"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támogatás összegét nem számolva </w:t>
            </w:r>
            <w:r w:rsidR="00893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– 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rehabilitációs foglalkoztatásba</w:t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B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:*</w:t>
            </w: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legalább 1%-ot forgatott vissza </w:t>
            </w:r>
          </w:p>
        </w:tc>
        <w:tc>
          <w:tcPr>
            <w:tcW w:w="987" w:type="dxa"/>
            <w:shd w:val="clear" w:color="auto" w:fill="auto"/>
          </w:tcPr>
          <w:p w:rsidR="00EB1962" w:rsidRPr="00AB572A" w:rsidRDefault="00EB1962" w:rsidP="00EB19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kevesebb, mint 1%-ot forgatott vissza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B1962" w:rsidRPr="00AB572A" w:rsidTr="008938CC">
        <w:trPr>
          <w:trHeight w:val="309"/>
        </w:trPr>
        <w:tc>
          <w:tcPr>
            <w:tcW w:w="9150" w:type="dxa"/>
            <w:shd w:val="clear" w:color="auto" w:fill="auto"/>
          </w:tcPr>
          <w:p w:rsidR="00EB1962" w:rsidRPr="00AB572A" w:rsidRDefault="00EB1962" w:rsidP="00EB19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 forgatott vissza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1962" w:rsidRPr="00AB572A" w:rsidRDefault="00EB1962" w:rsidP="00EB19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72A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AB572A">
        <w:rPr>
          <w:rFonts w:ascii="Times New Roman" w:eastAsia="Calibri" w:hAnsi="Times New Roman" w:cs="Times New Roman"/>
          <w:i/>
          <w:sz w:val="24"/>
          <w:szCs w:val="24"/>
        </w:rPr>
        <w:t>Új pályázó esetében egyéni foglalkoztatási megállapodás hiányában, munkaviszonyban álló, költségvetési támogatásba bevonható megváltozott munkaképességű munkavállalót kell érteni</w:t>
      </w:r>
    </w:p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72A">
        <w:rPr>
          <w:rFonts w:ascii="Times New Roman" w:eastAsia="Calibri" w:hAnsi="Times New Roman" w:cs="Times New Roman"/>
          <w:sz w:val="24"/>
          <w:szCs w:val="24"/>
        </w:rPr>
        <w:t>**</w:t>
      </w:r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A megfelelő </w:t>
      </w:r>
      <w:r w:rsidRPr="00AB572A">
        <w:rPr>
          <w:rFonts w:ascii="Times New Roman" w:eastAsia="Calibri" w:hAnsi="Times New Roman" w:cs="Times New Roman"/>
          <w:b/>
          <w:i/>
          <w:sz w:val="24"/>
          <w:szCs w:val="24"/>
        </w:rPr>
        <w:t>válaszok egyikét</w:t>
      </w:r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 kérjük X-el jelölni. </w:t>
      </w:r>
    </w:p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2A">
        <w:rPr>
          <w:rFonts w:ascii="Times New Roman" w:eastAsia="Calibri" w:hAnsi="Times New Roman" w:cs="Times New Roman"/>
          <w:i/>
          <w:sz w:val="24"/>
          <w:szCs w:val="24"/>
        </w:rPr>
        <w:t xml:space="preserve">***A megfelelő százalékos arányt kérjük beírni. </w:t>
      </w:r>
    </w:p>
    <w:p w:rsidR="00EB1962" w:rsidRPr="00AB572A" w:rsidRDefault="00EB1962" w:rsidP="00EB1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…………………………….</w:t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938CC" w:rsidRDefault="008938CC" w:rsidP="00EB196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P.H            </w:t>
      </w: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..………………………….</w:t>
      </w:r>
    </w:p>
    <w:p w:rsidR="00EB1962" w:rsidRPr="00AB572A" w:rsidRDefault="00EB1962" w:rsidP="00EB1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57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pályázó cégszerű aláírás</w:t>
      </w:r>
    </w:p>
    <w:p w:rsidR="00D239A8" w:rsidRPr="00AB572A" w:rsidRDefault="00D239A8">
      <w:pPr>
        <w:rPr>
          <w:rFonts w:ascii="Times New Roman" w:hAnsi="Times New Roman" w:cs="Times New Roman"/>
          <w:sz w:val="24"/>
          <w:szCs w:val="24"/>
        </w:rPr>
      </w:pPr>
    </w:p>
    <w:sectPr w:rsidR="00D239A8" w:rsidRPr="00AB572A" w:rsidSect="008938CC">
      <w:pgSz w:w="11906" w:h="16838"/>
      <w:pgMar w:top="1135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9C" w:rsidRDefault="0053179C" w:rsidP="00EB1962">
      <w:pPr>
        <w:spacing w:after="0" w:line="240" w:lineRule="auto"/>
      </w:pPr>
      <w:r>
        <w:separator/>
      </w:r>
    </w:p>
  </w:endnote>
  <w:endnote w:type="continuationSeparator" w:id="1">
    <w:p w:rsidR="0053179C" w:rsidRDefault="0053179C" w:rsidP="00EB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9C" w:rsidRDefault="0053179C" w:rsidP="00EB1962">
      <w:pPr>
        <w:spacing w:after="0" w:line="240" w:lineRule="auto"/>
      </w:pPr>
      <w:r>
        <w:separator/>
      </w:r>
    </w:p>
  </w:footnote>
  <w:footnote w:type="continuationSeparator" w:id="1">
    <w:p w:rsidR="0053179C" w:rsidRDefault="0053179C" w:rsidP="00EB1962">
      <w:pPr>
        <w:spacing w:after="0" w:line="240" w:lineRule="auto"/>
      </w:pPr>
      <w:r>
        <w:continuationSeparator/>
      </w:r>
    </w:p>
  </w:footnote>
  <w:footnote w:id="2">
    <w:p w:rsidR="008938CC" w:rsidRPr="00AB572A" w:rsidRDefault="008938CC" w:rsidP="00AB572A">
      <w:pPr>
        <w:pStyle w:val="Listaszerbekezds"/>
        <w:keepNext/>
        <w:keepLines/>
        <w:spacing w:after="0" w:line="240" w:lineRule="auto"/>
        <w:ind w:left="426" w:hanging="426"/>
        <w:jc w:val="both"/>
        <w:rPr>
          <w:rFonts w:ascii="Times New Roman" w:hAnsi="Times New Roman" w:cstheme="minorHAnsi"/>
          <w:szCs w:val="20"/>
        </w:rPr>
      </w:pPr>
      <w:r w:rsidRPr="00AB572A">
        <w:rPr>
          <w:rStyle w:val="Lbjegyzet-hivatkozs"/>
          <w:rFonts w:ascii="Times New Roman" w:hAnsi="Times New Roman" w:cstheme="minorHAnsi"/>
        </w:rPr>
        <w:footnoteRef/>
      </w:r>
      <w:r w:rsidRPr="00AB572A">
        <w:rPr>
          <w:rFonts w:ascii="Times New Roman" w:hAnsi="Times New Roman" w:cstheme="minorHAnsi"/>
          <w:szCs w:val="20"/>
        </w:rPr>
        <w:t>Kifejezetten a megváltozott munkaképességű munkavá</w:t>
      </w:r>
      <w:r>
        <w:rPr>
          <w:rFonts w:ascii="Times New Roman" w:hAnsi="Times New Roman" w:cstheme="minorHAnsi"/>
          <w:szCs w:val="20"/>
        </w:rPr>
        <w:t>llalók egészségi állapotának és f</w:t>
      </w:r>
      <w:r w:rsidRPr="00AB572A">
        <w:rPr>
          <w:rFonts w:ascii="Times New Roman" w:hAnsi="Times New Roman" w:cstheme="minorHAnsi"/>
          <w:szCs w:val="20"/>
        </w:rPr>
        <w:t>ogyatékosságának megfelelő tevékenységek, beszerzések figyelembe vehet</w:t>
      </w:r>
      <w:bookmarkStart w:id="0" w:name="_GoBack"/>
      <w:bookmarkEnd w:id="0"/>
      <w:r w:rsidRPr="00AB572A">
        <w:rPr>
          <w:rFonts w:ascii="Times New Roman" w:hAnsi="Times New Roman" w:cstheme="minorHAnsi"/>
          <w:szCs w:val="20"/>
        </w:rPr>
        <w:t>ő ráfordításai</w:t>
      </w:r>
      <w:r>
        <w:rPr>
          <w:rFonts w:ascii="Times New Roman" w:hAnsi="Times New Roman" w:cstheme="minorHAnsi"/>
          <w:szCs w:val="20"/>
        </w:rPr>
        <w:t xml:space="preserve">, </w:t>
      </w:r>
      <w:r w:rsidRPr="00AB572A">
        <w:rPr>
          <w:rFonts w:ascii="Times New Roman" w:hAnsi="Times New Roman" w:cstheme="minorHAnsi"/>
          <w:szCs w:val="20"/>
        </w:rPr>
        <w:t>különösen</w:t>
      </w:r>
      <w:r>
        <w:rPr>
          <w:rFonts w:ascii="Times New Roman" w:hAnsi="Times New Roman" w:cstheme="minorHAnsi"/>
          <w:szCs w:val="20"/>
        </w:rPr>
        <w:t>:</w:t>
      </w:r>
    </w:p>
    <w:p w:rsidR="008938CC" w:rsidRPr="00AB572A" w:rsidRDefault="008938CC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>akadálymentesítés</w:t>
      </w:r>
    </w:p>
    <w:p w:rsidR="008938CC" w:rsidRPr="00AB572A" w:rsidRDefault="008938CC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munkakörnyezet kialakítása, </w:t>
      </w:r>
    </w:p>
    <w:p w:rsidR="008938CC" w:rsidRPr="00AB572A" w:rsidRDefault="008938CC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munkaeszközök, berendezések átalakítása, beszerzése, </w:t>
      </w:r>
    </w:p>
    <w:p w:rsidR="008938CC" w:rsidRPr="00AB572A" w:rsidRDefault="008938CC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segítő technológiák, </w:t>
      </w:r>
    </w:p>
    <w:p w:rsidR="008938CC" w:rsidRPr="00AB572A" w:rsidRDefault="008938CC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gyógyászati segédeszközök, </w:t>
      </w:r>
    </w:p>
    <w:p w:rsidR="008938CC" w:rsidRPr="00AB572A" w:rsidRDefault="008938CC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a rekreációt, az egészségmegőrzést/javítást szolgáló eszközök, berendezések, </w:t>
      </w:r>
    </w:p>
    <w:p w:rsidR="008938CC" w:rsidRPr="00AB572A" w:rsidRDefault="008938CC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jóléti szolgáltatások beszerzése, </w:t>
      </w:r>
    </w:p>
    <w:p w:rsidR="008938CC" w:rsidRPr="00AB572A" w:rsidRDefault="008938CC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 xml:space="preserve">programokon (szűrő programokon) való részvétel szervezése/biztosítása/finanszírozása, </w:t>
      </w:r>
    </w:p>
    <w:p w:rsidR="008938CC" w:rsidRPr="00AB572A" w:rsidRDefault="008938CC" w:rsidP="00EB1962">
      <w:pPr>
        <w:pStyle w:val="Listaszerbekezds"/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HAnsi"/>
          <w:szCs w:val="20"/>
        </w:rPr>
      </w:pPr>
      <w:r w:rsidRPr="00AB572A">
        <w:rPr>
          <w:rFonts w:ascii="Times New Roman" w:hAnsi="Times New Roman" w:cstheme="minorHAnsi"/>
          <w:szCs w:val="20"/>
        </w:rPr>
        <w:t>stb.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564"/>
    <w:multiLevelType w:val="hybridMultilevel"/>
    <w:tmpl w:val="A1CED45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7574"/>
    <w:multiLevelType w:val="hybridMultilevel"/>
    <w:tmpl w:val="64FEC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4293"/>
    <w:multiLevelType w:val="hybridMultilevel"/>
    <w:tmpl w:val="D236E12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2419"/>
    <w:multiLevelType w:val="hybridMultilevel"/>
    <w:tmpl w:val="127EB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E5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962"/>
    <w:rsid w:val="0014165E"/>
    <w:rsid w:val="00444F05"/>
    <w:rsid w:val="004D36ED"/>
    <w:rsid w:val="0053179C"/>
    <w:rsid w:val="006E389F"/>
    <w:rsid w:val="007A015E"/>
    <w:rsid w:val="0083440D"/>
    <w:rsid w:val="008938CC"/>
    <w:rsid w:val="00AB572A"/>
    <w:rsid w:val="00B60C50"/>
    <w:rsid w:val="00D239A8"/>
    <w:rsid w:val="00EB1962"/>
    <w:rsid w:val="00EF24A9"/>
    <w:rsid w:val="00F1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4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962"/>
    <w:pPr>
      <w:ind w:left="720"/>
      <w:contextualSpacing/>
    </w:pPr>
  </w:style>
  <w:style w:type="character" w:styleId="Lbjegyzet-hivatkozs">
    <w:name w:val="footnote reference"/>
    <w:semiHidden/>
    <w:rsid w:val="00EB1962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E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962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962"/>
    <w:rPr>
      <w:rFonts w:ascii="Arial Narrow" w:eastAsia="Times New Roman" w:hAnsi="Arial Narrow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8CC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962"/>
    <w:pPr>
      <w:ind w:left="720"/>
      <w:contextualSpacing/>
    </w:pPr>
  </w:style>
  <w:style w:type="character" w:styleId="Lbjegyzet-hivatkozs">
    <w:name w:val="footnote reference"/>
    <w:semiHidden/>
    <w:rsid w:val="00EB1962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E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962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962"/>
    <w:rPr>
      <w:rFonts w:ascii="Arial Narrow" w:eastAsia="Times New Roman" w:hAnsi="Arial Narrow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EbertPeter</cp:lastModifiedBy>
  <cp:revision>3</cp:revision>
  <dcterms:created xsi:type="dcterms:W3CDTF">2020-09-15T14:02:00Z</dcterms:created>
  <dcterms:modified xsi:type="dcterms:W3CDTF">2020-09-16T11:44:00Z</dcterms:modified>
</cp:coreProperties>
</file>