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3" w:rsidRPr="00C365C2" w:rsidRDefault="00B566B3" w:rsidP="00B566B3">
      <w:pPr>
        <w:autoSpaceDE w:val="0"/>
        <w:autoSpaceDN w:val="0"/>
        <w:adjustRightInd w:val="0"/>
        <w:spacing w:before="240" w:after="240"/>
        <w:jc w:val="center"/>
        <w:rPr>
          <w:rFonts w:eastAsiaTheme="minorHAnsi"/>
          <w:lang w:eastAsia="en-US"/>
        </w:rPr>
      </w:pPr>
      <w:bookmarkStart w:id="0" w:name="_GoBack"/>
      <w:bookmarkEnd w:id="0"/>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1.1.5. Lak</w:t>
      </w:r>
      <w:r>
        <w:rPr>
          <w:rFonts w:eastAsiaTheme="minorHAnsi"/>
          <w:lang w:eastAsia="en-US"/>
        </w:rPr>
        <w:t>óhelye</w:t>
      </w:r>
      <w:r w:rsidRPr="00C365C2">
        <w:rPr>
          <w:rFonts w:eastAsiaTheme="minorHAnsi"/>
          <w:lang w:eastAsia="en-US"/>
        </w:rPr>
        <w:t>:</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6B35FE">
        <w:rPr>
          <w:rFonts w:eastAsiaTheme="minorHAnsi"/>
          <w:iCs/>
          <w:lang w:eastAsia="en-US"/>
        </w:rPr>
        <w:t xml:space="preserve">1.1.6. Tartózkodási helye: </w:t>
      </w:r>
      <w:r>
        <w:rPr>
          <w:rFonts w:eastAsiaTheme="minorHAnsi"/>
          <w:iCs/>
          <w:lang w:eastAsia="en-US"/>
        </w:rPr>
        <w: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r>
        <w:rPr>
          <w:rFonts w:eastAsiaTheme="minorHAnsi"/>
          <w:lang w:eastAsia="en-US"/>
        </w:rPr>
        <w:t xml:space="preserve"> ……………………………………………..</w:t>
      </w:r>
    </w:p>
    <w:p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 ....................................................................................................</w:t>
      </w:r>
    </w:p>
    <w:p w:rsidR="00B566B3"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r w:rsidR="00B566B3">
        <w:rPr>
          <w:rFonts w:eastAsiaTheme="minorHAnsi"/>
          <w:lang w:eastAsia="en-US"/>
        </w:rPr>
        <w:t xml:space="preserve">………………………………………………         </w:t>
      </w:r>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.1. □ egyedülélő,</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.2. □ nem egyedülélő.</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 ......... fő.</w:t>
      </w:r>
    </w:p>
    <w:tbl>
      <w:tblPr>
        <w:tblW w:w="0" w:type="auto"/>
        <w:tblInd w:w="5" w:type="dxa"/>
        <w:tblCellMar>
          <w:left w:w="0" w:type="dxa"/>
          <w:right w:w="0" w:type="dxa"/>
        </w:tblCellMar>
        <w:tblLook w:val="0000" w:firstRow="0" w:lastRow="0" w:firstColumn="0" w:lastColumn="0" w:noHBand="0" w:noVBand="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r w:rsidRPr="00C365C2">
              <w:rPr>
                <w:rFonts w:eastAsiaTheme="minorHAnsi"/>
                <w:lang w:eastAsia="en-US"/>
              </w:rPr>
              <w:t>a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életkortól függetlenül a gyermek tartós betegségének vagy fogyatékosságának fennállását, ha ez az állapot a gyermek 25. életévének betöltését megelőzően is fennállt.</w:t>
            </w:r>
          </w:p>
        </w:tc>
      </w:tr>
    </w:tbl>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t>2. Jövedelmi adatok</w:t>
      </w:r>
    </w:p>
    <w:tbl>
      <w:tblPr>
        <w:tblW w:w="0" w:type="auto"/>
        <w:tblInd w:w="5" w:type="dxa"/>
        <w:tblCellMar>
          <w:left w:w="0" w:type="dxa"/>
          <w:right w:w="0" w:type="dxa"/>
        </w:tblCellMar>
        <w:tblLook w:val="0000" w:firstRow="0" w:lastRow="0" w:firstColumn="0" w:lastColumn="0" w:noHBand="0" w:noVBand="0"/>
      </w:tblPr>
      <w:tblGrid>
        <w:gridCol w:w="546"/>
        <w:gridCol w:w="3334"/>
        <w:gridCol w:w="1369"/>
        <w:gridCol w:w="1239"/>
        <w:gridCol w:w="660"/>
        <w:gridCol w:w="649"/>
        <w:gridCol w:w="641"/>
        <w:gridCol w:w="639"/>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Házas-, </w:t>
            </w:r>
            <w:r w:rsidRPr="00C6310A">
              <w:rPr>
                <w:rFonts w:eastAsiaTheme="minorHAnsi"/>
                <w:sz w:val="22"/>
                <w:szCs w:val="22"/>
                <w:lang w:eastAsia="en-US"/>
              </w:rPr>
              <w:lastRenderedPageBreak/>
              <w:t>élettárs havi</w:t>
            </w:r>
            <w:r w:rsidRPr="00C6310A">
              <w:rPr>
                <w:rFonts w:eastAsiaTheme="minorHAnsi"/>
                <w:sz w:val="22"/>
                <w:szCs w:val="22"/>
                <w:lang w:eastAsia="en-US"/>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(kérjük X-szel jelölje be a megfelelő választ!):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 ......................................................... ............................................................................................................................. címre kérem.</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3.1.2. □ A hatósági bizonyítványt ..................................................................................... fővárosi és megyei kormányhivatal járási hivatalánál személyesen veszem át.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 Felelősségem tudatában kijelentem, hogy</w:t>
      </w:r>
    </w:p>
    <w:p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3.2.1. Egészségügyi szolgáltatásra más jogcímen nem vagyok jogosult.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4</w:t>
      </w:r>
      <w:r w:rsidRPr="00C365C2">
        <w:rPr>
          <w:rFonts w:eastAsiaTheme="minorHAnsi"/>
          <w:lang w:eastAsia="en-US"/>
        </w:rPr>
        <w:t>. a közölt adatok a valóságnak megfelelnek.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3.3.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 ............................................................................., ......................................... .................</w:t>
      </w:r>
    </w:p>
    <w:tbl>
      <w:tblPr>
        <w:tblW w:w="0" w:type="auto"/>
        <w:tblCellMar>
          <w:left w:w="0" w:type="dxa"/>
          <w:right w:w="0" w:type="dxa"/>
        </w:tblCellMar>
        <w:tblLook w:val="0000" w:firstRow="0" w:lastRow="0" w:firstColumn="0" w:lastColumn="0" w:noHBand="0" w:noVBand="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B566B3" w:rsidRPr="00B1241A" w:rsidRDefault="00B566B3" w:rsidP="00B566B3">
      <w:pPr>
        <w:autoSpaceDE w:val="0"/>
        <w:autoSpaceDN w:val="0"/>
        <w:adjustRightInd w:val="0"/>
        <w:spacing w:before="240"/>
        <w:ind w:firstLine="204"/>
        <w:jc w:val="both"/>
        <w:rPr>
          <w:rFonts w:eastAsiaTheme="minorHAnsi"/>
          <w:iCs/>
          <w:sz w:val="22"/>
          <w:szCs w:val="22"/>
          <w:lang w:eastAsia="en-US"/>
        </w:rPr>
      </w:pPr>
      <w:r w:rsidRPr="00B1241A">
        <w:rPr>
          <w:rFonts w:eastAsiaTheme="minorHAns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t xml:space="preserve">   </w:t>
      </w: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lastRenderedPageBreak/>
        <w:t>4.4.3. az a vér szerinti, örökbe fogadott, illetve nevelt gyermek, aki</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4.4.3.1. húszévesnél fiatalabb, és önálló keresettel nem rendelkezik,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4.5.2. Elismert költségnek minősül az Szjatv.-ben elismert költség, valamint a fizetett tartásdíj.</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 xml:space="preserve">4.5.7.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0B6FB6" w:rsidRDefault="000B6FB6"/>
    <w:sectPr w:rsidR="000B6FB6" w:rsidSect="00E3062B">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F0" w:rsidRDefault="00343DF0" w:rsidP="00343DF0">
      <w:r>
        <w:separator/>
      </w:r>
    </w:p>
  </w:endnote>
  <w:endnote w:type="continuationSeparator" w:id="0">
    <w:p w:rsidR="00343DF0" w:rsidRDefault="00343DF0"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326"/>
      <w:docPartObj>
        <w:docPartGallery w:val="Page Numbers (Bottom of Page)"/>
        <w:docPartUnique/>
      </w:docPartObj>
    </w:sdtPr>
    <w:sdtContent>
      <w:p w:rsidR="00343DF0" w:rsidRDefault="00343DF0">
        <w:pPr>
          <w:pStyle w:val="llb"/>
          <w:jc w:val="right"/>
        </w:pPr>
        <w:r>
          <w:fldChar w:fldCharType="begin"/>
        </w:r>
        <w:r>
          <w:instrText>PAGE   \* MERGEFORMAT</w:instrText>
        </w:r>
        <w:r>
          <w:fldChar w:fldCharType="separate"/>
        </w:r>
        <w:r>
          <w:rPr>
            <w:noProof/>
          </w:rPr>
          <w:t>2</w:t>
        </w:r>
        <w:r>
          <w:fldChar w:fldCharType="end"/>
        </w:r>
      </w:p>
    </w:sdtContent>
  </w:sdt>
  <w:p w:rsidR="00343DF0" w:rsidRDefault="00343D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F0" w:rsidRDefault="00343DF0" w:rsidP="00343DF0">
      <w:r>
        <w:separator/>
      </w:r>
    </w:p>
  </w:footnote>
  <w:footnote w:type="continuationSeparator" w:id="0">
    <w:p w:rsidR="00343DF0" w:rsidRDefault="00343DF0" w:rsidP="0034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5A"/>
    <w:rsid w:val="000B6FB6"/>
    <w:rsid w:val="001A145A"/>
    <w:rsid w:val="00343DF0"/>
    <w:rsid w:val="00753433"/>
    <w:rsid w:val="00B566B3"/>
    <w:rsid w:val="00BE21B5"/>
    <w:rsid w:val="00C824B5"/>
    <w:rsid w:val="00CA5884"/>
    <w:rsid w:val="00E3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1198</Words>
  <Characters>8273</Characters>
  <Application>Microsoft Office Word</Application>
  <DocSecurity>0</DocSecurity>
  <Lines>68</Lines>
  <Paragraphs>18</Paragraphs>
  <ScaleCrop>false</ScaleCrop>
  <Company>KD</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Hajós Andrea dr.</dc:creator>
  <cp:keywords/>
  <dc:description/>
  <cp:lastModifiedBy>Hajós Andrea dr.</cp:lastModifiedBy>
  <cp:revision>6</cp:revision>
  <dcterms:created xsi:type="dcterms:W3CDTF">2018-12-11T10:30:00Z</dcterms:created>
  <dcterms:modified xsi:type="dcterms:W3CDTF">2018-12-14T08:10:00Z</dcterms:modified>
</cp:coreProperties>
</file>