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4E43" w14:textId="40227193" w:rsidR="00F94D63" w:rsidRDefault="00F94D63" w:rsidP="00F94D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231B55" wp14:editId="29EE904C">
            <wp:simplePos x="0" y="0"/>
            <wp:positionH relativeFrom="column">
              <wp:posOffset>3142615</wp:posOffset>
            </wp:positionH>
            <wp:positionV relativeFrom="paragraph">
              <wp:posOffset>-160655</wp:posOffset>
            </wp:positionV>
            <wp:extent cx="361950" cy="657225"/>
            <wp:effectExtent l="0" t="0" r="0" b="9525"/>
            <wp:wrapTopAndBottom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36C62" w14:textId="77777777" w:rsidR="00F94D63" w:rsidRPr="00F854AD" w:rsidRDefault="00F94D63" w:rsidP="00F94D63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Palatino Linotype" w:hAnsi="Palatino Linotype"/>
          <w:b/>
          <w:smallCaps/>
          <w:spacing w:val="6"/>
          <w:sz w:val="28"/>
          <w:szCs w:val="28"/>
        </w:rPr>
      </w:pPr>
      <w:r w:rsidRPr="00F854AD">
        <w:rPr>
          <w:rFonts w:ascii="Palatino Linotype" w:hAnsi="Palatino Linotype"/>
          <w:b/>
          <w:smallCaps/>
          <w:spacing w:val="6"/>
          <w:sz w:val="28"/>
          <w:szCs w:val="28"/>
        </w:rPr>
        <w:t>Szociális és Gyermekvédelmi Főigazgatóság</w:t>
      </w:r>
    </w:p>
    <w:p w14:paraId="4051B1CF" w14:textId="77777777" w:rsidR="00F94D63" w:rsidRPr="00F854AD" w:rsidRDefault="00F94D63" w:rsidP="00F94D63">
      <w:pPr>
        <w:pBdr>
          <w:bottom w:val="single" w:sz="12" w:space="1" w:color="auto"/>
        </w:pBd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Palatino Linotype" w:hAnsi="Palatino Linotype"/>
          <w:sz w:val="28"/>
          <w:szCs w:val="28"/>
        </w:rPr>
      </w:pPr>
      <w:r w:rsidRPr="00F854AD">
        <w:rPr>
          <w:rFonts w:ascii="Palatino Linotype" w:hAnsi="Palatino Linotype"/>
          <w:sz w:val="28"/>
          <w:szCs w:val="28"/>
        </w:rPr>
        <w:t>1132 Budapest, Visegrádi u. 49.</w:t>
      </w:r>
    </w:p>
    <w:p w14:paraId="191F339C" w14:textId="77777777" w:rsidR="00F94D63" w:rsidRPr="007021FE" w:rsidRDefault="00F94D63" w:rsidP="00F94D63">
      <w:pPr>
        <w:pStyle w:val="Cm"/>
        <w:spacing w:before="120"/>
        <w:rPr>
          <w:b w:val="0"/>
          <w:sz w:val="28"/>
          <w:szCs w:val="28"/>
        </w:rPr>
      </w:pPr>
      <w:r w:rsidRPr="00696E8E">
        <w:rPr>
          <w:sz w:val="28"/>
          <w:szCs w:val="28"/>
        </w:rPr>
        <w:t>A Szociális és Gyermekvédelmi Főigazgatóság</w:t>
      </w:r>
    </w:p>
    <w:p w14:paraId="5D0BA03E" w14:textId="77777777" w:rsidR="00F94D63" w:rsidRPr="00BA6609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proofErr w:type="gramStart"/>
      <w:r w:rsidRPr="00BA6609">
        <w:rPr>
          <w:rFonts w:ascii="Times New Roman" w:hAnsi="Times New Roman"/>
          <w:b/>
          <w:sz w:val="24"/>
        </w:rPr>
        <w:t>közleménye</w:t>
      </w:r>
      <w:proofErr w:type="gramEnd"/>
    </w:p>
    <w:p w14:paraId="220F49AF" w14:textId="31F3624F" w:rsidR="00F94D63" w:rsidRPr="00AE2F8D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proofErr w:type="gramStart"/>
      <w:r w:rsidRPr="00AE2F8D">
        <w:rPr>
          <w:rFonts w:ascii="Times New Roman" w:hAnsi="Times New Roman"/>
          <w:b/>
          <w:sz w:val="24"/>
        </w:rPr>
        <w:t>a</w:t>
      </w:r>
      <w:proofErr w:type="gramEnd"/>
      <w:r w:rsidRPr="00AE2F8D">
        <w:rPr>
          <w:rFonts w:ascii="Times New Roman" w:hAnsi="Times New Roman"/>
          <w:b/>
          <w:sz w:val="24"/>
        </w:rPr>
        <w:t xml:space="preserve"> személyes gondoskodást végző személyek </w:t>
      </w:r>
      <w:r w:rsidR="00001E65">
        <w:rPr>
          <w:rFonts w:ascii="Times New Roman" w:hAnsi="Times New Roman"/>
          <w:b/>
          <w:sz w:val="24"/>
        </w:rPr>
        <w:t>kötelező és munkakörhöz köt</w:t>
      </w:r>
      <w:r w:rsidRPr="00BA6609">
        <w:rPr>
          <w:rFonts w:ascii="Times New Roman" w:hAnsi="Times New Roman"/>
          <w:b/>
          <w:sz w:val="24"/>
        </w:rPr>
        <w:t>ött</w:t>
      </w:r>
      <w:r w:rsidRPr="00AE2F8D">
        <w:rPr>
          <w:rFonts w:ascii="Times New Roman" w:hAnsi="Times New Roman"/>
          <w:b/>
          <w:sz w:val="24"/>
        </w:rPr>
        <w:t xml:space="preserve"> továbbképzési programjainak </w:t>
      </w:r>
      <w:r>
        <w:rPr>
          <w:rFonts w:ascii="Times New Roman" w:hAnsi="Times New Roman"/>
          <w:b/>
        </w:rPr>
        <w:t>Minősítési Eljárás Sablonjáról</w:t>
      </w:r>
      <w:r w:rsidR="00B0728C">
        <w:rPr>
          <w:rFonts w:ascii="Times New Roman" w:hAnsi="Times New Roman"/>
          <w:b/>
        </w:rPr>
        <w:t xml:space="preserve"> 2018-II.</w:t>
      </w:r>
    </w:p>
    <w:p w14:paraId="3F8A8C46" w14:textId="77777777" w:rsidR="00F94D63" w:rsidRDefault="00F94D63" w:rsidP="00F94D63">
      <w:pPr>
        <w:jc w:val="both"/>
        <w:outlineLvl w:val="1"/>
        <w:rPr>
          <w:rFonts w:ascii="Times New Roman" w:hAnsi="Times New Roman"/>
        </w:rPr>
      </w:pPr>
      <w:r w:rsidRPr="00AE2F8D">
        <w:rPr>
          <w:rFonts w:ascii="Times New Roman" w:hAnsi="Times New Roman"/>
        </w:rPr>
        <w:t xml:space="preserve">A Szociális és Gyermekvédelmi Főigazgatóság (a továbbiakban: Főigazgatóság) a </w:t>
      </w:r>
      <w:r w:rsidRPr="00AE2F8D">
        <w:rPr>
          <w:rFonts w:ascii="Times New Roman" w:hAnsi="Times New Roman"/>
          <w:b/>
        </w:rPr>
        <w:t>2018. július 1-től hatályos 9/2000. (VIII. 4.) SZCSM rendelet</w:t>
      </w:r>
      <w:r w:rsidRPr="00AE2F8D">
        <w:rPr>
          <w:rFonts w:ascii="Times New Roman" w:hAnsi="Times New Roman"/>
        </w:rPr>
        <w:t xml:space="preserve"> a személyes gondoskodást végző személyek továbbképzéséről és a szociális szakvizsgáról (a továbbiakban: Rendelet) 4. § (4) bekezdése alapján - közzéteszi </w:t>
      </w:r>
      <w:r w:rsidRPr="00BA6609">
        <w:rPr>
          <w:rFonts w:ascii="Times New Roman" w:hAnsi="Times New Roman"/>
          <w:b/>
        </w:rPr>
        <w:t>a kötelező és a munkakörhöz kötött</w:t>
      </w:r>
      <w:r w:rsidRPr="00AE2F8D">
        <w:rPr>
          <w:rFonts w:ascii="Times New Roman" w:hAnsi="Times New Roman"/>
        </w:rPr>
        <w:t xml:space="preserve"> </w:t>
      </w:r>
      <w:r w:rsidRPr="00AE2F8D">
        <w:rPr>
          <w:rFonts w:ascii="Times New Roman" w:hAnsi="Times New Roman"/>
          <w:b/>
        </w:rPr>
        <w:t>továbbképzési programok</w:t>
      </w:r>
      <w:r>
        <w:rPr>
          <w:rFonts w:ascii="Times New Roman" w:hAnsi="Times New Roman"/>
          <w:b/>
        </w:rPr>
        <w:t xml:space="preserve"> Minősítési Eljárás Sablonját</w:t>
      </w:r>
      <w:r w:rsidRPr="00AE2F8D">
        <w:rPr>
          <w:rFonts w:ascii="Times New Roman" w:hAnsi="Times New Roman"/>
        </w:rPr>
        <w:t xml:space="preserve">. </w:t>
      </w:r>
    </w:p>
    <w:p w14:paraId="41344121" w14:textId="44404B6B" w:rsidR="00F94D63" w:rsidRDefault="00F94D63" w:rsidP="00F94D63">
      <w:pPr>
        <w:jc w:val="both"/>
        <w:outlineLvl w:val="1"/>
        <w:rPr>
          <w:rFonts w:ascii="Palatino Linotype" w:hAnsi="Palatino Linotype"/>
          <w:b/>
        </w:rPr>
      </w:pPr>
      <w:r w:rsidRPr="007F5D85">
        <w:rPr>
          <w:rFonts w:ascii="Palatino Linotype" w:hAnsi="Palatino Linotype"/>
          <w:b/>
        </w:rPr>
        <w:t>A Rendelet 4. § (1) értelmében</w:t>
      </w:r>
      <w:r>
        <w:rPr>
          <w:rFonts w:ascii="Palatino Linotype" w:hAnsi="Palatino Linotype"/>
        </w:rPr>
        <w:t xml:space="preserve"> </w:t>
      </w:r>
      <w:r w:rsidRPr="007F5D85">
        <w:rPr>
          <w:rFonts w:ascii="Palatino Linotype" w:hAnsi="Palatino Linotype"/>
          <w:b/>
        </w:rPr>
        <w:t>minősített kötelező továbbképzési programot a Főigazgatóság, minősített munkakörhöz kötött továbbképzési programot a Főigazgatóság, továbbá – az 1/A. számú melléklet I. pont</w:t>
      </w:r>
      <w:r>
        <w:rPr>
          <w:rFonts w:ascii="Palatino Linotype" w:hAnsi="Palatino Linotype"/>
          <w:b/>
        </w:rPr>
        <w:t xml:space="preserve"> </w:t>
      </w:r>
      <w:r w:rsidRPr="007F5D85">
        <w:rPr>
          <w:rFonts w:ascii="Palatino Linotype" w:hAnsi="Palatino Linotype"/>
          <w:b/>
        </w:rPr>
        <w:t>16-18. alpontja szerinti munkakörök tekintetében – a Családbarát Ország Nonprofit Közhasznú Kft. szervezhet.</w:t>
      </w:r>
    </w:p>
    <w:p w14:paraId="719A1951" w14:textId="77777777" w:rsidR="00F94D63" w:rsidRDefault="00F94D63">
      <w:pPr>
        <w:spacing w:after="160" w:line="259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0E443AFF" w14:textId="77777777"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4042">
        <w:rPr>
          <w:rFonts w:ascii="Arial" w:hAnsi="Arial" w:cs="Arial"/>
          <w:b/>
          <w:sz w:val="28"/>
          <w:szCs w:val="28"/>
        </w:rPr>
        <w:lastRenderedPageBreak/>
        <w:t xml:space="preserve">MINŐSÍTÉSI ELJÁRÁS </w:t>
      </w:r>
    </w:p>
    <w:p w14:paraId="6A9800C1" w14:textId="40F254E9"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4042">
        <w:rPr>
          <w:rFonts w:ascii="Arial" w:hAnsi="Arial" w:cs="Arial"/>
          <w:b/>
          <w:sz w:val="28"/>
          <w:szCs w:val="28"/>
        </w:rPr>
        <w:t>SABLON</w:t>
      </w:r>
      <w:r w:rsidR="002C475F">
        <w:rPr>
          <w:rFonts w:ascii="Arial" w:hAnsi="Arial" w:cs="Arial"/>
          <w:b/>
          <w:sz w:val="28"/>
          <w:szCs w:val="28"/>
        </w:rPr>
        <w:t xml:space="preserve"> 2018-II</w:t>
      </w:r>
      <w:bookmarkStart w:id="0" w:name="_GoBack"/>
      <w:bookmarkEnd w:id="0"/>
    </w:p>
    <w:p w14:paraId="6461EE30" w14:textId="77777777"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94042">
        <w:rPr>
          <w:rFonts w:ascii="Arial" w:hAnsi="Arial" w:cs="Arial"/>
          <w:b/>
          <w:sz w:val="20"/>
          <w:szCs w:val="20"/>
        </w:rPr>
        <w:t>a</w:t>
      </w:r>
      <w:proofErr w:type="gramEnd"/>
      <w:r w:rsidRPr="00994042">
        <w:rPr>
          <w:rFonts w:ascii="Arial" w:hAnsi="Arial" w:cs="Arial"/>
          <w:b/>
          <w:sz w:val="20"/>
          <w:szCs w:val="20"/>
        </w:rPr>
        <w:t xml:space="preserve"> 9/2000 (VIII.4.) SZCSM rendelet alapján</w:t>
      </w:r>
    </w:p>
    <w:p w14:paraId="1BFB8DDE" w14:textId="77777777"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94042">
        <w:rPr>
          <w:rFonts w:ascii="Arial" w:hAnsi="Arial" w:cs="Arial"/>
          <w:b/>
          <w:sz w:val="20"/>
          <w:szCs w:val="20"/>
        </w:rPr>
        <w:t>a</w:t>
      </w:r>
      <w:proofErr w:type="gramEnd"/>
      <w:r w:rsidRPr="00994042">
        <w:rPr>
          <w:rFonts w:ascii="Arial" w:hAnsi="Arial" w:cs="Arial"/>
          <w:b/>
          <w:sz w:val="20"/>
          <w:szCs w:val="20"/>
        </w:rPr>
        <w:t xml:space="preserve"> szociális, gyermekjóléti és gyermekvédelmi ágazat  kötelező és munkakörhöz kötött továbbképzéseihez</w:t>
      </w:r>
    </w:p>
    <w:p w14:paraId="1C7E3CBE" w14:textId="77777777" w:rsidR="00B0728C" w:rsidRPr="00994042" w:rsidRDefault="00B0728C" w:rsidP="00B0728C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B0728C" w:rsidRPr="00994042" w14:paraId="6AAFDC0D" w14:textId="77777777" w:rsidTr="009F6D26">
        <w:tc>
          <w:tcPr>
            <w:tcW w:w="10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1ECF641" w14:textId="77777777" w:rsidR="00B0728C" w:rsidRPr="00994042" w:rsidRDefault="00B0728C" w:rsidP="009F6D2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A minősítést végző tölti ki</w:t>
            </w:r>
          </w:p>
        </w:tc>
      </w:tr>
      <w:tr w:rsidR="00B0728C" w:rsidRPr="00994042" w14:paraId="6080B004" w14:textId="77777777" w:rsidTr="009F6D26">
        <w:tc>
          <w:tcPr>
            <w:tcW w:w="10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99C0A7" w14:textId="77777777" w:rsidR="00B0728C" w:rsidRPr="00994042" w:rsidRDefault="00B0728C" w:rsidP="009F6D26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engedélyszáma:</w:t>
            </w:r>
          </w:p>
        </w:tc>
      </w:tr>
      <w:tr w:rsidR="00B0728C" w:rsidRPr="00994042" w14:paraId="0745EC0E" w14:textId="77777777" w:rsidTr="009F6D26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14:paraId="43ED7247" w14:textId="77777777" w:rsidR="00B0728C" w:rsidRPr="00994042" w:rsidRDefault="00B0728C" w:rsidP="009F6D26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minősítése érvényes:</w:t>
            </w:r>
          </w:p>
        </w:tc>
      </w:tr>
      <w:tr w:rsidR="00B0728C" w:rsidRPr="00994042" w14:paraId="0DD26C9F" w14:textId="77777777" w:rsidTr="009F6D26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14:paraId="207D9BE5" w14:textId="77777777" w:rsidR="00B0728C" w:rsidRPr="00994042" w:rsidRDefault="00B0728C" w:rsidP="009F6D26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tartalmának felülvizsgálati dátuma:</w:t>
            </w:r>
          </w:p>
        </w:tc>
      </w:tr>
      <w:tr w:rsidR="00B0728C" w:rsidRPr="00994042" w14:paraId="2CEA3ABA" w14:textId="77777777" w:rsidTr="009F6D26">
        <w:tc>
          <w:tcPr>
            <w:tcW w:w="10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DCDBA" w14:textId="77777777" w:rsidR="00B0728C" w:rsidRPr="00994042" w:rsidRDefault="00B0728C" w:rsidP="009F6D26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 elvégzése esetén megszerezhető pontérték:</w:t>
            </w:r>
          </w:p>
        </w:tc>
      </w:tr>
    </w:tbl>
    <w:p w14:paraId="30DBC976" w14:textId="77777777" w:rsidR="00B0728C" w:rsidRPr="00994042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ACC902D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programot benyújtó szervezet megnevezése és címe: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14:paraId="3F2D1774" w14:textId="77777777" w:rsidTr="009F6D26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14:paraId="14C40629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14:paraId="1C468B64" w14:textId="77777777" w:rsidTr="009F6D26">
        <w:tc>
          <w:tcPr>
            <w:tcW w:w="3365" w:type="dxa"/>
            <w:tcBorders>
              <w:right w:val="single" w:sz="4" w:space="0" w:color="auto"/>
            </w:tcBorders>
          </w:tcPr>
          <w:p w14:paraId="3FE99EB3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Helység: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14:paraId="0079FF8A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Irányítószám: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634D01AF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Megye:</w:t>
            </w:r>
          </w:p>
        </w:tc>
      </w:tr>
      <w:tr w:rsidR="00B0728C" w:rsidRPr="00994042" w14:paraId="0FF3C6F5" w14:textId="77777777" w:rsidTr="009F6D26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14:paraId="595E4116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Utca/Házszám:</w:t>
            </w:r>
          </w:p>
        </w:tc>
      </w:tr>
      <w:tr w:rsidR="00B0728C" w:rsidRPr="00994042" w14:paraId="636856E3" w14:textId="77777777" w:rsidTr="009F6D26">
        <w:tc>
          <w:tcPr>
            <w:tcW w:w="3365" w:type="dxa"/>
            <w:tcBorders>
              <w:right w:val="single" w:sz="4" w:space="0" w:color="auto"/>
            </w:tcBorders>
          </w:tcPr>
          <w:p w14:paraId="16244FF1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14:paraId="0A1B871A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5D1AACE9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14:paraId="34DA200D" w14:textId="77777777"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F0C678B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 lebonyolításáért felelős személy (szervező)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14:paraId="65BE6343" w14:textId="77777777" w:rsidTr="009F6D26">
        <w:tc>
          <w:tcPr>
            <w:tcW w:w="10096" w:type="dxa"/>
            <w:gridSpan w:val="3"/>
          </w:tcPr>
          <w:p w14:paraId="09ED0AA7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14:paraId="4CA057F6" w14:textId="77777777" w:rsidTr="009F6D26">
        <w:tc>
          <w:tcPr>
            <w:tcW w:w="3365" w:type="dxa"/>
          </w:tcPr>
          <w:p w14:paraId="53F2DCD4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365" w:type="dxa"/>
          </w:tcPr>
          <w:p w14:paraId="270E828A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</w:tcPr>
          <w:p w14:paraId="72B2B395" w14:textId="77777777" w:rsidR="00B0728C" w:rsidRPr="00994042" w:rsidRDefault="00B0728C" w:rsidP="009F6D26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14:paraId="3E5B4385" w14:textId="77777777"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E3A2646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továbbképzés a 277/1997. (XII.22.) Korm. rendelet alapján a pedagógus-továbbképzésben akkreditált: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592"/>
        <w:gridCol w:w="288"/>
        <w:gridCol w:w="537"/>
        <w:gridCol w:w="147"/>
        <w:gridCol w:w="288"/>
        <w:gridCol w:w="3818"/>
        <w:gridCol w:w="75"/>
      </w:tblGrid>
      <w:tr w:rsidR="00B0728C" w:rsidRPr="00994042" w14:paraId="2B2F0126" w14:textId="77777777" w:rsidTr="009F6D26">
        <w:trPr>
          <w:gridBefore w:val="2"/>
          <w:wBefore w:w="3207" w:type="dxa"/>
          <w:trHeight w:val="252"/>
        </w:trPr>
        <w:tc>
          <w:tcPr>
            <w:tcW w:w="288" w:type="dxa"/>
          </w:tcPr>
          <w:p w14:paraId="27DB26EB" w14:textId="77777777" w:rsidR="00B0728C" w:rsidRPr="00994042" w:rsidRDefault="00B0728C" w:rsidP="009F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</w:tcBorders>
          </w:tcPr>
          <w:p w14:paraId="1D70D6E5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14:paraId="0CF0DAA6" w14:textId="77777777" w:rsidR="00B0728C" w:rsidRPr="00994042" w:rsidRDefault="00B0728C" w:rsidP="009F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14:paraId="0F00C269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14:paraId="6243635F" w14:textId="77777777" w:rsidTr="009F6D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454BE1D3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Alapítási engedélyszám: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B233F63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14:paraId="0C47B947" w14:textId="77777777" w:rsidTr="009F6D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4E482C5F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program alapítója: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B11D4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14:paraId="426A9C97" w14:textId="77777777" w:rsidTr="009F6D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4032" w:type="dxa"/>
            <w:gridSpan w:val="4"/>
            <w:tcBorders>
              <w:top w:val="nil"/>
              <w:bottom w:val="nil"/>
              <w:right w:val="nil"/>
            </w:tcBorders>
          </w:tcPr>
          <w:p w14:paraId="369B824E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indítási engedélyszáma: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E2B5F1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0635FC" w14:textId="77777777"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C51B1F3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továbbképzés a 28/1998. (VI.18.) NM rendelet, illetve a 63/2011 (XI.29.) NEFMI rendelet alapján az egészségügyi továbbképzésként nyilvántartásba vett: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5"/>
        <w:gridCol w:w="288"/>
        <w:gridCol w:w="684"/>
        <w:gridCol w:w="288"/>
        <w:gridCol w:w="3733"/>
        <w:gridCol w:w="160"/>
      </w:tblGrid>
      <w:tr w:rsidR="00B0728C" w:rsidRPr="00994042" w14:paraId="2D2CDF58" w14:textId="77777777" w:rsidTr="009F6D26">
        <w:trPr>
          <w:gridBefore w:val="2"/>
          <w:wBefore w:w="3090" w:type="dxa"/>
          <w:trHeight w:val="252"/>
        </w:trPr>
        <w:tc>
          <w:tcPr>
            <w:tcW w:w="288" w:type="dxa"/>
          </w:tcPr>
          <w:p w14:paraId="6524BA53" w14:textId="77777777" w:rsidR="00B0728C" w:rsidRPr="00994042" w:rsidRDefault="00B0728C" w:rsidP="009F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14:paraId="4D0CF684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14:paraId="055A032B" w14:textId="77777777" w:rsidR="00B0728C" w:rsidRPr="00994042" w:rsidRDefault="00B0728C" w:rsidP="009F6D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14:paraId="69383A99" w14:textId="77777777" w:rsidR="00B0728C" w:rsidRPr="00994042" w:rsidRDefault="00B0728C" w:rsidP="009F6D2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14:paraId="0A7A9ABB" w14:textId="77777777" w:rsidTr="009F6D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100"/>
        </w:trPr>
        <w:tc>
          <w:tcPr>
            <w:tcW w:w="3065" w:type="dxa"/>
            <w:tcBorders>
              <w:top w:val="nil"/>
              <w:right w:val="nil"/>
            </w:tcBorders>
          </w:tcPr>
          <w:p w14:paraId="2D80EBB1" w14:textId="77777777" w:rsidR="00B0728C" w:rsidRPr="00994042" w:rsidRDefault="00B0728C" w:rsidP="009F6D2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engedélyszáma: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5DEAC08" w14:textId="77777777" w:rsidR="00B0728C" w:rsidRPr="00994042" w:rsidRDefault="00B0728C" w:rsidP="009F6D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EBA06" w14:textId="77777777"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A833399" w14:textId="77777777" w:rsidR="00B0728C" w:rsidRPr="00FC38A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továbbképzési program címe: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065F5000" w14:textId="77777777"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ab/>
      </w:r>
    </w:p>
    <w:p w14:paraId="118CB432" w14:textId="77777777"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 xml:space="preserve">Továbbképzési kategória: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611E80" w14:paraId="6394B7F7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B60" w14:textId="77777777" w:rsidR="00B0728C" w:rsidRPr="00611E80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2739E" w14:textId="77777777"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Kötelező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611E80" w14:paraId="21A9340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C06" w14:textId="77777777" w:rsidR="00B0728C" w:rsidRPr="00611E80" w:rsidRDefault="00B0728C" w:rsidP="009F6D26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E1FCC" w14:textId="77777777"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Munkakörhöz kötött</w:t>
      </w:r>
    </w:p>
    <w:p w14:paraId="3156CFD8" w14:textId="77777777"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A705953" w14:textId="77777777" w:rsidR="00B0728C" w:rsidRPr="00371243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F98">
        <w:rPr>
          <w:rFonts w:ascii="Arial" w:hAnsi="Arial" w:cs="Arial"/>
          <w:b/>
          <w:sz w:val="20"/>
          <w:szCs w:val="20"/>
        </w:rPr>
        <w:t>A továbbképzési</w:t>
      </w:r>
      <w:r>
        <w:rPr>
          <w:rFonts w:ascii="Arial" w:hAnsi="Arial" w:cs="Arial"/>
          <w:b/>
          <w:sz w:val="20"/>
          <w:szCs w:val="20"/>
        </w:rPr>
        <w:t xml:space="preserve"> program az alábbi ellátási formák, illetve szakmai munkakörö</w:t>
      </w:r>
      <w:r w:rsidRPr="00611E80">
        <w:rPr>
          <w:rFonts w:ascii="Arial" w:hAnsi="Arial" w:cs="Arial"/>
          <w:b/>
          <w:sz w:val="20"/>
          <w:szCs w:val="20"/>
        </w:rPr>
        <w:t>k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Pr="00611E80">
        <w:rPr>
          <w:rFonts w:ascii="Arial" w:hAnsi="Arial" w:cs="Arial"/>
          <w:b/>
          <w:sz w:val="20"/>
          <w:szCs w:val="20"/>
        </w:rPr>
        <w:t xml:space="preserve"> esetében releváns (csak munkakörhöz kötött képzések esetén szükséges kitölteni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611E80">
        <w:rPr>
          <w:rFonts w:ascii="Arial" w:hAnsi="Arial" w:cs="Arial"/>
          <w:b/>
          <w:sz w:val="20"/>
          <w:szCs w:val="20"/>
        </w:rPr>
        <w:t>):</w:t>
      </w:r>
    </w:p>
    <w:p w14:paraId="731FA668" w14:textId="77777777" w:rsidR="00B0728C" w:rsidRDefault="00B0728C" w:rsidP="00B0728C">
      <w:pPr>
        <w:pStyle w:val="Listaszerbekezds"/>
        <w:tabs>
          <w:tab w:val="right" w:leader="underscore" w:pos="10466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611E80" w14:paraId="4CC6DB8E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B25" w14:textId="77777777" w:rsidR="00B0728C" w:rsidRPr="00611E80" w:rsidRDefault="00B0728C" w:rsidP="009F6D26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1AA82" w14:textId="77777777"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alapszolgáltatások területén</w:t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A5B38" w14:paraId="3BE0DE18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17E" w14:textId="77777777" w:rsidR="00B0728C" w:rsidRPr="001A5B38" w:rsidRDefault="00B0728C" w:rsidP="009F6D26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515B6" w14:textId="77777777"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szakosított ellátások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A5B38" w14:paraId="7263B04E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C8A" w14:textId="77777777" w:rsidR="00B0728C" w:rsidRPr="001A5B38" w:rsidRDefault="00B0728C" w:rsidP="009F6D26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F86AF" w14:textId="77777777"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Gyermekjóléti alapellátások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A5B38" w14:paraId="501686C3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C92" w14:textId="77777777" w:rsidR="00B0728C" w:rsidRPr="001A5B38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CCBFF" w14:textId="77777777"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Gyermekvédelmi szakellátások és javítóintézetek</w:t>
      </w:r>
    </w:p>
    <w:p w14:paraId="366AB15B" w14:textId="77777777" w:rsidR="00B0728C" w:rsidRPr="00266BCA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622C0FB" w14:textId="77777777"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  <w:sectPr w:rsidR="00B0728C" w:rsidSect="008345E1">
          <w:footerReference w:type="default" r:id="rId9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14:paraId="6E523D9D" w14:textId="77777777" w:rsidR="00B0728C" w:rsidRPr="00994042" w:rsidRDefault="00B0728C" w:rsidP="00B0728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lastRenderedPageBreak/>
        <w:t xml:space="preserve">A résztvevő által fizetendő részvételi díj: </w:t>
      </w:r>
      <w:r w:rsidRPr="00994042">
        <w:rPr>
          <w:rFonts w:ascii="Arial" w:hAnsi="Arial" w:cs="Arial"/>
          <w:sz w:val="20"/>
          <w:szCs w:val="20"/>
        </w:rPr>
        <w:t>____________________</w:t>
      </w:r>
      <w:r w:rsidRPr="00994042">
        <w:rPr>
          <w:rFonts w:ascii="Arial" w:hAnsi="Arial" w:cs="Arial"/>
          <w:b/>
          <w:sz w:val="20"/>
          <w:szCs w:val="20"/>
        </w:rPr>
        <w:t xml:space="preserve"> Ft/fő</w:t>
      </w:r>
    </w:p>
    <w:p w14:paraId="6412A778" w14:textId="77777777" w:rsidR="00B0728C" w:rsidRPr="00195FC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sz w:val="20"/>
          <w:szCs w:val="20"/>
        </w:rPr>
      </w:pPr>
      <w:r w:rsidRPr="00195FC5">
        <w:rPr>
          <w:rFonts w:ascii="Arial" w:hAnsi="Arial" w:cs="Arial"/>
          <w:sz w:val="20"/>
          <w:szCs w:val="20"/>
        </w:rPr>
        <w:t>(A részvételi díjat egy összegben szükséges meghatározni.)</w:t>
      </w:r>
    </w:p>
    <w:p w14:paraId="3AAF951D" w14:textId="77777777" w:rsidR="00B0728C" w:rsidRPr="003C235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b/>
          <w:sz w:val="20"/>
          <w:szCs w:val="20"/>
        </w:rPr>
      </w:pPr>
    </w:p>
    <w:p w14:paraId="7CF8504C" w14:textId="77777777" w:rsidR="00B0728C" w:rsidRPr="00266BCA" w:rsidRDefault="00B0728C" w:rsidP="00B0728C">
      <w:pPr>
        <w:pStyle w:val="Listaszerbekezds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6BCA">
        <w:rPr>
          <w:rFonts w:ascii="Arial" w:hAnsi="Arial" w:cs="Arial"/>
          <w:b/>
          <w:sz w:val="20"/>
          <w:szCs w:val="20"/>
        </w:rPr>
        <w:t xml:space="preserve">Továbbképzés sikeres elvégzése esetén javasolt pontszám: 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Pr="00195FC5">
        <w:rPr>
          <w:rFonts w:ascii="Arial" w:hAnsi="Arial" w:cs="Arial"/>
          <w:b/>
          <w:sz w:val="20"/>
          <w:szCs w:val="20"/>
        </w:rPr>
        <w:t>pont</w:t>
      </w:r>
      <w:r w:rsidRPr="00266BCA">
        <w:rPr>
          <w:rFonts w:ascii="Arial" w:hAnsi="Arial" w:cs="Arial"/>
          <w:sz w:val="20"/>
          <w:szCs w:val="20"/>
        </w:rPr>
        <w:br w:type="page"/>
      </w:r>
    </w:p>
    <w:p w14:paraId="5D2D80D9" w14:textId="77777777" w:rsidR="00B0728C" w:rsidRPr="00611E80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lastRenderedPageBreak/>
        <w:t>Továbbképzés típusa és időtartama</w:t>
      </w:r>
    </w:p>
    <w:tbl>
      <w:tblPr>
        <w:tblStyle w:val="Rcsostblzat"/>
        <w:tblW w:w="10141" w:type="dxa"/>
        <w:tblInd w:w="344" w:type="dxa"/>
        <w:tblLook w:val="04A0" w:firstRow="1" w:lastRow="0" w:firstColumn="1" w:lastColumn="0" w:noHBand="0" w:noVBand="1"/>
      </w:tblPr>
      <w:tblGrid>
        <w:gridCol w:w="2770"/>
        <w:gridCol w:w="1843"/>
        <w:gridCol w:w="1322"/>
        <w:gridCol w:w="1371"/>
        <w:gridCol w:w="1559"/>
        <w:gridCol w:w="1276"/>
      </w:tblGrid>
      <w:tr w:rsidR="00B0728C" w:rsidRPr="00611E80" w14:paraId="45021D87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5B4EDCF" w14:textId="77777777" w:rsidR="00B0728C" w:rsidRPr="00593A49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Továbbképzés típusa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13E407" w14:textId="77777777" w:rsidR="00B0728C" w:rsidRPr="00593A49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1FEBD7" w14:textId="77777777" w:rsidR="00B0728C" w:rsidRPr="00593A49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Elméleti órák száma és aránya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2A73DFE" w14:textId="77777777" w:rsidR="00B0728C" w:rsidRPr="00593A49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Gyakorlati órák száma és aránya (%)</w:t>
            </w:r>
          </w:p>
        </w:tc>
      </w:tr>
      <w:tr w:rsidR="00B0728C" w:rsidRPr="00611E80" w14:paraId="1C049619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9F3A" w14:textId="77777777" w:rsidR="00B0728C" w:rsidRPr="008B1FC6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FC6">
              <w:rPr>
                <w:rFonts w:ascii="Arial" w:hAnsi="Arial" w:cs="Arial"/>
                <w:sz w:val="20"/>
                <w:szCs w:val="20"/>
              </w:rPr>
              <w:t>Szakmai tanfolyam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672" w14:textId="77777777" w:rsidR="00B0728C" w:rsidRPr="00611E80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F5A" w14:textId="77777777" w:rsidR="00B0728C" w:rsidRPr="00611E80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84AB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6D8" w14:textId="77777777" w:rsidR="00B0728C" w:rsidRPr="00611E80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B8B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14:paraId="5B3D6873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07A2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 xml:space="preserve">Szakmai </w:t>
            </w:r>
            <w:proofErr w:type="spellStart"/>
            <w:r w:rsidRPr="00611E80">
              <w:rPr>
                <w:rFonts w:ascii="Arial" w:hAnsi="Arial" w:cs="Arial"/>
                <w:sz w:val="20"/>
                <w:szCs w:val="20"/>
              </w:rPr>
              <w:t>e-learning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7CA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69F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496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E06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8CB9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14:paraId="15C9AA5A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DDCFC69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1CC32EC" w14:textId="77777777" w:rsidR="00B0728C" w:rsidRPr="000533D3" w:rsidRDefault="00B0728C" w:rsidP="009F6D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1CA34FF" w14:textId="77777777" w:rsidR="00B0728C" w:rsidRPr="000533D3" w:rsidRDefault="00B0728C" w:rsidP="009F6D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Online foglalkozás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5FC307" w14:textId="77777777" w:rsidR="00B0728C" w:rsidRPr="000533D3" w:rsidRDefault="00B0728C" w:rsidP="009F6D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Személyes kontaktóra</w:t>
            </w:r>
          </w:p>
        </w:tc>
      </w:tr>
      <w:tr w:rsidR="00B0728C" w:rsidRPr="00611E80" w14:paraId="63A04862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B1F" w14:textId="77777777" w:rsidR="00B0728C" w:rsidRPr="00D71372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372">
              <w:rPr>
                <w:rFonts w:ascii="Arial" w:hAnsi="Arial" w:cs="Arial"/>
                <w:sz w:val="20"/>
                <w:szCs w:val="20"/>
              </w:rPr>
              <w:t xml:space="preserve">Szakmai </w:t>
            </w:r>
            <w:proofErr w:type="spellStart"/>
            <w:r w:rsidRPr="00D71372">
              <w:rPr>
                <w:rFonts w:ascii="Arial" w:hAnsi="Arial" w:cs="Arial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898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B16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9DB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14:paraId="7FC7DCED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05CFCA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013958" w14:textId="77777777" w:rsidR="00B0728C" w:rsidRPr="000533D3" w:rsidRDefault="00B0728C" w:rsidP="009F6D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B01D151" w14:textId="77777777" w:rsidR="00B0728C" w:rsidRPr="000533D3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Előadások/Fórumok száma</w:t>
            </w:r>
          </w:p>
        </w:tc>
      </w:tr>
      <w:tr w:rsidR="00B0728C" w:rsidRPr="00611E80" w14:paraId="10762C89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5B65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>Szakmai tanácskozás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FBA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AD5" w14:textId="77777777" w:rsidR="00B0728C" w:rsidRPr="00611E80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14:paraId="38C70161" w14:textId="77777777" w:rsidTr="009F6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40B0" w14:textId="77777777" w:rsidR="00B0728C" w:rsidRPr="00BE6AED" w:rsidRDefault="00B0728C" w:rsidP="009F6D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AED">
              <w:rPr>
                <w:rFonts w:ascii="Arial" w:hAnsi="Arial" w:cs="Arial"/>
                <w:sz w:val="20"/>
                <w:szCs w:val="20"/>
              </w:rPr>
              <w:t>Szakmai műhely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D43" w14:textId="77777777" w:rsidR="00B0728C" w:rsidRPr="00611E80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E90" w14:textId="77777777" w:rsidR="00B0728C" w:rsidRPr="00611E80" w:rsidRDefault="00B0728C" w:rsidP="009F6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CC2A0" w14:textId="77777777" w:rsidR="00B0728C" w:rsidRPr="00611E80" w:rsidRDefault="00B0728C" w:rsidP="00B0728C">
      <w:pPr>
        <w:pStyle w:val="Listaszerbekezds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44134C8A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indításának és befejezésének tervezett időpontja: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36C30DC" w14:textId="77777777"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9B42E2" w14:textId="77777777"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tervezett </w:t>
      </w:r>
      <w:proofErr w:type="gramStart"/>
      <w:r w:rsidRPr="00994042">
        <w:rPr>
          <w:rFonts w:ascii="Arial" w:hAnsi="Arial" w:cs="Arial"/>
          <w:b/>
          <w:sz w:val="20"/>
          <w:szCs w:val="20"/>
        </w:rPr>
        <w:t>helyszíne(</w:t>
      </w:r>
      <w:proofErr w:type="gramEnd"/>
      <w:r w:rsidRPr="00994042">
        <w:rPr>
          <w:rFonts w:ascii="Arial" w:hAnsi="Arial" w:cs="Arial"/>
          <w:b/>
          <w:sz w:val="20"/>
          <w:szCs w:val="20"/>
        </w:rPr>
        <w:t xml:space="preserve">i):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761C592" w14:textId="77777777" w:rsidR="00B0728C" w:rsidRPr="00782AA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CE55A56" w14:textId="77777777" w:rsidR="00B0728C" w:rsidRPr="000A657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továbbképzési program célja, tartalma</w:t>
      </w:r>
      <w:r>
        <w:rPr>
          <w:rFonts w:ascii="Arial" w:hAnsi="Arial" w:cs="Arial"/>
          <w:b/>
          <w:sz w:val="20"/>
          <w:szCs w:val="20"/>
        </w:rPr>
        <w:t xml:space="preserve"> (2-3 mondat)</w:t>
      </w:r>
      <w:r w:rsidRPr="00611E80">
        <w:rPr>
          <w:rFonts w:ascii="Arial" w:hAnsi="Arial" w:cs="Arial"/>
          <w:b/>
          <w:sz w:val="20"/>
          <w:szCs w:val="20"/>
        </w:rPr>
        <w:t xml:space="preserve">: </w:t>
      </w:r>
    </w:p>
    <w:p w14:paraId="65C78F73" w14:textId="77777777"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D7126F" w14:textId="77777777"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EAF621" w14:textId="77777777"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F1269B" w14:textId="77777777" w:rsidR="00B0728C" w:rsidRPr="000A657F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A62E141" w14:textId="77777777"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985"/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teljesítésének feltételei:</w:t>
      </w:r>
      <w:r w:rsidRPr="00611E80">
        <w:rPr>
          <w:rFonts w:ascii="Arial" w:hAnsi="Arial" w:cs="Arial"/>
          <w:sz w:val="20"/>
          <w:szCs w:val="20"/>
        </w:rPr>
        <w:t xml:space="preserve"> </w:t>
      </w:r>
    </w:p>
    <w:p w14:paraId="0E681F08" w14:textId="77777777"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Maximális megengedett hiányzás mértéke a </w:t>
      </w:r>
      <w:r>
        <w:rPr>
          <w:rFonts w:ascii="Arial" w:hAnsi="Arial" w:cs="Arial"/>
          <w:sz w:val="20"/>
          <w:szCs w:val="20"/>
        </w:rPr>
        <w:t xml:space="preserve">továbbképzés időtartamának arányában: </w:t>
      </w:r>
      <w:r w:rsidRPr="008B1FC6">
        <w:rPr>
          <w:rFonts w:ascii="Arial" w:hAnsi="Arial" w:cs="Arial"/>
          <w:sz w:val="20"/>
          <w:szCs w:val="20"/>
        </w:rPr>
        <w:t>____%.</w:t>
      </w:r>
    </w:p>
    <w:p w14:paraId="4B7B3405" w14:textId="77777777"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>A számonkérés módja:</w:t>
      </w:r>
      <w:r>
        <w:rPr>
          <w:rFonts w:ascii="Arial" w:hAnsi="Arial" w:cs="Arial"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08793E9" w14:textId="77777777" w:rsidR="00B0728C" w:rsidRPr="00611E80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továbbképzés _______</w:t>
      </w:r>
      <w:r w:rsidRPr="0063239E">
        <w:rPr>
          <w:rFonts w:ascii="Arial" w:hAnsi="Arial" w:cs="Arial"/>
          <w:b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-os</w:t>
      </w:r>
      <w:proofErr w:type="spellEnd"/>
      <w:r>
        <w:rPr>
          <w:rFonts w:ascii="Arial" w:hAnsi="Arial" w:cs="Arial"/>
          <w:sz w:val="20"/>
          <w:szCs w:val="20"/>
        </w:rPr>
        <w:t xml:space="preserve"> vizsgaeredménytől tekinthető teljesítettnek.</w:t>
      </w:r>
    </w:p>
    <w:p w14:paraId="7C42214A" w14:textId="77777777" w:rsidR="00B0728C" w:rsidRPr="00611E80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004174F" w14:textId="77777777" w:rsidR="00B0728C" w:rsidRPr="00EC2A3C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szervezésének személyi feltételei</w:t>
      </w:r>
    </w:p>
    <w:p w14:paraId="07FEFC42" w14:textId="77777777" w:rsidR="00B0728C" w:rsidRPr="0033432C" w:rsidRDefault="00B0728C" w:rsidP="00B0728C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Pr="00EC2A3C">
        <w:rPr>
          <w:rFonts w:ascii="Arial" w:hAnsi="Arial" w:cs="Arial"/>
          <w:b/>
          <w:sz w:val="20"/>
          <w:szCs w:val="20"/>
        </w:rPr>
        <w:t>továbbképzési p</w:t>
      </w:r>
      <w:r>
        <w:rPr>
          <w:rFonts w:ascii="Arial" w:hAnsi="Arial" w:cs="Arial"/>
          <w:b/>
          <w:sz w:val="20"/>
          <w:szCs w:val="20"/>
        </w:rPr>
        <w:t>rogramot kidolgozó szakemberr</w:t>
      </w:r>
      <w:r w:rsidRPr="00EC2A3C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>/szakemberekkel</w:t>
      </w:r>
      <w:r w:rsidRPr="00EC2A3C">
        <w:rPr>
          <w:rFonts w:ascii="Arial" w:hAnsi="Arial" w:cs="Arial"/>
          <w:b/>
          <w:sz w:val="20"/>
          <w:szCs w:val="20"/>
        </w:rPr>
        <w:t xml:space="preserve"> szembeni elvárások</w:t>
      </w:r>
      <w:r w:rsidRPr="00EC2A3C">
        <w:rPr>
          <w:rFonts w:ascii="Arial" w:hAnsi="Arial" w:cs="Arial"/>
          <w:sz w:val="20"/>
          <w:szCs w:val="20"/>
        </w:rPr>
        <w:t xml:space="preserve"> (képzettség, szakterület, szakmai tapasztalat stb.): </w:t>
      </w:r>
    </w:p>
    <w:p w14:paraId="5C201930" w14:textId="77777777"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14:paraId="56731C87" w14:textId="77777777"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14:paraId="191A5BEF" w14:textId="77777777" w:rsidR="00B0728C" w:rsidRPr="003C2355" w:rsidRDefault="00B0728C" w:rsidP="00B0728C">
      <w:pPr>
        <w:pStyle w:val="Listaszerbekezds"/>
        <w:numPr>
          <w:ilvl w:val="1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355">
        <w:rPr>
          <w:rFonts w:ascii="Arial" w:hAnsi="Arial" w:cs="Arial"/>
          <w:b/>
          <w:sz w:val="20"/>
          <w:szCs w:val="20"/>
        </w:rPr>
        <w:t xml:space="preserve">az előadó/oktató/tréner </w:t>
      </w:r>
      <w:r w:rsidRPr="003C2355">
        <w:rPr>
          <w:rFonts w:ascii="Arial" w:hAnsi="Arial" w:cs="Arial"/>
          <w:sz w:val="20"/>
          <w:szCs w:val="20"/>
        </w:rPr>
        <w:t>(képzettség, szakterület, szakmai tapasztalat stb.)</w:t>
      </w:r>
      <w:r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Pr="003C2355">
        <w:rPr>
          <w:rFonts w:ascii="Arial" w:hAnsi="Arial" w:cs="Arial"/>
          <w:sz w:val="20"/>
          <w:szCs w:val="20"/>
        </w:rPr>
        <w:t xml:space="preserve">: </w:t>
      </w:r>
    </w:p>
    <w:p w14:paraId="2345A117" w14:textId="77777777"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14:paraId="4141AAD9" w14:textId="77777777" w:rsidR="00B0728C" w:rsidRPr="00FC38AF" w:rsidRDefault="00B0728C" w:rsidP="00B0728C">
      <w:pPr>
        <w:ind w:firstLine="709"/>
      </w:pPr>
      <w:r>
        <w:t>________________________________________________________________________________________</w:t>
      </w:r>
    </w:p>
    <w:p w14:paraId="0F442937" w14:textId="77777777" w:rsidR="00B0728C" w:rsidRPr="00593A49" w:rsidRDefault="00B0728C" w:rsidP="00B0728C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44EDE96A" w14:textId="77777777"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 xml:space="preserve">A továbbképzés </w:t>
      </w:r>
      <w:r>
        <w:rPr>
          <w:rFonts w:ascii="Arial" w:hAnsi="Arial" w:cs="Arial"/>
          <w:b/>
          <w:sz w:val="20"/>
          <w:szCs w:val="20"/>
        </w:rPr>
        <w:t>megvalósításának t</w:t>
      </w:r>
      <w:r w:rsidRPr="00611E80">
        <w:rPr>
          <w:rFonts w:ascii="Arial" w:hAnsi="Arial" w:cs="Arial"/>
          <w:b/>
          <w:sz w:val="20"/>
          <w:szCs w:val="20"/>
        </w:rPr>
        <w:t>árgyi feltételei</w:t>
      </w:r>
      <w:r w:rsidRPr="00611E80">
        <w:rPr>
          <w:rFonts w:ascii="Arial" w:hAnsi="Arial" w:cs="Arial"/>
          <w:sz w:val="20"/>
          <w:szCs w:val="20"/>
        </w:rPr>
        <w:t xml:space="preserve"> (amennyiben szükséges</w:t>
      </w:r>
      <w:r>
        <w:rPr>
          <w:rFonts w:ascii="Arial" w:hAnsi="Arial" w:cs="Arial"/>
          <w:sz w:val="20"/>
          <w:szCs w:val="20"/>
        </w:rPr>
        <w:t xml:space="preserve"> pl. demonstrációs terem, laptop, projektor, vetítésre alkalmas felület, tábla, papír, íróeszközök, számítógép stb.</w:t>
      </w:r>
      <w:r w:rsidRPr="00611E80">
        <w:rPr>
          <w:rFonts w:ascii="Arial" w:hAnsi="Arial" w:cs="Arial"/>
          <w:sz w:val="20"/>
          <w:szCs w:val="20"/>
        </w:rPr>
        <w:t xml:space="preserve">): </w:t>
      </w:r>
    </w:p>
    <w:p w14:paraId="76205774" w14:textId="77777777" w:rsidR="00B0728C" w:rsidRPr="00FC38AF" w:rsidRDefault="00B0728C" w:rsidP="00B0728C">
      <w:pPr>
        <w:ind w:firstLine="36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1C7F613" w14:textId="77777777"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</w:t>
      </w:r>
      <w:r>
        <w:rPr>
          <w:rFonts w:ascii="Arial" w:hAnsi="Arial" w:cs="Arial"/>
          <w:b/>
          <w:sz w:val="20"/>
          <w:szCs w:val="20"/>
        </w:rPr>
        <w:t xml:space="preserve"> megvalósításához</w:t>
      </w:r>
      <w:r w:rsidRPr="00611E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611E80">
        <w:rPr>
          <w:rFonts w:ascii="Arial" w:hAnsi="Arial" w:cs="Arial"/>
          <w:b/>
          <w:sz w:val="20"/>
          <w:szCs w:val="20"/>
        </w:rPr>
        <w:t>résztvevők számára elkészítendő oktatási segédanyagok</w:t>
      </w:r>
      <w:r w:rsidRPr="00611E80">
        <w:rPr>
          <w:rFonts w:ascii="Arial" w:hAnsi="Arial" w:cs="Arial"/>
          <w:sz w:val="20"/>
          <w:szCs w:val="20"/>
        </w:rPr>
        <w:t xml:space="preserve"> (pl. </w:t>
      </w:r>
      <w:r>
        <w:rPr>
          <w:rFonts w:ascii="Arial" w:hAnsi="Arial" w:cs="Arial"/>
          <w:sz w:val="20"/>
          <w:szCs w:val="20"/>
        </w:rPr>
        <w:t xml:space="preserve">ütemterv, </w:t>
      </w:r>
      <w:r w:rsidRPr="00611E80">
        <w:rPr>
          <w:rFonts w:ascii="Arial" w:hAnsi="Arial" w:cs="Arial"/>
          <w:sz w:val="20"/>
          <w:szCs w:val="20"/>
        </w:rPr>
        <w:t xml:space="preserve">jegyzet, kiadvány, </w:t>
      </w:r>
      <w:proofErr w:type="spellStart"/>
      <w:r w:rsidRPr="00611E80">
        <w:rPr>
          <w:rFonts w:ascii="Arial" w:hAnsi="Arial" w:cs="Arial"/>
          <w:sz w:val="20"/>
          <w:szCs w:val="20"/>
        </w:rPr>
        <w:t>ppt</w:t>
      </w:r>
      <w:proofErr w:type="spellEnd"/>
      <w:r w:rsidRPr="00611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1E80">
        <w:rPr>
          <w:rFonts w:ascii="Arial" w:hAnsi="Arial" w:cs="Arial"/>
          <w:sz w:val="20"/>
          <w:szCs w:val="20"/>
        </w:rPr>
        <w:t>oktatóvideó</w:t>
      </w:r>
      <w:proofErr w:type="spellEnd"/>
      <w:r w:rsidRPr="00611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papíralapon és/vagy elektronikus formában </w:t>
      </w:r>
      <w:r w:rsidRPr="00611E80">
        <w:rPr>
          <w:rFonts w:ascii="Arial" w:hAnsi="Arial" w:cs="Arial"/>
          <w:sz w:val="20"/>
          <w:szCs w:val="20"/>
        </w:rPr>
        <w:t xml:space="preserve">stb.):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F381755" w14:textId="77777777" w:rsidR="00B0728C" w:rsidRPr="00266BCA" w:rsidRDefault="00B0728C" w:rsidP="00B0728C">
      <w:pPr>
        <w:tabs>
          <w:tab w:val="right" w:leader="underscore" w:pos="10466"/>
        </w:tabs>
        <w:spacing w:after="0"/>
        <w:rPr>
          <w:rFonts w:ascii="Arial" w:hAnsi="Arial" w:cs="Arial"/>
          <w:sz w:val="20"/>
          <w:szCs w:val="20"/>
        </w:rPr>
      </w:pPr>
    </w:p>
    <w:p w14:paraId="25E40F51" w14:textId="77777777" w:rsidR="00B0728C" w:rsidRPr="00882289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92C5E95" w14:textId="77777777"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b/>
          <w:sz w:val="16"/>
          <w:szCs w:val="16"/>
        </w:rPr>
        <w:t>A minősítési adatlap mellékletei:</w:t>
      </w:r>
    </w:p>
    <w:p w14:paraId="763550E5" w14:textId="77777777"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1/A. </w:t>
      </w:r>
      <w:proofErr w:type="gramStart"/>
      <w:r w:rsidRPr="00882289">
        <w:rPr>
          <w:rFonts w:ascii="Arial" w:hAnsi="Arial" w:cs="Arial"/>
          <w:sz w:val="16"/>
          <w:szCs w:val="16"/>
        </w:rPr>
        <w:t>számú</w:t>
      </w:r>
      <w:proofErr w:type="gramEnd"/>
      <w:r w:rsidRPr="00882289">
        <w:rPr>
          <w:rFonts w:ascii="Arial" w:hAnsi="Arial" w:cs="Arial"/>
          <w:sz w:val="16"/>
          <w:szCs w:val="16"/>
        </w:rPr>
        <w:t xml:space="preserve"> melléklet: </w:t>
      </w:r>
      <w:r w:rsidRPr="00882289">
        <w:rPr>
          <w:rFonts w:ascii="Arial" w:hAnsi="Arial" w:cs="Arial"/>
          <w:b/>
          <w:sz w:val="16"/>
          <w:szCs w:val="16"/>
        </w:rPr>
        <w:t>A program célcsoportja</w:t>
      </w:r>
    </w:p>
    <w:p w14:paraId="766D4811" w14:textId="77777777"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1/B.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munkakörök</w:t>
      </w:r>
    </w:p>
    <w:p w14:paraId="59729D26" w14:textId="77777777" w:rsidR="00B0728C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1/C.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ellátotti </w:t>
      </w:r>
      <w:proofErr w:type="gramStart"/>
      <w:r w:rsidRPr="00882289">
        <w:rPr>
          <w:rFonts w:ascii="Arial" w:hAnsi="Arial" w:cs="Arial"/>
          <w:b/>
          <w:sz w:val="16"/>
          <w:szCs w:val="16"/>
        </w:rPr>
        <w:t>csoport(</w:t>
      </w:r>
      <w:proofErr w:type="gramEnd"/>
      <w:r w:rsidRPr="00882289">
        <w:rPr>
          <w:rFonts w:ascii="Arial" w:hAnsi="Arial" w:cs="Arial"/>
          <w:b/>
          <w:sz w:val="16"/>
          <w:szCs w:val="16"/>
        </w:rPr>
        <w:t>ok)</w:t>
      </w:r>
    </w:p>
    <w:p w14:paraId="1D03A714" w14:textId="77777777" w:rsidR="00B0728C" w:rsidRPr="00882289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2. számú melléklet: A továbbképzés részletes </w:t>
      </w:r>
      <w:r w:rsidRPr="00882289">
        <w:rPr>
          <w:rFonts w:ascii="Arial" w:hAnsi="Arial" w:cs="Arial"/>
          <w:b/>
          <w:sz w:val="16"/>
          <w:szCs w:val="16"/>
        </w:rPr>
        <w:t>tematikája,</w:t>
      </w:r>
      <w:r w:rsidRPr="00882289">
        <w:rPr>
          <w:rFonts w:ascii="Arial" w:hAnsi="Arial" w:cs="Arial"/>
          <w:sz w:val="16"/>
          <w:szCs w:val="16"/>
        </w:rPr>
        <w:t xml:space="preserve"> és a továbbképzési program </w:t>
      </w:r>
      <w:r w:rsidRPr="00882289">
        <w:rPr>
          <w:rFonts w:ascii="Arial" w:hAnsi="Arial" w:cs="Arial"/>
          <w:b/>
          <w:sz w:val="16"/>
          <w:szCs w:val="16"/>
        </w:rPr>
        <w:t>tartalmának részletes kifejtése</w:t>
      </w:r>
      <w:r w:rsidRPr="00882289">
        <w:rPr>
          <w:rFonts w:ascii="Arial" w:hAnsi="Arial" w:cs="Arial"/>
          <w:sz w:val="16"/>
          <w:szCs w:val="16"/>
        </w:rPr>
        <w:t xml:space="preserve"> (15-25 soros leírás).</w:t>
      </w:r>
    </w:p>
    <w:p w14:paraId="302D6FCD" w14:textId="77777777"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lastRenderedPageBreak/>
        <w:t xml:space="preserve">3. számú melléklet: Az egyes </w:t>
      </w:r>
      <w:r w:rsidRPr="00882289">
        <w:rPr>
          <w:rFonts w:ascii="Arial" w:hAnsi="Arial" w:cs="Arial"/>
          <w:b/>
          <w:sz w:val="16"/>
          <w:szCs w:val="16"/>
        </w:rPr>
        <w:t>továbbképzési kategóriák</w:t>
      </w:r>
      <w:r w:rsidRPr="00882289">
        <w:rPr>
          <w:rFonts w:ascii="Arial" w:hAnsi="Arial" w:cs="Arial"/>
          <w:sz w:val="16"/>
          <w:szCs w:val="16"/>
        </w:rPr>
        <w:t xml:space="preserve"> előírt </w:t>
      </w:r>
      <w:r w:rsidRPr="00882289">
        <w:rPr>
          <w:rFonts w:ascii="Arial" w:hAnsi="Arial" w:cs="Arial"/>
          <w:b/>
          <w:sz w:val="16"/>
          <w:szCs w:val="16"/>
        </w:rPr>
        <w:t>óraszáma és aránya</w:t>
      </w:r>
      <w:r w:rsidRPr="00882289">
        <w:rPr>
          <w:rFonts w:ascii="Arial" w:hAnsi="Arial" w:cs="Arial"/>
          <w:sz w:val="16"/>
          <w:szCs w:val="16"/>
        </w:rPr>
        <w:t xml:space="preserve"> a megszerzendő pontokon belül.</w:t>
      </w:r>
    </w:p>
    <w:p w14:paraId="5A26D487" w14:textId="77777777"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14:paraId="1EB41CB5" w14:textId="77777777"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EBE012D" w14:textId="77777777" w:rsidR="00B0728C" w:rsidRDefault="00B0728C" w:rsidP="00B0728C">
      <w:pPr>
        <w:spacing w:after="0"/>
        <w:rPr>
          <w:rFonts w:ascii="Verdana" w:hAnsi="Verdana"/>
          <w:b/>
          <w:sz w:val="20"/>
          <w:szCs w:val="20"/>
        </w:rPr>
        <w:sectPr w:rsidR="00B0728C" w:rsidSect="008345E1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14:paraId="5A4008BE" w14:textId="77777777"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1/A számú melléklet – A program által közvetlenül érintett</w:t>
      </w:r>
      <w:r w:rsidRPr="001B0053">
        <w:rPr>
          <w:rFonts w:ascii="Arial" w:hAnsi="Arial" w:cs="Arial"/>
          <w:b/>
          <w:sz w:val="20"/>
          <w:szCs w:val="20"/>
        </w:rPr>
        <w:t xml:space="preserve"> munkakörök</w:t>
      </w:r>
    </w:p>
    <w:p w14:paraId="659C425A" w14:textId="77777777"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</w:p>
    <w:p w14:paraId="36AA7506" w14:textId="77777777" w:rsidR="00B0728C" w:rsidRDefault="00B0728C" w:rsidP="00B0728C">
      <w:pPr>
        <w:spacing w:after="0"/>
        <w:rPr>
          <w:rFonts w:ascii="Arial" w:hAnsi="Arial" w:cs="Arial"/>
          <w:b/>
          <w:sz w:val="20"/>
          <w:szCs w:val="20"/>
        </w:rPr>
        <w:sectPr w:rsidR="00B0728C" w:rsidSect="00651D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584A76" w14:textId="77777777"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>Munkakörök a szociális és gyermekjóléti alapellátás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9836907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E32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0E240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családgondozó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B8AC0D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746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50532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családsegítő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3DDFB1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A20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6B018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falu-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és tanyagondnok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3FCD37F1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389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7E2BB" w14:textId="77777777" w:rsidR="00B0728C" w:rsidRPr="00ED3584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szociális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munkatárs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3D053E3E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307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19D2E" w14:textId="77777777" w:rsidR="00B0728C" w:rsidRPr="001B0053" w:rsidRDefault="00B0728C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terápiás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munkatárs (pszichiátriai, fogyatékos, idős, szenvedélybeteg </w:t>
      </w:r>
      <w:proofErr w:type="spellStart"/>
      <w:r w:rsidRPr="001B0053">
        <w:rPr>
          <w:rFonts w:ascii="Arial" w:hAnsi="Arial" w:cs="Arial"/>
          <w:sz w:val="20"/>
          <w:szCs w:val="20"/>
        </w:rPr>
        <w:t>ccs</w:t>
      </w:r>
      <w:proofErr w:type="spellEnd"/>
      <w:r w:rsidRPr="001B0053">
        <w:rPr>
          <w:rFonts w:ascii="Arial" w:hAnsi="Arial" w:cs="Arial"/>
          <w:sz w:val="20"/>
          <w:szCs w:val="20"/>
        </w:rPr>
        <w:t>.)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8942C22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38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E13BA" w14:textId="77777777" w:rsidR="00B0728C" w:rsidRPr="001B0053" w:rsidRDefault="00B0728C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ápoló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(idős, pszichiátriai, szenvedélybeteg, fogyatékos </w:t>
      </w:r>
      <w:proofErr w:type="spellStart"/>
      <w:r w:rsidRPr="001B0053">
        <w:rPr>
          <w:rFonts w:ascii="Arial" w:hAnsi="Arial" w:cs="Arial"/>
          <w:sz w:val="20"/>
          <w:szCs w:val="20"/>
        </w:rPr>
        <w:t>ccs</w:t>
      </w:r>
      <w:proofErr w:type="spellEnd"/>
      <w:r w:rsidRPr="001B0053">
        <w:rPr>
          <w:rFonts w:ascii="Arial" w:hAnsi="Arial" w:cs="Arial"/>
          <w:sz w:val="20"/>
          <w:szCs w:val="20"/>
        </w:rPr>
        <w:t>.)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2F5AF992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EA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2024" w14:textId="77777777" w:rsidR="00B0728C" w:rsidRPr="001B0053" w:rsidRDefault="00B0728C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gondozó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(idős, pszichiátriai, szenvedélybeteg, fogyatékos, hajléktalan </w:t>
      </w:r>
      <w:proofErr w:type="spellStart"/>
      <w:r w:rsidRPr="001B0053">
        <w:rPr>
          <w:rFonts w:ascii="Arial" w:hAnsi="Arial" w:cs="Arial"/>
          <w:sz w:val="20"/>
          <w:szCs w:val="20"/>
        </w:rPr>
        <w:t>ccs</w:t>
      </w:r>
      <w:proofErr w:type="spellEnd"/>
      <w:r w:rsidRPr="001B0053">
        <w:rPr>
          <w:rFonts w:ascii="Arial" w:hAnsi="Arial" w:cs="Arial"/>
          <w:sz w:val="20"/>
          <w:szCs w:val="20"/>
        </w:rPr>
        <w:t>.)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5F7C647E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792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8286A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asszisztens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26FDA1F4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0E7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AE4C8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szociális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DD8378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003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75173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esetfelelős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DB3CDA6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19E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53C71" w14:textId="77777777" w:rsidR="00B0728C" w:rsidRPr="001B0053" w:rsidRDefault="00B0728C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segítő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AFA1C94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F8A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745BC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esetmenedzser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53ED79FC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3C2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D9096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gyermekfelügyelő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932A63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4BD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FEABE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nevelő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(gyermekjóléti alapellátás)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94A32A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59D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67A4D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gondozó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(gyermekjóléti alapellátás)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6636CBAF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E04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0D8B5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gyermekvédelmi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5CB2C2E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350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C78C7" w14:textId="77777777" w:rsidR="00B0728C" w:rsidRPr="001B0053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helyettes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szülői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5F4F72B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81B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B11C6" w14:textId="77777777" w:rsidR="00B0728C" w:rsidRPr="004D6E20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szakgondozó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(gyermekjóléti alapellátás)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109F2C1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B2A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2AE4E" w14:textId="77777777" w:rsidR="00B0728C" w:rsidRPr="004D6E20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E568C2">
        <w:rPr>
          <w:rFonts w:ascii="Arial" w:hAnsi="Arial" w:cs="Arial"/>
          <w:sz w:val="20"/>
          <w:szCs w:val="20"/>
        </w:rPr>
        <w:t>kisgy</w:t>
      </w:r>
      <w:r>
        <w:rPr>
          <w:rFonts w:ascii="Arial" w:hAnsi="Arial" w:cs="Arial"/>
          <w:sz w:val="20"/>
          <w:szCs w:val="20"/>
        </w:rPr>
        <w:t>ermeknevelő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D6E20">
        <w:rPr>
          <w:rFonts w:ascii="Arial" w:hAnsi="Arial" w:cs="Arial"/>
          <w:sz w:val="20"/>
          <w:szCs w:val="20"/>
        </w:rPr>
        <w:t xml:space="preserve">(bölcsőde, mini bölcsőde, családi bölcsőde, munkahelyi bölcsőde)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C06BDDB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829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E66E8" w14:textId="77777777" w:rsidR="00B0728C" w:rsidRDefault="00B0728C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4D6E20">
        <w:rPr>
          <w:rFonts w:ascii="Arial" w:hAnsi="Arial" w:cs="Arial"/>
          <w:sz w:val="20"/>
          <w:szCs w:val="20"/>
        </w:rPr>
        <w:t>szaktanácsadó</w:t>
      </w:r>
      <w:proofErr w:type="gramEnd"/>
      <w:r w:rsidRPr="004D6E20">
        <w:rPr>
          <w:rFonts w:ascii="Arial" w:hAnsi="Arial" w:cs="Arial"/>
          <w:sz w:val="20"/>
          <w:szCs w:val="20"/>
        </w:rPr>
        <w:t xml:space="preserve"> (bölcsőde)</w:t>
      </w:r>
    </w:p>
    <w:tbl>
      <w:tblPr>
        <w:tblStyle w:val="Rcsostblzat"/>
        <w:tblpPr w:leftFromText="141" w:rightFromText="141" w:vertAnchor="text" w:tblpX="71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4"/>
      </w:tblGrid>
      <w:tr w:rsidR="00B0728C" w:rsidRPr="001B0053" w14:paraId="201409B2" w14:textId="77777777" w:rsidTr="009F6D26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EE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4C775" w14:textId="77777777" w:rsidR="00B0728C" w:rsidRPr="004D6E20" w:rsidRDefault="00B0728C" w:rsidP="00B0728C">
      <w:pPr>
        <w:spacing w:after="0"/>
        <w:ind w:left="11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egyéb: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724AC86" w14:textId="77777777" w:rsidR="00B0728C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</w:p>
    <w:p w14:paraId="24FB3C11" w14:textId="77777777" w:rsidR="00B0728C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</w:p>
    <w:p w14:paraId="553C122B" w14:textId="77777777"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>Munkakörök a gyermekvédelmi szakellátás és javítóintézeti nevelés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053">
        <w:rPr>
          <w:rFonts w:ascii="Arial" w:hAnsi="Arial" w:cs="Arial"/>
          <w:b/>
          <w:sz w:val="20"/>
          <w:szCs w:val="20"/>
        </w:rPr>
        <w:t>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51AFA7D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C16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82F80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nevelőszülői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BC41F9F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42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DE8BC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nevelőszülő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6DCB945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332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C5952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növendékügyi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előadó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2EDF5A66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CA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BD711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gyermekgondozó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CEA00B0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9C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95041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gyermekvédelmi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6DACC31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23E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83B35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nevelő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CADD58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E11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5CDEC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gyermekvédelmi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FD3FAD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8D0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B3744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gyermekfelügyelő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A55264D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CC7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AB20CD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pszichológus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68C55414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4797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77681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gyógypedagógus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36CCF15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A3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139D0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fejlesztő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pedagógus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E544E60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A98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FABD2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ápoló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6532AAD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CFB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8EFE3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védőnő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6AB6541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46A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833EC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kisgyermeknevelő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BD1BDE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F3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F6E62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orvos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FF705EC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2B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B0174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pszichiáter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5BFE83AD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D5D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E7B35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bizottsági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családgondozó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48F604FB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7A8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9FFEE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örökbefogadási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7878EA14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2C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8EB4A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iskolai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tanár, tanító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54CBC55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09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1B0D0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szakoktató</w:t>
      </w:r>
      <w:proofErr w:type="gramEnd"/>
      <w:r w:rsidRPr="001B0053">
        <w:rPr>
          <w:rFonts w:ascii="Arial" w:hAnsi="Arial" w:cs="Arial"/>
          <w:sz w:val="20"/>
          <w:szCs w:val="20"/>
        </w:rPr>
        <w:t>, munkaoktató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2AA9EC2A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4A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5C227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gyermekvédelmi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gyám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6FFE9A9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32A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3C558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jogász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16AFC4F1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FB6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313B6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közvetítő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D2BBD18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5D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1F438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elhelyezési</w:t>
      </w:r>
      <w:proofErr w:type="gramEnd"/>
      <w:r w:rsidRPr="001B0053">
        <w:rPr>
          <w:rFonts w:ascii="Arial" w:hAnsi="Arial" w:cs="Arial"/>
          <w:sz w:val="20"/>
          <w:szCs w:val="20"/>
        </w:rPr>
        <w:t xml:space="preserve">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0C1E9A8E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28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C02F2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utógondozó</w:t>
      </w:r>
      <w:proofErr w:type="gramEnd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</w:tblGrid>
      <w:tr w:rsidR="00B0728C" w:rsidRPr="001B0053" w14:paraId="3819FAA2" w14:textId="77777777" w:rsidTr="009F6D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88F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0F62F" w14:textId="77777777" w:rsidR="00B0728C" w:rsidRPr="001B0053" w:rsidRDefault="00B0728C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1B0053">
        <w:rPr>
          <w:rFonts w:ascii="Arial" w:hAnsi="Arial" w:cs="Arial"/>
          <w:sz w:val="20"/>
          <w:szCs w:val="20"/>
        </w:rPr>
        <w:t>rendész</w:t>
      </w:r>
      <w:proofErr w:type="gramEnd"/>
    </w:p>
    <w:p w14:paraId="3AE147EF" w14:textId="77777777" w:rsidR="00B0728C" w:rsidRPr="00692707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RPr="00692707" w:rsidSect="00E568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F917403" w14:textId="77777777" w:rsidR="00B0728C" w:rsidRPr="00994042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lastRenderedPageBreak/>
        <w:t xml:space="preserve">1/B. számú melléklet - A program által közvetlenül érintett ellátotti </w:t>
      </w:r>
      <w:proofErr w:type="gramStart"/>
      <w:r w:rsidRPr="00994042">
        <w:rPr>
          <w:rFonts w:ascii="Arial" w:hAnsi="Arial" w:cs="Arial"/>
          <w:b/>
          <w:sz w:val="20"/>
          <w:szCs w:val="20"/>
        </w:rPr>
        <w:t>csoport(</w:t>
      </w:r>
      <w:proofErr w:type="gramEnd"/>
      <w:r w:rsidRPr="00994042">
        <w:rPr>
          <w:rFonts w:ascii="Arial" w:hAnsi="Arial" w:cs="Arial"/>
          <w:b/>
          <w:sz w:val="20"/>
          <w:szCs w:val="20"/>
        </w:rPr>
        <w:t>ok)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14:paraId="52807375" w14:textId="77777777" w:rsidTr="009F6D26">
        <w:tc>
          <w:tcPr>
            <w:tcW w:w="4059" w:type="dxa"/>
          </w:tcPr>
          <w:p w14:paraId="3A1C8F4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Étkeztetés </w:t>
            </w:r>
          </w:p>
        </w:tc>
        <w:tc>
          <w:tcPr>
            <w:tcW w:w="339" w:type="dxa"/>
          </w:tcPr>
          <w:p w14:paraId="74B157C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2B7F63C" w14:textId="77777777" w:rsidTr="009F6D26">
        <w:tc>
          <w:tcPr>
            <w:tcW w:w="4059" w:type="dxa"/>
          </w:tcPr>
          <w:p w14:paraId="24DA428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Házi segítségnyújtás </w:t>
            </w:r>
          </w:p>
        </w:tc>
        <w:tc>
          <w:tcPr>
            <w:tcW w:w="339" w:type="dxa"/>
          </w:tcPr>
          <w:p w14:paraId="6436BB2F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9B8AC0A" w14:textId="77777777" w:rsidTr="009F6D26">
        <w:tc>
          <w:tcPr>
            <w:tcW w:w="4059" w:type="dxa"/>
          </w:tcPr>
          <w:p w14:paraId="066E0E74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Családsegítés </w:t>
            </w:r>
          </w:p>
        </w:tc>
        <w:tc>
          <w:tcPr>
            <w:tcW w:w="339" w:type="dxa"/>
          </w:tcPr>
          <w:p w14:paraId="472D238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FA6A0D7" w14:textId="77777777" w:rsidTr="009F6D26">
        <w:tc>
          <w:tcPr>
            <w:tcW w:w="4059" w:type="dxa"/>
          </w:tcPr>
          <w:p w14:paraId="2CACC5BD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4. Idősek otthona</w:t>
            </w:r>
          </w:p>
        </w:tc>
        <w:tc>
          <w:tcPr>
            <w:tcW w:w="339" w:type="dxa"/>
          </w:tcPr>
          <w:p w14:paraId="7B2AAFC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01C3F991" w14:textId="77777777" w:rsidTr="009F6D26">
        <w:tc>
          <w:tcPr>
            <w:tcW w:w="4059" w:type="dxa"/>
          </w:tcPr>
          <w:p w14:paraId="2675247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5. Pszichiátriai betegek otthona</w:t>
            </w:r>
          </w:p>
        </w:tc>
        <w:tc>
          <w:tcPr>
            <w:tcW w:w="339" w:type="dxa"/>
          </w:tcPr>
          <w:p w14:paraId="770479DD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3645FC6" w14:textId="77777777" w:rsidTr="009F6D26">
        <w:tc>
          <w:tcPr>
            <w:tcW w:w="4059" w:type="dxa"/>
          </w:tcPr>
          <w:p w14:paraId="5649E0E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6. Szenvedélybetegek otthona</w:t>
            </w:r>
          </w:p>
        </w:tc>
        <w:tc>
          <w:tcPr>
            <w:tcW w:w="339" w:type="dxa"/>
          </w:tcPr>
          <w:p w14:paraId="6B45E4B8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32DEEE5" w14:textId="77777777" w:rsidTr="009F6D26">
        <w:tc>
          <w:tcPr>
            <w:tcW w:w="4059" w:type="dxa"/>
          </w:tcPr>
          <w:p w14:paraId="6CBB35B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7. Fogyatékos személyek otthona</w:t>
            </w:r>
          </w:p>
        </w:tc>
        <w:tc>
          <w:tcPr>
            <w:tcW w:w="339" w:type="dxa"/>
          </w:tcPr>
          <w:p w14:paraId="6508F1B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1573B6D3" w14:textId="77777777" w:rsidTr="009F6D26">
        <w:tc>
          <w:tcPr>
            <w:tcW w:w="4059" w:type="dxa"/>
          </w:tcPr>
          <w:p w14:paraId="343292DF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Hajléktalanok otthona </w:t>
            </w:r>
          </w:p>
        </w:tc>
        <w:tc>
          <w:tcPr>
            <w:tcW w:w="339" w:type="dxa"/>
          </w:tcPr>
          <w:p w14:paraId="13393A0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666D8417" w14:textId="77777777" w:rsidTr="009F6D26">
        <w:tc>
          <w:tcPr>
            <w:tcW w:w="4059" w:type="dxa"/>
          </w:tcPr>
          <w:p w14:paraId="13396A70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9. Pszichiátriai betegek rehabilitációs intézménye</w:t>
            </w:r>
          </w:p>
        </w:tc>
        <w:tc>
          <w:tcPr>
            <w:tcW w:w="339" w:type="dxa"/>
          </w:tcPr>
          <w:p w14:paraId="1CB4FD7E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0F322AA" w14:textId="77777777" w:rsidTr="009F6D26">
        <w:tc>
          <w:tcPr>
            <w:tcW w:w="4059" w:type="dxa"/>
          </w:tcPr>
          <w:p w14:paraId="127164D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10. Szenvedélybetegek rehabilitációs intézménye</w:t>
            </w:r>
          </w:p>
        </w:tc>
        <w:tc>
          <w:tcPr>
            <w:tcW w:w="339" w:type="dxa"/>
          </w:tcPr>
          <w:p w14:paraId="2336309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AADC86A" w14:textId="77777777" w:rsidTr="009F6D26">
        <w:tc>
          <w:tcPr>
            <w:tcW w:w="4059" w:type="dxa"/>
          </w:tcPr>
          <w:p w14:paraId="3A85BFB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11. Fogyatékos személyek rehabilitációs intézménye</w:t>
            </w:r>
          </w:p>
        </w:tc>
        <w:tc>
          <w:tcPr>
            <w:tcW w:w="339" w:type="dxa"/>
          </w:tcPr>
          <w:p w14:paraId="38193908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04E41E61" w14:textId="77777777" w:rsidTr="009F6D26">
        <w:tc>
          <w:tcPr>
            <w:tcW w:w="4059" w:type="dxa"/>
          </w:tcPr>
          <w:p w14:paraId="37EE628D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12. Hajléktalan személyek rehabilitációs intézménye</w:t>
            </w:r>
          </w:p>
        </w:tc>
        <w:tc>
          <w:tcPr>
            <w:tcW w:w="339" w:type="dxa"/>
          </w:tcPr>
          <w:p w14:paraId="4F477F1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AA7F1A5" w14:textId="77777777" w:rsidTr="009F6D26">
        <w:tc>
          <w:tcPr>
            <w:tcW w:w="4059" w:type="dxa"/>
          </w:tcPr>
          <w:p w14:paraId="3E6E347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13. Idősek klubja </w:t>
            </w:r>
          </w:p>
        </w:tc>
        <w:tc>
          <w:tcPr>
            <w:tcW w:w="339" w:type="dxa"/>
          </w:tcPr>
          <w:p w14:paraId="24DFD98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0DE6D40" w14:textId="77777777" w:rsidTr="009F6D26">
        <w:tc>
          <w:tcPr>
            <w:tcW w:w="4059" w:type="dxa"/>
          </w:tcPr>
          <w:p w14:paraId="57EE213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14. Gondozási központ </w:t>
            </w:r>
          </w:p>
        </w:tc>
        <w:tc>
          <w:tcPr>
            <w:tcW w:w="339" w:type="dxa"/>
          </w:tcPr>
          <w:p w14:paraId="657DA98D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6738BF99" w14:textId="77777777" w:rsidTr="009F6D26">
        <w:tc>
          <w:tcPr>
            <w:tcW w:w="4059" w:type="dxa"/>
          </w:tcPr>
          <w:p w14:paraId="101200BA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15. Fogyatékosok nappali intézménye</w:t>
            </w:r>
          </w:p>
        </w:tc>
        <w:tc>
          <w:tcPr>
            <w:tcW w:w="339" w:type="dxa"/>
          </w:tcPr>
          <w:p w14:paraId="1DB29632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562B84FE" w14:textId="77777777" w:rsidTr="009F6D26">
        <w:tc>
          <w:tcPr>
            <w:tcW w:w="4059" w:type="dxa"/>
          </w:tcPr>
          <w:p w14:paraId="071B3CB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16. Szenvedélybetegek nappali intézménye</w:t>
            </w:r>
          </w:p>
        </w:tc>
        <w:tc>
          <w:tcPr>
            <w:tcW w:w="339" w:type="dxa"/>
          </w:tcPr>
          <w:p w14:paraId="3AF4A35A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2789502A" w14:textId="77777777" w:rsidTr="009F6D26">
        <w:tc>
          <w:tcPr>
            <w:tcW w:w="4059" w:type="dxa"/>
          </w:tcPr>
          <w:p w14:paraId="5E99E12F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17. Pszichiátriai betegek nappali intézménye</w:t>
            </w:r>
          </w:p>
        </w:tc>
        <w:tc>
          <w:tcPr>
            <w:tcW w:w="339" w:type="dxa"/>
          </w:tcPr>
          <w:p w14:paraId="5060AAE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5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14:paraId="5E029904" w14:textId="77777777" w:rsidTr="009F6D26">
        <w:tc>
          <w:tcPr>
            <w:tcW w:w="4059" w:type="dxa"/>
          </w:tcPr>
          <w:p w14:paraId="59D5127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18. Nappali melegedő</w:t>
            </w:r>
          </w:p>
        </w:tc>
        <w:tc>
          <w:tcPr>
            <w:tcW w:w="339" w:type="dxa"/>
          </w:tcPr>
          <w:p w14:paraId="5E32CD80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622DBA5F" w14:textId="77777777" w:rsidTr="009F6D26">
        <w:tc>
          <w:tcPr>
            <w:tcW w:w="4059" w:type="dxa"/>
          </w:tcPr>
          <w:p w14:paraId="24B50F6A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19. Időskorúak gondozóháza</w:t>
            </w:r>
          </w:p>
        </w:tc>
        <w:tc>
          <w:tcPr>
            <w:tcW w:w="339" w:type="dxa"/>
          </w:tcPr>
          <w:p w14:paraId="511D0AA2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56F88A8D" w14:textId="77777777" w:rsidTr="009F6D26">
        <w:tc>
          <w:tcPr>
            <w:tcW w:w="4059" w:type="dxa"/>
          </w:tcPr>
          <w:p w14:paraId="0F53C05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20. Fogyatékosok gondozóháza</w:t>
            </w:r>
          </w:p>
        </w:tc>
        <w:tc>
          <w:tcPr>
            <w:tcW w:w="339" w:type="dxa"/>
          </w:tcPr>
          <w:p w14:paraId="1B062CF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44708A63" w14:textId="77777777" w:rsidTr="009F6D26">
        <w:tc>
          <w:tcPr>
            <w:tcW w:w="4059" w:type="dxa"/>
          </w:tcPr>
          <w:p w14:paraId="17E8163F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21. Pszichiátriai és szenvedélybetegek átmeneti otthona</w:t>
            </w:r>
          </w:p>
        </w:tc>
        <w:tc>
          <w:tcPr>
            <w:tcW w:w="339" w:type="dxa"/>
          </w:tcPr>
          <w:p w14:paraId="3DAA2C4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091CD456" w14:textId="77777777" w:rsidTr="009F6D26">
        <w:tc>
          <w:tcPr>
            <w:tcW w:w="4059" w:type="dxa"/>
          </w:tcPr>
          <w:p w14:paraId="2C79CA7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22. Hajléktalanok éjjeli menedékhelye</w:t>
            </w:r>
          </w:p>
        </w:tc>
        <w:tc>
          <w:tcPr>
            <w:tcW w:w="339" w:type="dxa"/>
          </w:tcPr>
          <w:p w14:paraId="5758EA2E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114DBE3" w14:textId="77777777" w:rsidTr="009F6D26">
        <w:tc>
          <w:tcPr>
            <w:tcW w:w="4059" w:type="dxa"/>
          </w:tcPr>
          <w:p w14:paraId="320A90C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23. Hajléktalanok átmeneti szállása</w:t>
            </w:r>
          </w:p>
        </w:tc>
        <w:tc>
          <w:tcPr>
            <w:tcW w:w="339" w:type="dxa"/>
          </w:tcPr>
          <w:p w14:paraId="5A6007B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EBB8ECB" w14:textId="77777777" w:rsidTr="009F6D26">
        <w:tc>
          <w:tcPr>
            <w:tcW w:w="4059" w:type="dxa"/>
          </w:tcPr>
          <w:p w14:paraId="0844563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24. Pszichiátriai betegek lakóotthona</w:t>
            </w:r>
          </w:p>
        </w:tc>
        <w:tc>
          <w:tcPr>
            <w:tcW w:w="339" w:type="dxa"/>
          </w:tcPr>
          <w:p w14:paraId="40ACC2D7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42F5EF08" w14:textId="77777777" w:rsidTr="009F6D26">
        <w:tc>
          <w:tcPr>
            <w:tcW w:w="4059" w:type="dxa"/>
          </w:tcPr>
          <w:p w14:paraId="3C61CFA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25. Fogyatékos személyek lakóotthona</w:t>
            </w:r>
          </w:p>
        </w:tc>
        <w:tc>
          <w:tcPr>
            <w:tcW w:w="339" w:type="dxa"/>
          </w:tcPr>
          <w:p w14:paraId="0F68CFB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FA6D8BF" w14:textId="77777777" w:rsidTr="009F6D26">
        <w:tc>
          <w:tcPr>
            <w:tcW w:w="4059" w:type="dxa"/>
          </w:tcPr>
          <w:p w14:paraId="6FDFE54A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26. Gyermekjóléti szolgálat</w:t>
            </w:r>
          </w:p>
        </w:tc>
        <w:tc>
          <w:tcPr>
            <w:tcW w:w="339" w:type="dxa"/>
          </w:tcPr>
          <w:p w14:paraId="7B6C2A7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4698FDAB" w14:textId="77777777" w:rsidTr="009F6D26">
        <w:tc>
          <w:tcPr>
            <w:tcW w:w="4059" w:type="dxa"/>
          </w:tcPr>
          <w:p w14:paraId="3ED6016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27. Bölcsődei ellátás</w:t>
            </w:r>
          </w:p>
        </w:tc>
        <w:tc>
          <w:tcPr>
            <w:tcW w:w="339" w:type="dxa"/>
          </w:tcPr>
          <w:p w14:paraId="3300F3E2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2E82ADB" w14:textId="77777777" w:rsidTr="009F6D26">
        <w:tc>
          <w:tcPr>
            <w:tcW w:w="4059" w:type="dxa"/>
          </w:tcPr>
          <w:p w14:paraId="7648576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27. a) Bölcsőde</w:t>
            </w:r>
          </w:p>
        </w:tc>
        <w:tc>
          <w:tcPr>
            <w:tcW w:w="339" w:type="dxa"/>
          </w:tcPr>
          <w:p w14:paraId="504E9CF4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2C1BAE6" w14:textId="77777777" w:rsidTr="009F6D26">
        <w:tc>
          <w:tcPr>
            <w:tcW w:w="4059" w:type="dxa"/>
          </w:tcPr>
          <w:p w14:paraId="4FC11B2E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27. b) Mini bölcsőde</w:t>
            </w:r>
          </w:p>
        </w:tc>
        <w:tc>
          <w:tcPr>
            <w:tcW w:w="339" w:type="dxa"/>
          </w:tcPr>
          <w:p w14:paraId="3E3C84D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BF60301" w14:textId="77777777" w:rsidTr="009F6D26">
        <w:tc>
          <w:tcPr>
            <w:tcW w:w="4059" w:type="dxa"/>
          </w:tcPr>
          <w:p w14:paraId="4D2BCE43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27. c) Munkahelyi bölcsőde</w:t>
            </w:r>
          </w:p>
        </w:tc>
        <w:tc>
          <w:tcPr>
            <w:tcW w:w="339" w:type="dxa"/>
          </w:tcPr>
          <w:p w14:paraId="2494CFD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D01B1A1" w14:textId="77777777" w:rsidTr="009F6D26">
        <w:tc>
          <w:tcPr>
            <w:tcW w:w="4059" w:type="dxa"/>
          </w:tcPr>
          <w:p w14:paraId="27DE3B6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27. d) Családi bölcsőde</w:t>
            </w:r>
          </w:p>
        </w:tc>
        <w:tc>
          <w:tcPr>
            <w:tcW w:w="339" w:type="dxa"/>
          </w:tcPr>
          <w:p w14:paraId="13995940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E8E6A90" w14:textId="77777777" w:rsidTr="009F6D26">
        <w:tc>
          <w:tcPr>
            <w:tcW w:w="4059" w:type="dxa"/>
          </w:tcPr>
          <w:p w14:paraId="4508755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28.-----------------------------------------------------</w:t>
            </w:r>
          </w:p>
        </w:tc>
        <w:tc>
          <w:tcPr>
            <w:tcW w:w="339" w:type="dxa"/>
          </w:tcPr>
          <w:p w14:paraId="708A23D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</w:tr>
      <w:tr w:rsidR="00B0728C" w:rsidRPr="003F299E" w14:paraId="5567DD90" w14:textId="77777777" w:rsidTr="009F6D26">
        <w:tc>
          <w:tcPr>
            <w:tcW w:w="4059" w:type="dxa"/>
          </w:tcPr>
          <w:p w14:paraId="389B06A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29. Napközbeni gyermekfelügyelet</w:t>
            </w:r>
          </w:p>
        </w:tc>
        <w:tc>
          <w:tcPr>
            <w:tcW w:w="339" w:type="dxa"/>
          </w:tcPr>
          <w:p w14:paraId="2E5A331E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0D222C6A" w14:textId="77777777" w:rsidTr="009F6D26">
        <w:tc>
          <w:tcPr>
            <w:tcW w:w="4059" w:type="dxa"/>
          </w:tcPr>
          <w:p w14:paraId="0CABCB16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30. Helyettes szülő</w:t>
            </w:r>
          </w:p>
        </w:tc>
        <w:tc>
          <w:tcPr>
            <w:tcW w:w="339" w:type="dxa"/>
          </w:tcPr>
          <w:p w14:paraId="359AC27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5098AD4C" w14:textId="77777777" w:rsidTr="009F6D26">
        <w:tc>
          <w:tcPr>
            <w:tcW w:w="4059" w:type="dxa"/>
          </w:tcPr>
          <w:p w14:paraId="730E9D4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31. Gyermekek átmeneti otthona</w:t>
            </w:r>
          </w:p>
        </w:tc>
        <w:tc>
          <w:tcPr>
            <w:tcW w:w="339" w:type="dxa"/>
          </w:tcPr>
          <w:p w14:paraId="12B54EB2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01F3F262" w14:textId="77777777" w:rsidTr="009F6D26">
        <w:tc>
          <w:tcPr>
            <w:tcW w:w="4059" w:type="dxa"/>
          </w:tcPr>
          <w:p w14:paraId="0C3D2404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32. Családok átmeneti otthona</w:t>
            </w:r>
          </w:p>
        </w:tc>
        <w:tc>
          <w:tcPr>
            <w:tcW w:w="339" w:type="dxa"/>
          </w:tcPr>
          <w:p w14:paraId="209B540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33DD9688" w14:textId="77777777" w:rsidTr="009F6D26">
        <w:tc>
          <w:tcPr>
            <w:tcW w:w="4059" w:type="dxa"/>
          </w:tcPr>
          <w:p w14:paraId="06A6388D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33. </w:t>
            </w:r>
            <w:proofErr w:type="spellStart"/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Nevelöszülői</w:t>
            </w:r>
            <w:proofErr w:type="spellEnd"/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hálózat</w:t>
            </w:r>
          </w:p>
        </w:tc>
        <w:tc>
          <w:tcPr>
            <w:tcW w:w="339" w:type="dxa"/>
          </w:tcPr>
          <w:p w14:paraId="31D42D60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51F3D5A7" w14:textId="77777777" w:rsidTr="009F6D26">
        <w:tc>
          <w:tcPr>
            <w:tcW w:w="4059" w:type="dxa"/>
          </w:tcPr>
          <w:p w14:paraId="56E4A1C1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34. Javítóintézet</w:t>
            </w:r>
          </w:p>
        </w:tc>
        <w:tc>
          <w:tcPr>
            <w:tcW w:w="339" w:type="dxa"/>
          </w:tcPr>
          <w:p w14:paraId="1C1E501B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4762F143" w14:textId="77777777" w:rsidTr="009F6D26">
        <w:tc>
          <w:tcPr>
            <w:tcW w:w="4059" w:type="dxa"/>
          </w:tcPr>
          <w:p w14:paraId="12584A34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35. Gyermekotthon</w:t>
            </w:r>
          </w:p>
        </w:tc>
        <w:tc>
          <w:tcPr>
            <w:tcW w:w="339" w:type="dxa"/>
          </w:tcPr>
          <w:p w14:paraId="60235AE5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7FDE6380" w14:textId="77777777" w:rsidTr="009F6D26">
        <w:tc>
          <w:tcPr>
            <w:tcW w:w="4059" w:type="dxa"/>
          </w:tcPr>
          <w:p w14:paraId="39CE6AA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36. Területi gyermekvédelmi szakszolgálat</w:t>
            </w:r>
          </w:p>
        </w:tc>
        <w:tc>
          <w:tcPr>
            <w:tcW w:w="339" w:type="dxa"/>
          </w:tcPr>
          <w:p w14:paraId="3EDEAEA2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14:paraId="1C109231" w14:textId="77777777" w:rsidTr="009F6D26">
        <w:tc>
          <w:tcPr>
            <w:tcW w:w="4059" w:type="dxa"/>
          </w:tcPr>
          <w:p w14:paraId="119C1FDC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37. Egyéb, éspedig</w:t>
            </w:r>
            <w:proofErr w:type="gramStart"/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: .</w:t>
            </w:r>
            <w:proofErr w:type="gramEnd"/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. . . . .</w:t>
            </w:r>
          </w:p>
          <w:p w14:paraId="2D7F063A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14:paraId="7D1EA799" w14:textId="77777777" w:rsidR="00B0728C" w:rsidRPr="003F299E" w:rsidRDefault="00B0728C" w:rsidP="009F6D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2C53426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226E612F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F931792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8FC3187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E04DAB1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B467930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9A40BD2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566219F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A24C2A7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F4C5E1B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FC2F8B1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CB71B3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8D599DF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57CE28A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30BC2DF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753F865A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21122462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00A8D8E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FE56524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E65E6C6" w14:textId="77777777"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Sect="003F299E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6532BD3" w14:textId="77777777" w:rsidR="00B0728C" w:rsidRPr="001B0053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 xml:space="preserve">2. számú melléklet: </w:t>
      </w:r>
    </w:p>
    <w:p w14:paraId="3FC4F4BA" w14:textId="77777777" w:rsidR="00B0728C" w:rsidRPr="001B0053" w:rsidRDefault="00B0728C" w:rsidP="00B0728C">
      <w:pPr>
        <w:jc w:val="center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>A továbbképzés részletes tematikája, és a továbbképzési program tartalmának részletes kifejtése</w:t>
      </w:r>
    </w:p>
    <w:p w14:paraId="01ED4A75" w14:textId="77777777"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címe</w:t>
      </w:r>
    </w:p>
    <w:p w14:paraId="074E178A" w14:textId="77777777"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típusa</w:t>
      </w:r>
    </w:p>
    <w:tbl>
      <w:tblPr>
        <w:tblStyle w:val="Rcsostblzat"/>
        <w:tblpPr w:leftFromText="141" w:rightFromText="141" w:vertAnchor="text" w:tblpY="1"/>
        <w:tblOverlap w:val="never"/>
        <w:tblW w:w="14629" w:type="dxa"/>
        <w:tblInd w:w="0" w:type="dxa"/>
        <w:tblLook w:val="04A0" w:firstRow="1" w:lastRow="0" w:firstColumn="1" w:lastColumn="0" w:noHBand="0" w:noVBand="1"/>
      </w:tblPr>
      <w:tblGrid>
        <w:gridCol w:w="6237"/>
        <w:gridCol w:w="3260"/>
        <w:gridCol w:w="2977"/>
        <w:gridCol w:w="2155"/>
      </w:tblGrid>
      <w:tr w:rsidR="00B0728C" w:rsidRPr="001B0053" w14:paraId="42B4ACCF" w14:textId="77777777" w:rsidTr="009F6D26">
        <w:trPr>
          <w:tblHeader/>
        </w:trPr>
        <w:tc>
          <w:tcPr>
            <w:tcW w:w="6237" w:type="dxa"/>
          </w:tcPr>
          <w:p w14:paraId="59E9C2F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továbbképzés egységeinek / előadásainak megnevezése, az egyes elemek résztémáinak rövid tartalmi ismertetése</w:t>
            </w:r>
          </w:p>
        </w:tc>
        <w:tc>
          <w:tcPr>
            <w:tcW w:w="3260" w:type="dxa"/>
          </w:tcPr>
          <w:p w14:paraId="77E9EA5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Az egyes tartalmi részek óraszáma / időtartama</w:t>
            </w:r>
          </w:p>
        </w:tc>
        <w:tc>
          <w:tcPr>
            <w:tcW w:w="2977" w:type="dxa"/>
          </w:tcPr>
          <w:p w14:paraId="63D0145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Módszerek / munkaformák egységenként</w:t>
            </w:r>
          </w:p>
        </w:tc>
        <w:tc>
          <w:tcPr>
            <w:tcW w:w="2155" w:type="dxa"/>
          </w:tcPr>
          <w:p w14:paraId="40A9873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Az előadó / tréner neve, képzettsége, szakterülete</w:t>
            </w:r>
          </w:p>
        </w:tc>
      </w:tr>
      <w:tr w:rsidR="00B0728C" w:rsidRPr="001B0053" w14:paraId="5BF36544" w14:textId="77777777" w:rsidTr="009F6D26">
        <w:tc>
          <w:tcPr>
            <w:tcW w:w="6237" w:type="dxa"/>
          </w:tcPr>
          <w:p w14:paraId="28564FA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14:paraId="123A73F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77F8A5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14:paraId="22EB33F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sz w:val="20"/>
                <w:szCs w:val="20"/>
              </w:rPr>
              <w:t>Bevezetés, bemutatkozás, képzés indítása</w:t>
            </w:r>
          </w:p>
          <w:p w14:paraId="3435C7C7" w14:textId="77777777" w:rsidR="00B0728C" w:rsidRPr="001B0053" w:rsidRDefault="00B0728C" w:rsidP="009F6D26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A csoportvezető és a résztvevők bemutatkozása.</w:t>
            </w:r>
          </w:p>
          <w:p w14:paraId="0E3DDB7D" w14:textId="77777777" w:rsidR="00B0728C" w:rsidRPr="001B0053" w:rsidRDefault="00B0728C" w:rsidP="009F6D26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Képzés felépítésének, a teljesítés feltételeinek ismertetése.</w:t>
            </w:r>
          </w:p>
          <w:p w14:paraId="7619F4BE" w14:textId="77777777" w:rsidR="00B0728C" w:rsidRPr="001B0053" w:rsidRDefault="00B0728C" w:rsidP="009F6D26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Csoportszabályok megbeszélése.</w:t>
            </w:r>
          </w:p>
          <w:p w14:paraId="5CCF0EEA" w14:textId="77777777" w:rsidR="00B0728C" w:rsidRPr="001B0053" w:rsidRDefault="00B0728C" w:rsidP="009F6D26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Motivációk, gyakorlati tapasztalatok, képzéssel kapcsolatos elvárások.</w:t>
            </w:r>
          </w:p>
          <w:p w14:paraId="0E7C047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6C3504C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4DEC470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A pont alatt – folyó szöveges formátumban – a cím kifejtése pár mondatban, figyelembe véve azt a szempontot, hogy a tematika a tananyagfejlesztő számára készül egyfajta sorvezetőként.</w:t>
            </w:r>
          </w:p>
          <w:p w14:paraId="7C6CD191" w14:textId="77777777" w:rsidR="00B0728C" w:rsidRPr="001B0053" w:rsidRDefault="00B0728C" w:rsidP="009F6D26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1.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14:paraId="75B0B091" w14:textId="77777777" w:rsidR="00B0728C" w:rsidRPr="001B0053" w:rsidRDefault="00B0728C" w:rsidP="009F6D26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2.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14:paraId="1672A57C" w14:textId="77777777" w:rsidR="00B0728C" w:rsidRPr="001B0053" w:rsidRDefault="00B0728C" w:rsidP="009F6D26">
            <w:pPr>
              <w:spacing w:before="40" w:after="40"/>
              <w:ind w:left="79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474354C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D18EC4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14:paraId="402D354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2151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14:paraId="4AD04948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339829E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6F8C0EC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1EF6C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EE031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x óra (ebből y elmélet és z gyakorlat)</w:t>
            </w:r>
          </w:p>
          <w:p w14:paraId="4EF9584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EBB99B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 – ha elmélet és gyakorlat is van egy témán belül, akkor ezek pontos megoszlását kérjük jelölni!</w:t>
            </w:r>
          </w:p>
          <w:p w14:paraId="0E04F51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F3B7DF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85C94A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2BF5A0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31EDA17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5789A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D47989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EB5AE0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AE2F05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F2B9F6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8F5C8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DCA72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904E79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C35920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6E30E2C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478AEE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DAC03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0BDD5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D36F54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06D424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A942D0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Pl. </w:t>
            </w:r>
          </w:p>
          <w:p w14:paraId="618F5455" w14:textId="77777777" w:rsidR="00B0728C" w:rsidRPr="001B0053" w:rsidRDefault="00B0728C" w:rsidP="009F6D26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Konzultatív előadás</w:t>
            </w:r>
          </w:p>
          <w:p w14:paraId="52A319F8" w14:textId="77777777" w:rsidR="00B0728C" w:rsidRPr="001B0053" w:rsidRDefault="00B0728C" w:rsidP="009F6D26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Kiscsoportos munka / feladatmegoldás</w:t>
            </w:r>
          </w:p>
          <w:p w14:paraId="562817CF" w14:textId="77777777" w:rsidR="00B0728C" w:rsidRPr="001B0053" w:rsidRDefault="00B0728C" w:rsidP="009F6D26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Nagycsoportos munka</w:t>
            </w:r>
          </w:p>
          <w:p w14:paraId="5B263C6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4E95F2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7F4BD3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30C344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63EA2A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14:paraId="36C910F9" w14:textId="77777777" w:rsidTr="009F6D26">
        <w:tc>
          <w:tcPr>
            <w:tcW w:w="6237" w:type="dxa"/>
          </w:tcPr>
          <w:p w14:paraId="2380D85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14:paraId="20F7638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DB1420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14:paraId="243ECB2E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180565E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222204C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1D842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D62D748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73E9B13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6740261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02AA5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4E490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14:paraId="2E53DDC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F94B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14:paraId="6DA87177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7215C54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483E607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C07216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5898348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249C1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14:paraId="31846E1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080B62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24DA01A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A7DBEE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510907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82C6B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3F0E8877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960E3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6ACAE7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AE24E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8CAC70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6421CD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59B1B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790356C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24EAF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3568AB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15C81B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AAA46E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D72C3A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14:paraId="0555C8EA" w14:textId="77777777" w:rsidTr="009F6D26">
        <w:trPr>
          <w:trHeight w:val="6763"/>
        </w:trPr>
        <w:tc>
          <w:tcPr>
            <w:tcW w:w="6237" w:type="dxa"/>
          </w:tcPr>
          <w:p w14:paraId="5A9CED8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x.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14:paraId="51525D4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FD0DD2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14:paraId="6AC03C9D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6BE2360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603F0F44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E399F68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3A554B7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68AFB4B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37B5A2B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4E2FD0B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804C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14:paraId="008D2F6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F35D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14:paraId="36A23DC6" w14:textId="77777777" w:rsidR="00B0728C" w:rsidRPr="001B0053" w:rsidRDefault="00B0728C" w:rsidP="009F6D26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14:paraId="092895B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14:paraId="7505786E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6DEA0F1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750E9C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(Utolsó nap esetén) 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Záróteszt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kitöltése, értékelése</w:t>
            </w:r>
          </w:p>
          <w:p w14:paraId="0626233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0226C6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képzés értékelése, elégedettségmérő kérdőív kitöltése</w:t>
            </w:r>
          </w:p>
        </w:tc>
        <w:tc>
          <w:tcPr>
            <w:tcW w:w="3260" w:type="dxa"/>
          </w:tcPr>
          <w:p w14:paraId="43A52FF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14:paraId="332ED9D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7673E8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3ED5C65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A25B0A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2F7868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CF002C3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4EA6F55E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61FF1B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289AA4A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656AF6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694BA9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2C641F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C784C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14:paraId="46FFA28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809DD62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D7EE1CE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A95036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  <w:p w14:paraId="1577002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14ED96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</w:tc>
        <w:tc>
          <w:tcPr>
            <w:tcW w:w="2977" w:type="dxa"/>
          </w:tcPr>
          <w:p w14:paraId="18F60A99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2015770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88444F1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14:paraId="0D84E118" w14:textId="77777777" w:rsidTr="009F6D26">
        <w:tc>
          <w:tcPr>
            <w:tcW w:w="6237" w:type="dxa"/>
          </w:tcPr>
          <w:p w14:paraId="47097A1F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</w:tcPr>
          <w:p w14:paraId="519ECB2E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</w:rPr>
              <w:t>x óra (ebből y elmélet és z gyakorlat)</w:t>
            </w:r>
          </w:p>
        </w:tc>
        <w:tc>
          <w:tcPr>
            <w:tcW w:w="2977" w:type="dxa"/>
          </w:tcPr>
          <w:p w14:paraId="53E58E55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8923EED" w14:textId="77777777" w:rsidR="00B0728C" w:rsidRPr="001B0053" w:rsidRDefault="00B0728C" w:rsidP="009F6D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C04C6" w14:textId="77777777" w:rsidR="00B0728C" w:rsidRPr="001B0053" w:rsidRDefault="00B0728C" w:rsidP="00B0728C">
      <w:pPr>
        <w:jc w:val="center"/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br w:type="textWrapping" w:clear="all"/>
      </w:r>
    </w:p>
    <w:p w14:paraId="710FFC77" w14:textId="77777777" w:rsidR="00B0728C" w:rsidRPr="001B0053" w:rsidRDefault="00B0728C" w:rsidP="00B0728C">
      <w:pPr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t>Megjegyzések: 1 tanóra = 45 perc.</w:t>
      </w:r>
    </w:p>
    <w:p w14:paraId="0D554796" w14:textId="77777777" w:rsidR="00B0728C" w:rsidRPr="001B0053" w:rsidRDefault="00B0728C" w:rsidP="00B0728C">
      <w:pPr>
        <w:pStyle w:val="Listaszerbekezds"/>
        <w:jc w:val="both"/>
        <w:rPr>
          <w:rFonts w:ascii="Arial" w:hAnsi="Arial" w:cs="Arial"/>
        </w:rPr>
        <w:sectPr w:rsidR="00B0728C" w:rsidRPr="001B0053" w:rsidSect="00C514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BA7FDC4" w14:textId="77777777" w:rsidR="00B0728C" w:rsidRPr="001B0053" w:rsidRDefault="00B0728C" w:rsidP="00B072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6BF0B7E" w14:textId="77777777" w:rsidR="00B0728C" w:rsidRPr="00B369B0" w:rsidRDefault="00B0728C" w:rsidP="00B0728C">
      <w:pPr>
        <w:rPr>
          <w:rFonts w:ascii="Arial" w:hAnsi="Arial" w:cs="Arial"/>
          <w:b/>
          <w:sz w:val="20"/>
          <w:szCs w:val="20"/>
        </w:rPr>
      </w:pPr>
      <w:r w:rsidRPr="00B369B0">
        <w:rPr>
          <w:rFonts w:ascii="Arial" w:hAnsi="Arial" w:cs="Arial"/>
          <w:b/>
          <w:sz w:val="20"/>
          <w:szCs w:val="20"/>
        </w:rPr>
        <w:t xml:space="preserve">A továbbképzési program </w:t>
      </w:r>
      <w:r>
        <w:rPr>
          <w:rFonts w:ascii="Arial" w:hAnsi="Arial" w:cs="Arial"/>
          <w:b/>
          <w:sz w:val="20"/>
          <w:szCs w:val="20"/>
        </w:rPr>
        <w:t>tartalmának részletes kifejtése (terjedelme minimum 15, maximum 25 sor):</w:t>
      </w:r>
    </w:p>
    <w:p w14:paraId="3A289898" w14:textId="77777777" w:rsidR="00B0728C" w:rsidRPr="001B0053" w:rsidRDefault="00B0728C" w:rsidP="00B07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2E56C" w14:textId="77777777"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RPr="001B0053" w:rsidSect="00C2676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CD830C8" w14:textId="77777777"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CD44C9D" w14:textId="77777777"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br w:type="page"/>
      </w:r>
    </w:p>
    <w:p w14:paraId="178BE25A" w14:textId="77777777"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  <w:sectPr w:rsidR="00B0728C" w:rsidRPr="001B0053" w:rsidSect="00651D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775CD3" w14:textId="77777777"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A758F">
        <w:rPr>
          <w:rFonts w:ascii="Arial" w:hAnsi="Arial" w:cs="Arial"/>
          <w:b/>
          <w:sz w:val="20"/>
          <w:szCs w:val="20"/>
        </w:rPr>
        <w:lastRenderedPageBreak/>
        <w:t>3. számú melléklet:</w:t>
      </w:r>
    </w:p>
    <w:p w14:paraId="3A310B74" w14:textId="77777777"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 xml:space="preserve">Az egyes továbbképzési kategóriák előírt óraszáma és aránya a megszerzendő pontokon belül:  </w:t>
      </w:r>
    </w:p>
    <w:p w14:paraId="06914446" w14:textId="77777777"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6" w:type="dxa"/>
        <w:tblInd w:w="137" w:type="dxa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B0728C" w:rsidRPr="001B0053" w14:paraId="1661CDEA" w14:textId="77777777" w:rsidTr="009F6D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DF4F0D3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-25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56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Középfokú végzettség esetén</w:t>
            </w:r>
          </w:p>
          <w:p w14:paraId="66EF53A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60 pont)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C460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Felsőfokú végzettség esetén</w:t>
            </w:r>
          </w:p>
          <w:p w14:paraId="7C424BC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80 pont)</w:t>
            </w:r>
          </w:p>
        </w:tc>
      </w:tr>
      <w:tr w:rsidR="00B0728C" w:rsidRPr="001B0053" w14:paraId="5B6429C0" w14:textId="77777777" w:rsidTr="009F6D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3B89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Kötelező továbbképzések (min. 20 %)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D315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12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9E14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16 pont</w:t>
            </w:r>
          </w:p>
        </w:tc>
      </w:tr>
      <w:tr w:rsidR="00B0728C" w:rsidRPr="001B0053" w14:paraId="2A5FECA7" w14:textId="77777777" w:rsidTr="009F6D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8557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Munkakörhöz kötött továbbképzések (min.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253B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4558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  <w:tr w:rsidR="00B0728C" w:rsidRPr="001B0053" w14:paraId="19ED3F65" w14:textId="77777777" w:rsidTr="009F6D2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889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Választható továbbképzések (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</w:rPr>
              <w:t>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9FC1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7CBE" w14:textId="77777777" w:rsidR="00B0728C" w:rsidRPr="001B0053" w:rsidRDefault="00B0728C" w:rsidP="009F6D26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</w:tbl>
    <w:p w14:paraId="3DA5CC46" w14:textId="77777777"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C9A7751" w14:textId="77777777"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CDEA3D7" w14:textId="77777777" w:rsidR="00F94D63" w:rsidRPr="00AE2F8D" w:rsidRDefault="00F94D63" w:rsidP="00F94D63">
      <w:pPr>
        <w:jc w:val="both"/>
        <w:outlineLvl w:val="1"/>
        <w:rPr>
          <w:rFonts w:ascii="Times New Roman" w:hAnsi="Times New Roman"/>
        </w:rPr>
      </w:pPr>
    </w:p>
    <w:sectPr w:rsidR="00F94D63" w:rsidRPr="00AE2F8D" w:rsidSect="00B0728C">
      <w:pgSz w:w="11906" w:h="16838"/>
      <w:pgMar w:top="720" w:right="720" w:bottom="720" w:left="72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F1EF" w14:textId="77777777" w:rsidR="00666E54" w:rsidRDefault="00666E54" w:rsidP="006B7E01">
      <w:pPr>
        <w:spacing w:after="0" w:line="240" w:lineRule="auto"/>
      </w:pPr>
      <w:r>
        <w:separator/>
      </w:r>
    </w:p>
  </w:endnote>
  <w:endnote w:type="continuationSeparator" w:id="0">
    <w:p w14:paraId="3777CB46" w14:textId="77777777" w:rsidR="00666E54" w:rsidRDefault="00666E54" w:rsidP="006B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649247"/>
      <w:docPartObj>
        <w:docPartGallery w:val="Page Numbers (Bottom of Page)"/>
        <w:docPartUnique/>
      </w:docPartObj>
    </w:sdtPr>
    <w:sdtContent>
      <w:p w14:paraId="07DD7AE8" w14:textId="77777777" w:rsidR="00B0728C" w:rsidRDefault="00B072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5F">
          <w:rPr>
            <w:noProof/>
          </w:rPr>
          <w:t>2</w:t>
        </w:r>
        <w:r>
          <w:fldChar w:fldCharType="end"/>
        </w:r>
      </w:p>
    </w:sdtContent>
  </w:sdt>
  <w:p w14:paraId="56C0BEAB" w14:textId="77777777" w:rsidR="00B0728C" w:rsidRDefault="00B072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785625"/>
      <w:docPartObj>
        <w:docPartGallery w:val="Page Numbers (Bottom of Page)"/>
        <w:docPartUnique/>
      </w:docPartObj>
    </w:sdtPr>
    <w:sdtContent>
      <w:p w14:paraId="79299177" w14:textId="77777777" w:rsidR="00B0728C" w:rsidRDefault="00B072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5F">
          <w:rPr>
            <w:noProof/>
          </w:rPr>
          <w:t>11</w:t>
        </w:r>
        <w:r>
          <w:fldChar w:fldCharType="end"/>
        </w:r>
      </w:p>
    </w:sdtContent>
  </w:sdt>
  <w:p w14:paraId="4ABE8774" w14:textId="77777777" w:rsidR="00B0728C" w:rsidRDefault="00B072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CA06" w14:textId="77777777" w:rsidR="00666E54" w:rsidRDefault="00666E54" w:rsidP="006B7E01">
      <w:pPr>
        <w:spacing w:after="0" w:line="240" w:lineRule="auto"/>
      </w:pPr>
      <w:r>
        <w:separator/>
      </w:r>
    </w:p>
  </w:footnote>
  <w:footnote w:type="continuationSeparator" w:id="0">
    <w:p w14:paraId="40565436" w14:textId="77777777" w:rsidR="00666E54" w:rsidRDefault="00666E54" w:rsidP="006B7E01">
      <w:pPr>
        <w:spacing w:after="0" w:line="240" w:lineRule="auto"/>
      </w:pPr>
      <w:r>
        <w:continuationSeparator/>
      </w:r>
    </w:p>
  </w:footnote>
  <w:footnote w:id="1">
    <w:p w14:paraId="6CE028C1" w14:textId="77777777" w:rsidR="00B0728C" w:rsidRPr="007A758F" w:rsidRDefault="00B0728C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A releváns szakmai munkakörök listája az 1. számú mellékletben található.</w:t>
      </w:r>
    </w:p>
  </w:footnote>
  <w:footnote w:id="2">
    <w:p w14:paraId="6E885525" w14:textId="77777777" w:rsidR="00B0728C" w:rsidRPr="007A758F" w:rsidRDefault="00B0728C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</w:t>
      </w:r>
      <w:r w:rsidRPr="007A758F">
        <w:rPr>
          <w:rFonts w:ascii="Arial" w:hAnsi="Arial" w:cs="Arial"/>
          <w:sz w:val="18"/>
          <w:szCs w:val="18"/>
        </w:rPr>
        <w:t xml:space="preserve">unkakörhöz kötött továbbképzési kötelezettséggel járó munkaköröket a 9/2000. (VIII. 4.) </w:t>
      </w:r>
      <w:proofErr w:type="spellStart"/>
      <w:r w:rsidRPr="007A758F">
        <w:rPr>
          <w:rFonts w:ascii="Arial" w:hAnsi="Arial" w:cs="Arial"/>
          <w:sz w:val="18"/>
          <w:szCs w:val="18"/>
        </w:rPr>
        <w:t>SzCsM</w:t>
      </w:r>
      <w:proofErr w:type="spellEnd"/>
      <w:r w:rsidRPr="007A758F">
        <w:rPr>
          <w:rFonts w:ascii="Arial" w:hAnsi="Arial" w:cs="Arial"/>
          <w:sz w:val="18"/>
          <w:szCs w:val="18"/>
        </w:rPr>
        <w:t xml:space="preserve"> rendelet 1/A. számú melléklete nevesíti.</w:t>
      </w:r>
    </w:p>
  </w:footnote>
  <w:footnote w:id="3">
    <w:p w14:paraId="7F374EF8" w14:textId="77777777" w:rsidR="00B0728C" w:rsidRPr="000B041D" w:rsidRDefault="00B0728C" w:rsidP="00B0728C">
      <w:pPr>
        <w:pStyle w:val="Lbjegyzetszveg"/>
        <w:rPr>
          <w:rFonts w:ascii="Arial" w:hAnsi="Arial" w:cs="Arial"/>
          <w:sz w:val="18"/>
          <w:szCs w:val="18"/>
        </w:rPr>
      </w:pPr>
      <w:r w:rsidRPr="000B041D">
        <w:rPr>
          <w:rStyle w:val="Lbjegyzet-hivatkozs"/>
          <w:rFonts w:ascii="Arial" w:hAnsi="Arial" w:cs="Arial"/>
          <w:sz w:val="18"/>
          <w:szCs w:val="18"/>
        </w:rPr>
        <w:footnoteRef/>
      </w:r>
      <w:r w:rsidRPr="000B041D">
        <w:rPr>
          <w:rFonts w:ascii="Arial" w:hAnsi="Arial" w:cs="Arial"/>
          <w:sz w:val="18"/>
          <w:szCs w:val="18"/>
        </w:rPr>
        <w:t xml:space="preserve"> A 7.2 az előadó/oktató/trénerre vonatkozó szakmai elvárások az EFOP-3.8.2-16-2016-00001 és a VEKOP-7.5.1-16-2016-00001 projektek által 2018. március 13-án kiírt közbeszerzésnek megfelelőek.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F860" w14:textId="77777777" w:rsidR="00B0728C" w:rsidRDefault="00B072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962"/>
    <w:multiLevelType w:val="hybridMultilevel"/>
    <w:tmpl w:val="E5AC9754"/>
    <w:lvl w:ilvl="0" w:tplc="38E045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640"/>
    <w:multiLevelType w:val="hybridMultilevel"/>
    <w:tmpl w:val="CB5E7F06"/>
    <w:lvl w:ilvl="0" w:tplc="46F697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AE2"/>
    <w:multiLevelType w:val="hybridMultilevel"/>
    <w:tmpl w:val="1C08CFD2"/>
    <w:lvl w:ilvl="0" w:tplc="C0563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26B"/>
    <w:multiLevelType w:val="hybridMultilevel"/>
    <w:tmpl w:val="EAF09DEC"/>
    <w:lvl w:ilvl="0" w:tplc="085C0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3406C"/>
    <w:multiLevelType w:val="multilevel"/>
    <w:tmpl w:val="1E0E61C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0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419D6FDA"/>
    <w:multiLevelType w:val="hybridMultilevel"/>
    <w:tmpl w:val="A0EC2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33A"/>
    <w:multiLevelType w:val="multilevel"/>
    <w:tmpl w:val="33A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18722C"/>
    <w:multiLevelType w:val="hybridMultilevel"/>
    <w:tmpl w:val="2C52A180"/>
    <w:lvl w:ilvl="0" w:tplc="353ED7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4FD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8226B7"/>
    <w:multiLevelType w:val="hybridMultilevel"/>
    <w:tmpl w:val="62FC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726D"/>
    <w:multiLevelType w:val="hybridMultilevel"/>
    <w:tmpl w:val="1DEA24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6325"/>
    <w:multiLevelType w:val="multilevel"/>
    <w:tmpl w:val="3DC6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54B72E60"/>
    <w:multiLevelType w:val="hybridMultilevel"/>
    <w:tmpl w:val="B5286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E4"/>
    <w:multiLevelType w:val="hybridMultilevel"/>
    <w:tmpl w:val="DE1EB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6A8E"/>
    <w:multiLevelType w:val="hybridMultilevel"/>
    <w:tmpl w:val="4E90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3356"/>
    <w:multiLevelType w:val="hybridMultilevel"/>
    <w:tmpl w:val="33686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97D8F"/>
    <w:multiLevelType w:val="hybridMultilevel"/>
    <w:tmpl w:val="FC669E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6620"/>
    <w:multiLevelType w:val="multilevel"/>
    <w:tmpl w:val="BAF01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787F731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  <w:num w:numId="19">
    <w:abstractNumId w:val="18"/>
  </w:num>
  <w:num w:numId="20">
    <w:abstractNumId w:val="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3"/>
    <w:rsid w:val="00001E65"/>
    <w:rsid w:val="00013D7B"/>
    <w:rsid w:val="0002456B"/>
    <w:rsid w:val="0002472A"/>
    <w:rsid w:val="00036853"/>
    <w:rsid w:val="000405B6"/>
    <w:rsid w:val="00043CE7"/>
    <w:rsid w:val="00072FA3"/>
    <w:rsid w:val="00074530"/>
    <w:rsid w:val="00087E36"/>
    <w:rsid w:val="000B6726"/>
    <w:rsid w:val="000D56B0"/>
    <w:rsid w:val="00103C6F"/>
    <w:rsid w:val="001241FD"/>
    <w:rsid w:val="001250BC"/>
    <w:rsid w:val="001749C5"/>
    <w:rsid w:val="001A3D8C"/>
    <w:rsid w:val="001B0053"/>
    <w:rsid w:val="001E7038"/>
    <w:rsid w:val="00207A0C"/>
    <w:rsid w:val="002127DF"/>
    <w:rsid w:val="0022641E"/>
    <w:rsid w:val="00240524"/>
    <w:rsid w:val="002719D3"/>
    <w:rsid w:val="00290BEA"/>
    <w:rsid w:val="002A18FD"/>
    <w:rsid w:val="002C255F"/>
    <w:rsid w:val="002C475F"/>
    <w:rsid w:val="002D6D3A"/>
    <w:rsid w:val="002E3178"/>
    <w:rsid w:val="002F12AB"/>
    <w:rsid w:val="002F6F29"/>
    <w:rsid w:val="0033432C"/>
    <w:rsid w:val="0034723D"/>
    <w:rsid w:val="00371243"/>
    <w:rsid w:val="003A4E04"/>
    <w:rsid w:val="003E121A"/>
    <w:rsid w:val="003E3A0D"/>
    <w:rsid w:val="003E448E"/>
    <w:rsid w:val="00411F05"/>
    <w:rsid w:val="00417B16"/>
    <w:rsid w:val="004256CD"/>
    <w:rsid w:val="00441886"/>
    <w:rsid w:val="0044680C"/>
    <w:rsid w:val="00453260"/>
    <w:rsid w:val="00497DAA"/>
    <w:rsid w:val="004A72D2"/>
    <w:rsid w:val="004D2A65"/>
    <w:rsid w:val="004D6248"/>
    <w:rsid w:val="004F64E8"/>
    <w:rsid w:val="004F794E"/>
    <w:rsid w:val="00533D2A"/>
    <w:rsid w:val="00541CD9"/>
    <w:rsid w:val="00593A49"/>
    <w:rsid w:val="00596DA3"/>
    <w:rsid w:val="005A6966"/>
    <w:rsid w:val="006119DE"/>
    <w:rsid w:val="00611E80"/>
    <w:rsid w:val="00633247"/>
    <w:rsid w:val="00651D53"/>
    <w:rsid w:val="00666E54"/>
    <w:rsid w:val="006715A9"/>
    <w:rsid w:val="00692707"/>
    <w:rsid w:val="006A1AE0"/>
    <w:rsid w:val="006B3525"/>
    <w:rsid w:val="006B7E01"/>
    <w:rsid w:val="006C3DC5"/>
    <w:rsid w:val="006E0452"/>
    <w:rsid w:val="00703AE6"/>
    <w:rsid w:val="007167CE"/>
    <w:rsid w:val="00777EF8"/>
    <w:rsid w:val="007A758F"/>
    <w:rsid w:val="007B148D"/>
    <w:rsid w:val="007B58DF"/>
    <w:rsid w:val="007E2CA4"/>
    <w:rsid w:val="007E71E2"/>
    <w:rsid w:val="00810EBD"/>
    <w:rsid w:val="008345E1"/>
    <w:rsid w:val="008467E2"/>
    <w:rsid w:val="008567E5"/>
    <w:rsid w:val="00873EDE"/>
    <w:rsid w:val="00891433"/>
    <w:rsid w:val="008A4386"/>
    <w:rsid w:val="008B7CEF"/>
    <w:rsid w:val="008C2724"/>
    <w:rsid w:val="009B2112"/>
    <w:rsid w:val="009C2960"/>
    <w:rsid w:val="009D0C61"/>
    <w:rsid w:val="009D4910"/>
    <w:rsid w:val="009D517E"/>
    <w:rsid w:val="009F1710"/>
    <w:rsid w:val="00A6428F"/>
    <w:rsid w:val="00A8616F"/>
    <w:rsid w:val="00B0728C"/>
    <w:rsid w:val="00B27D7A"/>
    <w:rsid w:val="00B369B0"/>
    <w:rsid w:val="00B50F73"/>
    <w:rsid w:val="00BA0928"/>
    <w:rsid w:val="00BB07C1"/>
    <w:rsid w:val="00BD3E34"/>
    <w:rsid w:val="00BF2908"/>
    <w:rsid w:val="00C24AAF"/>
    <w:rsid w:val="00C2676A"/>
    <w:rsid w:val="00C83836"/>
    <w:rsid w:val="00CA13F4"/>
    <w:rsid w:val="00D35479"/>
    <w:rsid w:val="00D71372"/>
    <w:rsid w:val="00D93116"/>
    <w:rsid w:val="00DB33A3"/>
    <w:rsid w:val="00E14FB6"/>
    <w:rsid w:val="00E22C5B"/>
    <w:rsid w:val="00E5468A"/>
    <w:rsid w:val="00E568C2"/>
    <w:rsid w:val="00E71387"/>
    <w:rsid w:val="00E71CA6"/>
    <w:rsid w:val="00E77DBF"/>
    <w:rsid w:val="00E84ED7"/>
    <w:rsid w:val="00E9146E"/>
    <w:rsid w:val="00EB0BEB"/>
    <w:rsid w:val="00EB690A"/>
    <w:rsid w:val="00EC2A3C"/>
    <w:rsid w:val="00EE57E0"/>
    <w:rsid w:val="00EF6E75"/>
    <w:rsid w:val="00F12CDA"/>
    <w:rsid w:val="00F8012F"/>
    <w:rsid w:val="00F83ACC"/>
    <w:rsid w:val="00F90F55"/>
    <w:rsid w:val="00F94D63"/>
    <w:rsid w:val="00FC38AF"/>
    <w:rsid w:val="00FD1F98"/>
    <w:rsid w:val="00FD24BC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A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9D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9D3"/>
    <w:pPr>
      <w:ind w:left="720"/>
      <w:contextualSpacing/>
    </w:pPr>
  </w:style>
  <w:style w:type="table" w:styleId="Rcsostblzat">
    <w:name w:val="Table Grid"/>
    <w:basedOn w:val="Normltblzat"/>
    <w:uiPriority w:val="39"/>
    <w:rsid w:val="002719D3"/>
    <w:pPr>
      <w:spacing w:after="0" w:line="240" w:lineRule="auto"/>
    </w:pPr>
    <w:rPr>
      <w:rFonts w:eastAsiaTheme="minorEastAsia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E0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E0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248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B14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4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48D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48D"/>
    <w:rPr>
      <w:rFonts w:eastAsiaTheme="minorEastAsia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58D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58DF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B58DF"/>
    <w:rPr>
      <w:vertAlign w:val="superscript"/>
    </w:rPr>
  </w:style>
  <w:style w:type="paragraph" w:styleId="Cm">
    <w:name w:val="Title"/>
    <w:basedOn w:val="Norml"/>
    <w:link w:val="CmChar"/>
    <w:qFormat/>
    <w:rsid w:val="00F94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F94D63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4AA8-F6EA-433C-8452-C2498349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2018-10-04T13:45:00Z</dcterms:created>
  <dcterms:modified xsi:type="dcterms:W3CDTF">2018-10-04T13:45:00Z</dcterms:modified>
</cp:coreProperties>
</file>