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19" w:rsidRDefault="00DE2C19" w:rsidP="00DE2C19">
      <w:pPr>
        <w:spacing w:after="0" w:line="240" w:lineRule="auto"/>
        <w:rPr>
          <w:rFonts w:ascii="Palatino Linotype" w:hAnsi="Palatino Linotype"/>
          <w:sz w:val="8"/>
          <w:szCs w:val="8"/>
          <w:lang w:val="hu-HU"/>
        </w:rPr>
      </w:pPr>
    </w:p>
    <w:p w:rsidR="00DE2C19" w:rsidRPr="009235DF" w:rsidRDefault="00DE2C19" w:rsidP="00DE2C19">
      <w:pPr>
        <w:spacing w:after="0" w:line="240" w:lineRule="auto"/>
        <w:ind w:left="357"/>
        <w:rPr>
          <w:rFonts w:ascii="Palatino Linotype" w:hAnsi="Palatino Linotype"/>
          <w:b/>
          <w:i/>
          <w:sz w:val="20"/>
          <w:szCs w:val="20"/>
          <w:lang w:val="hu-HU"/>
        </w:rPr>
      </w:pPr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 xml:space="preserve">2/A. </w:t>
      </w:r>
      <w:proofErr w:type="gramStart"/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>számú</w:t>
      </w:r>
      <w:proofErr w:type="gramEnd"/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 xml:space="preserve"> melléklet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28"/>
        <w:gridCol w:w="1291"/>
        <w:gridCol w:w="761"/>
        <w:gridCol w:w="245"/>
        <w:gridCol w:w="245"/>
        <w:gridCol w:w="245"/>
        <w:gridCol w:w="245"/>
        <w:gridCol w:w="245"/>
        <w:gridCol w:w="251"/>
        <w:gridCol w:w="245"/>
        <w:gridCol w:w="245"/>
        <w:gridCol w:w="245"/>
        <w:gridCol w:w="245"/>
        <w:gridCol w:w="245"/>
        <w:gridCol w:w="341"/>
        <w:gridCol w:w="378"/>
        <w:gridCol w:w="356"/>
        <w:gridCol w:w="356"/>
        <w:gridCol w:w="358"/>
        <w:gridCol w:w="434"/>
        <w:gridCol w:w="434"/>
        <w:gridCol w:w="433"/>
        <w:gridCol w:w="438"/>
        <w:gridCol w:w="902"/>
        <w:gridCol w:w="1009"/>
      </w:tblGrid>
      <w:tr w:rsidR="00DE2C19" w:rsidRPr="00FB4C67" w:rsidTr="008B26D1">
        <w:tc>
          <w:tcPr>
            <w:tcW w:w="5000" w:type="pct"/>
            <w:gridSpan w:val="25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4"/>
                <w:szCs w:val="24"/>
                <w:lang w:val="hu-HU"/>
              </w:rPr>
              <w:t>SZÁLLÍTÁSI ELSZÁMOLÓ ADATLAP</w:t>
            </w:r>
          </w:p>
        </w:tc>
      </w:tr>
      <w:tr w:rsidR="00DE2C19" w:rsidRPr="00FB4C67" w:rsidTr="008B26D1">
        <w:tc>
          <w:tcPr>
            <w:tcW w:w="1015" w:type="pct"/>
            <w:gridSpan w:val="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proofErr w:type="spellStart"/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Gk</w:t>
            </w:r>
            <w:proofErr w:type="spellEnd"/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. típusa</w:t>
            </w:r>
          </w:p>
        </w:tc>
        <w:tc>
          <w:tcPr>
            <w:tcW w:w="771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E2C19" w:rsidRPr="00FB4C67" w:rsidRDefault="00DE2C19" w:rsidP="008B26D1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Rendszám</w:t>
            </w:r>
          </w:p>
        </w:tc>
        <w:tc>
          <w:tcPr>
            <w:tcW w:w="736" w:type="pct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726" w:type="pct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Gépjárművezető</w:t>
            </w:r>
          </w:p>
        </w:tc>
        <w:tc>
          <w:tcPr>
            <w:tcW w:w="938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</w:tr>
      <w:tr w:rsidR="00DE2C19" w:rsidRPr="00FB4C67" w:rsidTr="008B26D1">
        <w:tc>
          <w:tcPr>
            <w:tcW w:w="1015" w:type="pct"/>
            <w:gridSpan w:val="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auto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Dátum</w:t>
            </w:r>
          </w:p>
        </w:tc>
        <w:tc>
          <w:tcPr>
            <w:tcW w:w="771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E2C19" w:rsidRPr="00FB4C67" w:rsidRDefault="00DE2C19" w:rsidP="008B26D1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Menetlevél száma</w:t>
            </w:r>
          </w:p>
        </w:tc>
        <w:tc>
          <w:tcPr>
            <w:tcW w:w="736" w:type="pct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1664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6"/>
        </w:trPr>
        <w:tc>
          <w:tcPr>
            <w:tcW w:w="120" w:type="pct"/>
            <w:tcBorders>
              <w:top w:val="single" w:sz="12" w:space="0" w:color="000000" w:themeColor="text1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630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Név</w:t>
            </w:r>
          </w:p>
        </w:tc>
        <w:tc>
          <w:tcPr>
            <w:tcW w:w="266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NYISZ</w:t>
            </w:r>
          </w:p>
        </w:tc>
        <w:tc>
          <w:tcPr>
            <w:tcW w:w="771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Indulás/km</w:t>
            </w:r>
          </w:p>
        </w:tc>
        <w:tc>
          <w:tcPr>
            <w:tcW w:w="814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Érkezés /km</w:t>
            </w:r>
          </w:p>
        </w:tc>
        <w:tc>
          <w:tcPr>
            <w:tcW w:w="1462" w:type="pct"/>
            <w:gridSpan w:val="8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auto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Megtett km/szállított személyek száma</w:t>
            </w:r>
          </w:p>
        </w:tc>
        <w:tc>
          <w:tcPr>
            <w:tcW w:w="437" w:type="pct"/>
            <w:tcBorders>
              <w:top w:val="single" w:sz="12" w:space="0" w:color="244061" w:themeColor="accent1" w:themeShade="80"/>
              <w:left w:val="single" w:sz="12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Hasznos km</w:t>
            </w:r>
          </w:p>
        </w:tc>
        <w:tc>
          <w:tcPr>
            <w:tcW w:w="501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Aláírás</w:t>
            </w: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000000" w:themeColor="text1"/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000000" w:themeColor="text1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4" w:space="0" w:color="auto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4" w:space="0" w:color="auto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4" w:space="0" w:color="auto"/>
              <w:left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4" w:space="0" w:color="auto"/>
              <w:left w:val="single" w:sz="12" w:space="0" w:color="244061" w:themeColor="accent1" w:themeShade="80"/>
              <w:bottom w:val="single" w:sz="12" w:space="0" w:color="000000" w:themeColor="text1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4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4" w:space="0" w:color="auto"/>
              <w:left w:val="single" w:sz="4" w:space="0" w:color="244061" w:themeColor="accent1" w:themeShade="80"/>
              <w:bottom w:val="single" w:sz="12" w:space="0" w:color="000000" w:themeColor="text1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000000" w:themeColor="text1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8B2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</w:tbl>
    <w:p w:rsidR="00DE2C19" w:rsidRPr="009235DF" w:rsidRDefault="00DE2C19" w:rsidP="00DE2C19">
      <w:pPr>
        <w:spacing w:after="0" w:line="240" w:lineRule="auto"/>
        <w:rPr>
          <w:rFonts w:ascii="Palatino Linotype" w:hAnsi="Palatino Linotype"/>
          <w:lang w:val="hu-HU"/>
        </w:rPr>
      </w:pPr>
      <w:r w:rsidRPr="00FB4C67">
        <w:rPr>
          <w:rFonts w:ascii="Palatino Linotype" w:hAnsi="Palatino Linotype"/>
          <w:lang w:val="hu-HU"/>
        </w:rPr>
        <w:t>Gépkocsivezető aláírása:</w:t>
      </w:r>
      <w:r w:rsidRPr="00FB4C67">
        <w:rPr>
          <w:rFonts w:ascii="Palatino Linotype" w:hAnsi="Palatino Linotype"/>
          <w:b/>
          <w:i/>
          <w:lang w:val="hu-HU"/>
        </w:rPr>
        <w:br w:type="page"/>
      </w:r>
    </w:p>
    <w:p w:rsidR="00DE2C19" w:rsidRPr="00FB4C67" w:rsidRDefault="00DE2C19" w:rsidP="00DE2C19">
      <w:pPr>
        <w:spacing w:after="0"/>
        <w:ind w:left="360"/>
        <w:rPr>
          <w:rFonts w:ascii="Palatino Linotype" w:hAnsi="Palatino Linotype"/>
          <w:b/>
          <w:i/>
          <w:lang w:val="hu-HU"/>
        </w:rPr>
      </w:pPr>
      <w:r w:rsidRPr="00FB4C67">
        <w:rPr>
          <w:rFonts w:ascii="Palatino Linotype" w:hAnsi="Palatino Linotype"/>
          <w:b/>
          <w:i/>
          <w:lang w:val="hu-HU"/>
        </w:rPr>
        <w:lastRenderedPageBreak/>
        <w:t>2/B. számú melléklet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24"/>
        <w:gridCol w:w="1290"/>
        <w:gridCol w:w="671"/>
        <w:gridCol w:w="1546"/>
        <w:gridCol w:w="1696"/>
        <w:gridCol w:w="1640"/>
        <w:gridCol w:w="1740"/>
        <w:gridCol w:w="1613"/>
      </w:tblGrid>
      <w:tr w:rsidR="00DE2C19" w:rsidRPr="00FB4C67" w:rsidTr="008B26D1">
        <w:tc>
          <w:tcPr>
            <w:tcW w:w="5000" w:type="pct"/>
            <w:gridSpan w:val="8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4"/>
                <w:szCs w:val="24"/>
                <w:lang w:val="hu-HU"/>
              </w:rPr>
              <w:t>SZÁLLÍTÁSI ELSZÁMOLÓ ADATLAP</w:t>
            </w:r>
          </w:p>
        </w:tc>
      </w:tr>
      <w:tr w:rsidR="00DE2C19" w:rsidRPr="00FB4C67" w:rsidTr="00991C8A">
        <w:tc>
          <w:tcPr>
            <w:tcW w:w="1048" w:type="pct"/>
            <w:gridSpan w:val="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proofErr w:type="spellStart"/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Gk</w:t>
            </w:r>
            <w:proofErr w:type="spellEnd"/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. típusa</w:t>
            </w:r>
          </w:p>
        </w:tc>
        <w:tc>
          <w:tcPr>
            <w:tcW w:w="742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E2C19" w:rsidRPr="00FB4C67" w:rsidRDefault="00DE2C19" w:rsidP="008B26D1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814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Rendszám</w:t>
            </w:r>
          </w:p>
        </w:tc>
        <w:tc>
          <w:tcPr>
            <w:tcW w:w="787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834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Gépjárművezető</w:t>
            </w:r>
          </w:p>
        </w:tc>
        <w:tc>
          <w:tcPr>
            <w:tcW w:w="774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</w:tr>
      <w:tr w:rsidR="00DE2C19" w:rsidRPr="00FB4C67" w:rsidTr="00991C8A">
        <w:tc>
          <w:tcPr>
            <w:tcW w:w="1048" w:type="pct"/>
            <w:gridSpan w:val="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984806" w:themeColor="accent6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Dátum</w:t>
            </w:r>
          </w:p>
        </w:tc>
        <w:tc>
          <w:tcPr>
            <w:tcW w:w="742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E2C19" w:rsidRPr="00FB4C67" w:rsidRDefault="00DE2C19" w:rsidP="008B26D1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814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Menetlevél száma</w:t>
            </w:r>
          </w:p>
        </w:tc>
        <w:tc>
          <w:tcPr>
            <w:tcW w:w="787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1609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</w:tr>
      <w:tr w:rsidR="00DE2C19" w:rsidRPr="00FB4C67" w:rsidTr="00991C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" w:type="pct"/>
            <w:tcBorders>
              <w:top w:val="single" w:sz="12" w:space="0" w:color="984806" w:themeColor="accent6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619" w:type="pct"/>
            <w:tcBorders>
              <w:top w:val="single" w:sz="12" w:space="0" w:color="984806" w:themeColor="accent6" w:themeShade="80"/>
              <w:bottom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sz w:val="20"/>
                <w:szCs w:val="20"/>
                <w:lang w:val="hu-HU"/>
              </w:rPr>
              <w:t>Név</w:t>
            </w:r>
          </w:p>
        </w:tc>
        <w:tc>
          <w:tcPr>
            <w:tcW w:w="322" w:type="pct"/>
            <w:tcBorders>
              <w:top w:val="single" w:sz="12" w:space="0" w:color="984806" w:themeColor="accent6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rPr>
                <w:rFonts w:ascii="Palatino Linotype" w:hAnsi="Palatino Linotype"/>
                <w:sz w:val="15"/>
                <w:szCs w:val="15"/>
                <w:lang w:val="hu-HU"/>
              </w:rPr>
            </w:pPr>
            <w:r w:rsidRPr="00FB4C67">
              <w:rPr>
                <w:rFonts w:ascii="Palatino Linotype" w:hAnsi="Palatino Linotype"/>
                <w:sz w:val="15"/>
                <w:szCs w:val="15"/>
                <w:lang w:val="hu-HU"/>
              </w:rPr>
              <w:t>NYISZ</w:t>
            </w:r>
          </w:p>
        </w:tc>
        <w:tc>
          <w:tcPr>
            <w:tcW w:w="1556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sz w:val="20"/>
                <w:szCs w:val="20"/>
                <w:lang w:val="hu-HU"/>
              </w:rPr>
              <w:t>Indulás</w:t>
            </w:r>
          </w:p>
        </w:tc>
        <w:tc>
          <w:tcPr>
            <w:tcW w:w="162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sz w:val="20"/>
                <w:szCs w:val="20"/>
                <w:lang w:val="hu-HU"/>
              </w:rPr>
              <w:t>Érkezés</w:t>
            </w:r>
          </w:p>
        </w:tc>
        <w:tc>
          <w:tcPr>
            <w:tcW w:w="774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sz w:val="20"/>
                <w:szCs w:val="20"/>
                <w:lang w:val="hu-HU"/>
              </w:rPr>
              <w:t>Aláírás</w:t>
            </w:r>
          </w:p>
        </w:tc>
      </w:tr>
      <w:tr w:rsidR="00DE2C19" w:rsidRPr="00FB4C67" w:rsidTr="00991C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07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19" w:type="pct"/>
            <w:tcBorders>
              <w:top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22" w:type="pct"/>
            <w:tcBorders>
              <w:top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56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2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4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991C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22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4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991C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22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4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991C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22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4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991C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22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4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991C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22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4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991C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22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4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991C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22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4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991C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22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4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991C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22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4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991C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22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4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DE2C19" w:rsidRPr="00FB4C67" w:rsidTr="00991C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07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19" w:type="pct"/>
            <w:tcBorders>
              <w:top w:val="single" w:sz="4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22" w:type="pct"/>
            <w:tcBorders>
              <w:top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4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E2C19" w:rsidRPr="00FB4C67" w:rsidRDefault="00DE2C19" w:rsidP="008B26D1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</w:tbl>
    <w:p w:rsidR="007D6D9E" w:rsidRDefault="00991C8A" w:rsidP="00154A85">
      <w:pPr>
        <w:spacing w:after="0"/>
      </w:pPr>
      <w:r w:rsidRPr="00FB4C67">
        <w:rPr>
          <w:rFonts w:ascii="Palatino Linotype" w:hAnsi="Palatino Linotype"/>
          <w:lang w:val="hu-HU"/>
        </w:rPr>
        <w:t>Gépkocsivezető aláírása:</w:t>
      </w:r>
      <w:bookmarkStart w:id="0" w:name="_GoBack"/>
      <w:bookmarkEnd w:id="0"/>
    </w:p>
    <w:sectPr w:rsidR="007D6D9E" w:rsidSect="003C5B5D">
      <w:footerReference w:type="default" r:id="rId6"/>
      <w:pgSz w:w="11906" w:h="16838" w:code="9"/>
      <w:pgMar w:top="851" w:right="851" w:bottom="851" w:left="851" w:header="709" w:footer="709" w:gutter="0"/>
      <w:pgBorders w:offsetFrom="page">
        <w:top w:val="single" w:sz="4" w:space="24" w:color="D99594" w:themeColor="accent2" w:themeTint="99"/>
        <w:left w:val="single" w:sz="4" w:space="24" w:color="D99594" w:themeColor="accent2" w:themeTint="99"/>
        <w:bottom w:val="single" w:sz="4" w:space="24" w:color="D99594" w:themeColor="accent2" w:themeTint="99"/>
        <w:right w:val="single" w:sz="4" w:space="24" w:color="D99594" w:themeColor="accent2" w:themeTint="99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09438"/>
      <w:docPartObj>
        <w:docPartGallery w:val="Page Numbers (Bottom of Page)"/>
        <w:docPartUnique/>
      </w:docPartObj>
    </w:sdtPr>
    <w:sdtEndPr/>
    <w:sdtContent>
      <w:p w:rsidR="00FF29C3" w:rsidRDefault="00991C8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9C3" w:rsidRDefault="00991C8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0AC9"/>
    <w:multiLevelType w:val="hybridMultilevel"/>
    <w:tmpl w:val="3B848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19"/>
    <w:rsid w:val="00154A85"/>
    <w:rsid w:val="00991C8A"/>
    <w:rsid w:val="00AE334F"/>
    <w:rsid w:val="00C00C6A"/>
    <w:rsid w:val="00D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C19"/>
    <w:pPr>
      <w:spacing w:after="120" w:line="264" w:lineRule="auto"/>
    </w:pPr>
    <w:rPr>
      <w:rFonts w:eastAsiaTheme="minorEastAsia"/>
      <w:sz w:val="21"/>
      <w:szCs w:val="21"/>
      <w:lang w:val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E2C1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2C19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DE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2C19"/>
    <w:rPr>
      <w:rFonts w:eastAsiaTheme="minorEastAsia"/>
      <w:sz w:val="21"/>
      <w:szCs w:val="21"/>
      <w:lang w:val="en-US" w:bidi="en-US"/>
    </w:rPr>
  </w:style>
  <w:style w:type="paragraph" w:styleId="Listaszerbekezds">
    <w:name w:val="List Paragraph"/>
    <w:basedOn w:val="Norml"/>
    <w:uiPriority w:val="34"/>
    <w:qFormat/>
    <w:rsid w:val="00DE2C19"/>
    <w:pPr>
      <w:ind w:left="720"/>
      <w:contextualSpacing/>
    </w:pPr>
  </w:style>
  <w:style w:type="paragraph" w:customStyle="1" w:styleId="TableContents">
    <w:name w:val="Table Contents"/>
    <w:basedOn w:val="Norml"/>
    <w:rsid w:val="00DE2C1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bidi="ar-SA"/>
    </w:rPr>
  </w:style>
  <w:style w:type="table" w:styleId="Rcsostblzat">
    <w:name w:val="Table Grid"/>
    <w:basedOn w:val="Normltblzat"/>
    <w:uiPriority w:val="39"/>
    <w:rsid w:val="00DE2C19"/>
    <w:pPr>
      <w:spacing w:after="0" w:line="240" w:lineRule="auto"/>
    </w:pPr>
    <w:rPr>
      <w:rFonts w:eastAsiaTheme="minorEastAsia"/>
      <w:sz w:val="21"/>
      <w:szCs w:val="21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2jellszn">
    <w:name w:val="Light Grid Accent 2"/>
    <w:basedOn w:val="Normltblzat"/>
    <w:uiPriority w:val="62"/>
    <w:rsid w:val="00DE2C19"/>
    <w:pPr>
      <w:spacing w:after="0" w:line="240" w:lineRule="auto"/>
    </w:pPr>
    <w:rPr>
      <w:rFonts w:eastAsiaTheme="minorEastAsia"/>
      <w:sz w:val="21"/>
      <w:szCs w:val="21"/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C19"/>
    <w:pPr>
      <w:spacing w:after="120" w:line="264" w:lineRule="auto"/>
    </w:pPr>
    <w:rPr>
      <w:rFonts w:eastAsiaTheme="minorEastAsia"/>
      <w:sz w:val="21"/>
      <w:szCs w:val="21"/>
      <w:lang w:val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E2C1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2C19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DE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2C19"/>
    <w:rPr>
      <w:rFonts w:eastAsiaTheme="minorEastAsia"/>
      <w:sz w:val="21"/>
      <w:szCs w:val="21"/>
      <w:lang w:val="en-US" w:bidi="en-US"/>
    </w:rPr>
  </w:style>
  <w:style w:type="paragraph" w:styleId="Listaszerbekezds">
    <w:name w:val="List Paragraph"/>
    <w:basedOn w:val="Norml"/>
    <w:uiPriority w:val="34"/>
    <w:qFormat/>
    <w:rsid w:val="00DE2C19"/>
    <w:pPr>
      <w:ind w:left="720"/>
      <w:contextualSpacing/>
    </w:pPr>
  </w:style>
  <w:style w:type="paragraph" w:customStyle="1" w:styleId="TableContents">
    <w:name w:val="Table Contents"/>
    <w:basedOn w:val="Norml"/>
    <w:rsid w:val="00DE2C1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bidi="ar-SA"/>
    </w:rPr>
  </w:style>
  <w:style w:type="table" w:styleId="Rcsostblzat">
    <w:name w:val="Table Grid"/>
    <w:basedOn w:val="Normltblzat"/>
    <w:uiPriority w:val="39"/>
    <w:rsid w:val="00DE2C19"/>
    <w:pPr>
      <w:spacing w:after="0" w:line="240" w:lineRule="auto"/>
    </w:pPr>
    <w:rPr>
      <w:rFonts w:eastAsiaTheme="minorEastAsia"/>
      <w:sz w:val="21"/>
      <w:szCs w:val="21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2jellszn">
    <w:name w:val="Light Grid Accent 2"/>
    <w:basedOn w:val="Normltblzat"/>
    <w:uiPriority w:val="62"/>
    <w:rsid w:val="00DE2C19"/>
    <w:pPr>
      <w:spacing w:after="0" w:line="240" w:lineRule="auto"/>
    </w:pPr>
    <w:rPr>
      <w:rFonts w:eastAsiaTheme="minorEastAsia"/>
      <w:sz w:val="21"/>
      <w:szCs w:val="21"/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839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Ráczné Németh Teodóra</dc:creator>
  <cp:lastModifiedBy>Ráczné Németh Teodóra</cp:lastModifiedBy>
  <cp:revision>3</cp:revision>
  <dcterms:created xsi:type="dcterms:W3CDTF">2017-09-28T05:59:00Z</dcterms:created>
  <dcterms:modified xsi:type="dcterms:W3CDTF">2017-09-28T06:03:00Z</dcterms:modified>
</cp:coreProperties>
</file>