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9F" w:rsidRPr="00BA5D2D" w:rsidRDefault="0097799F" w:rsidP="004920C9">
      <w:pPr>
        <w:tabs>
          <w:tab w:val="left" w:pos="567"/>
        </w:tabs>
        <w:ind w:left="0" w:firstLine="0"/>
        <w:jc w:val="center"/>
        <w:rPr>
          <w:b/>
          <w:sz w:val="22"/>
          <w:szCs w:val="22"/>
          <w:u w:val="single"/>
        </w:rPr>
      </w:pPr>
    </w:p>
    <w:p w:rsidR="00D508DF" w:rsidRPr="00BA5D2D" w:rsidRDefault="00DF4B2A" w:rsidP="004920C9">
      <w:pPr>
        <w:tabs>
          <w:tab w:val="left" w:pos="567"/>
        </w:tabs>
        <w:ind w:left="0" w:firstLine="0"/>
        <w:jc w:val="center"/>
        <w:rPr>
          <w:b/>
          <w:sz w:val="22"/>
          <w:szCs w:val="22"/>
          <w:u w:val="single"/>
        </w:rPr>
      </w:pPr>
      <w:r w:rsidRPr="00BA5D2D">
        <w:rPr>
          <w:b/>
          <w:sz w:val="22"/>
          <w:szCs w:val="22"/>
          <w:u w:val="single"/>
        </w:rPr>
        <w:t>18</w:t>
      </w:r>
      <w:r w:rsidR="0097799F" w:rsidRPr="00BA5D2D">
        <w:rPr>
          <w:b/>
          <w:sz w:val="22"/>
          <w:szCs w:val="22"/>
          <w:u w:val="single"/>
        </w:rPr>
        <w:t>.</w:t>
      </w:r>
      <w:r w:rsidR="00086109" w:rsidRPr="00BA5D2D">
        <w:rPr>
          <w:b/>
          <w:sz w:val="22"/>
          <w:szCs w:val="22"/>
          <w:u w:val="single"/>
        </w:rPr>
        <w:t xml:space="preserve"> </w:t>
      </w:r>
      <w:r w:rsidR="00945732" w:rsidRPr="00BA5D2D">
        <w:rPr>
          <w:b/>
          <w:sz w:val="22"/>
          <w:szCs w:val="22"/>
          <w:u w:val="single"/>
        </w:rPr>
        <w:t>Támogatott lakhatás</w:t>
      </w:r>
    </w:p>
    <w:p w:rsidR="00D508DF" w:rsidRPr="00BA5D2D" w:rsidRDefault="00D508DF" w:rsidP="004920C9">
      <w:pPr>
        <w:tabs>
          <w:tab w:val="left" w:pos="567"/>
        </w:tabs>
        <w:ind w:left="0" w:firstLine="0"/>
        <w:jc w:val="center"/>
        <w:rPr>
          <w:b/>
          <w:sz w:val="22"/>
          <w:szCs w:val="22"/>
          <w:u w:val="single"/>
        </w:rPr>
      </w:pPr>
      <w:r w:rsidRPr="00BA5D2D">
        <w:rPr>
          <w:b/>
          <w:sz w:val="22"/>
          <w:szCs w:val="22"/>
        </w:rPr>
        <w:t>ellenőrzési szempontsora 201</w:t>
      </w:r>
      <w:r w:rsidR="008E1C25" w:rsidRPr="00BA5D2D">
        <w:rPr>
          <w:b/>
          <w:sz w:val="22"/>
          <w:szCs w:val="22"/>
        </w:rPr>
        <w:t>6</w:t>
      </w:r>
      <w:r w:rsidRPr="00BA5D2D">
        <w:rPr>
          <w:b/>
          <w:sz w:val="22"/>
          <w:szCs w:val="22"/>
        </w:rPr>
        <w:t>. évben</w:t>
      </w:r>
    </w:p>
    <w:p w:rsidR="00D508DF" w:rsidRPr="00BA5D2D" w:rsidRDefault="00D508DF" w:rsidP="001954F2">
      <w:pPr>
        <w:ind w:left="0" w:firstLine="0"/>
        <w:jc w:val="both"/>
        <w:rPr>
          <w:sz w:val="22"/>
          <w:szCs w:val="22"/>
        </w:rPr>
      </w:pPr>
    </w:p>
    <w:p w:rsidR="00D508DF" w:rsidRPr="00BA5D2D" w:rsidRDefault="00D508DF" w:rsidP="001954F2">
      <w:pPr>
        <w:ind w:left="0" w:firstLine="0"/>
        <w:jc w:val="both"/>
        <w:rPr>
          <w:sz w:val="22"/>
          <w:szCs w:val="22"/>
        </w:rPr>
      </w:pPr>
      <w:r w:rsidRPr="00BA5D2D">
        <w:rPr>
          <w:sz w:val="22"/>
          <w:szCs w:val="22"/>
        </w:rPr>
        <w:t xml:space="preserve">A </w:t>
      </w:r>
      <w:r w:rsidR="00945732" w:rsidRPr="00BA5D2D">
        <w:rPr>
          <w:b/>
          <w:bCs/>
          <w:sz w:val="22"/>
          <w:szCs w:val="22"/>
        </w:rPr>
        <w:t>Támogatott lakhatás</w:t>
      </w:r>
      <w:r w:rsidRPr="00BA5D2D">
        <w:rPr>
          <w:sz w:val="22"/>
          <w:szCs w:val="22"/>
        </w:rPr>
        <w:t xml:space="preserve"> ellenőrzéséhez a </w:t>
      </w:r>
      <w:r w:rsidR="00B60432" w:rsidRPr="00BA5D2D">
        <w:rPr>
          <w:sz w:val="22"/>
          <w:szCs w:val="22"/>
        </w:rPr>
        <w:t>Nem</w:t>
      </w:r>
      <w:r w:rsidRPr="00BA5D2D">
        <w:rPr>
          <w:sz w:val="22"/>
          <w:szCs w:val="22"/>
        </w:rPr>
        <w:t>zeti Rehabilitációs és Szociális Hivatal (</w:t>
      </w:r>
      <w:r w:rsidRPr="00BA5D2D">
        <w:rPr>
          <w:b/>
          <w:sz w:val="22"/>
          <w:szCs w:val="22"/>
        </w:rPr>
        <w:t>NRSZH)</w:t>
      </w:r>
      <w:r w:rsidRPr="00BA5D2D">
        <w:rPr>
          <w:sz w:val="22"/>
          <w:szCs w:val="22"/>
        </w:rPr>
        <w:t xml:space="preserve"> </w:t>
      </w:r>
      <w:r w:rsidRPr="00BA5D2D">
        <w:rPr>
          <w:bCs/>
          <w:sz w:val="22"/>
          <w:szCs w:val="22"/>
        </w:rPr>
        <w:t xml:space="preserve">Szociális </w:t>
      </w:r>
      <w:r w:rsidR="008E1C25" w:rsidRPr="00BA5D2D">
        <w:rPr>
          <w:bCs/>
          <w:sz w:val="22"/>
          <w:szCs w:val="22"/>
        </w:rPr>
        <w:t xml:space="preserve">Hatósági </w:t>
      </w:r>
      <w:r w:rsidRPr="00BA5D2D">
        <w:rPr>
          <w:bCs/>
          <w:sz w:val="22"/>
          <w:szCs w:val="22"/>
        </w:rPr>
        <w:t>Főosztálya</w:t>
      </w:r>
      <w:r w:rsidRPr="00BA5D2D">
        <w:rPr>
          <w:b/>
          <w:sz w:val="22"/>
          <w:szCs w:val="22"/>
        </w:rPr>
        <w:t xml:space="preserve"> </w:t>
      </w:r>
      <w:r w:rsidRPr="00BA5D2D">
        <w:rPr>
          <w:sz w:val="22"/>
          <w:szCs w:val="22"/>
        </w:rPr>
        <w:t xml:space="preserve">annak érdekében állította össze az ellenőrzési szempontsort, hogy a </w:t>
      </w:r>
      <w:r w:rsidR="00AB0CA6" w:rsidRPr="00BA5D2D">
        <w:rPr>
          <w:sz w:val="22"/>
          <w:szCs w:val="22"/>
        </w:rPr>
        <w:t>fenntartó</w:t>
      </w:r>
      <w:r w:rsidRPr="00BA5D2D">
        <w:rPr>
          <w:sz w:val="22"/>
          <w:szCs w:val="22"/>
        </w:rPr>
        <w:t>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1954F2" w:rsidRPr="00BA5D2D" w:rsidRDefault="001954F2" w:rsidP="001954F2">
      <w:pPr>
        <w:ind w:left="0" w:firstLine="0"/>
        <w:jc w:val="both"/>
        <w:rPr>
          <w:b/>
          <w:sz w:val="22"/>
          <w:szCs w:val="22"/>
        </w:rPr>
      </w:pPr>
    </w:p>
    <w:p w:rsidR="00D508DF" w:rsidRPr="00BA5D2D" w:rsidRDefault="00D508DF" w:rsidP="001954F2">
      <w:pPr>
        <w:ind w:left="0" w:firstLine="0"/>
        <w:jc w:val="both"/>
        <w:rPr>
          <w:sz w:val="22"/>
          <w:szCs w:val="22"/>
        </w:rPr>
      </w:pPr>
      <w:r w:rsidRPr="00BA5D2D">
        <w:rPr>
          <w:sz w:val="22"/>
          <w:szCs w:val="22"/>
        </w:rPr>
        <w:t>A szempontsor honlapon való megjelentetése kettős célt szolgál:</w:t>
      </w:r>
    </w:p>
    <w:p w:rsidR="00D508DF" w:rsidRPr="00BA5D2D" w:rsidRDefault="00D508DF" w:rsidP="001954F2">
      <w:pPr>
        <w:numPr>
          <w:ilvl w:val="0"/>
          <w:numId w:val="7"/>
        </w:numPr>
        <w:ind w:left="0" w:firstLine="0"/>
        <w:jc w:val="both"/>
        <w:rPr>
          <w:sz w:val="22"/>
          <w:szCs w:val="22"/>
        </w:rPr>
      </w:pPr>
      <w:r w:rsidRPr="00BA5D2D">
        <w:rPr>
          <w:bCs/>
          <w:sz w:val="22"/>
          <w:szCs w:val="22"/>
        </w:rPr>
        <w:t>egyrészt segíti a</w:t>
      </w:r>
      <w:r w:rsidRPr="00BA5D2D">
        <w:rPr>
          <w:b/>
          <w:sz w:val="22"/>
          <w:szCs w:val="22"/>
        </w:rPr>
        <w:t xml:space="preserve"> szolgáltatások felkészülését az ellenőrzésre, </w:t>
      </w:r>
      <w:r w:rsidRPr="00BA5D2D">
        <w:rPr>
          <w:sz w:val="22"/>
          <w:szCs w:val="22"/>
        </w:rPr>
        <w:t xml:space="preserve">az által, hogy ismertté és kiszámíthatóvá válik az ellenőrzési követelményrendszer, </w:t>
      </w:r>
    </w:p>
    <w:p w:rsidR="00D508DF" w:rsidRPr="00BA5D2D" w:rsidRDefault="00D508DF" w:rsidP="001954F2">
      <w:pPr>
        <w:numPr>
          <w:ilvl w:val="0"/>
          <w:numId w:val="7"/>
        </w:numPr>
        <w:ind w:left="0" w:firstLine="0"/>
        <w:jc w:val="both"/>
        <w:rPr>
          <w:sz w:val="22"/>
          <w:szCs w:val="22"/>
        </w:rPr>
      </w:pPr>
      <w:r w:rsidRPr="00BA5D2D">
        <w:rPr>
          <w:sz w:val="22"/>
          <w:szCs w:val="22"/>
        </w:rPr>
        <w:t xml:space="preserve">másrészt a </w:t>
      </w:r>
      <w:r w:rsidRPr="00BA5D2D">
        <w:rPr>
          <w:b/>
          <w:bCs/>
          <w:sz w:val="22"/>
          <w:szCs w:val="22"/>
        </w:rPr>
        <w:t>szociális hatóságok</w:t>
      </w:r>
      <w:r w:rsidRPr="00BA5D2D">
        <w:rPr>
          <w:sz w:val="22"/>
          <w:szCs w:val="22"/>
        </w:rPr>
        <w:t xml:space="preserve"> </w:t>
      </w:r>
      <w:r w:rsidR="008E1C25" w:rsidRPr="00BA5D2D">
        <w:rPr>
          <w:sz w:val="22"/>
          <w:szCs w:val="22"/>
        </w:rPr>
        <w:t xml:space="preserve">megyei/fővárosi kormányhivatalok) </w:t>
      </w:r>
      <w:r w:rsidRPr="00BA5D2D">
        <w:rPr>
          <w:sz w:val="22"/>
          <w:szCs w:val="22"/>
        </w:rPr>
        <w:t>által ezen szempontsor használatával egységesebbé válhatnak az ellenőrzések.</w:t>
      </w:r>
    </w:p>
    <w:p w:rsidR="001954F2" w:rsidRPr="00BA5D2D" w:rsidRDefault="001954F2" w:rsidP="001954F2">
      <w:pPr>
        <w:ind w:left="0" w:firstLine="0"/>
        <w:jc w:val="both"/>
        <w:rPr>
          <w:sz w:val="22"/>
          <w:szCs w:val="22"/>
        </w:rPr>
      </w:pPr>
    </w:p>
    <w:p w:rsidR="00CB4E9A" w:rsidRPr="00BA5D2D" w:rsidRDefault="00CB4E9A" w:rsidP="00CB4E9A">
      <w:pPr>
        <w:ind w:left="0" w:right="-1" w:firstLine="0"/>
        <w:jc w:val="both"/>
        <w:rPr>
          <w:sz w:val="22"/>
          <w:szCs w:val="22"/>
        </w:rPr>
      </w:pPr>
      <w:r w:rsidRPr="00BA5D2D">
        <w:rPr>
          <w:sz w:val="22"/>
          <w:szCs w:val="22"/>
        </w:rPr>
        <w:t xml:space="preserve">A 2004. évi CXL. törvény a közigazgatási hatósági eljárás és szolgáltatás általános szabályairól (a továbbiakban: Ket.) 88.§ alapján a hatóság – a hatáskörének keretei között – ellenőrzi a jogszabályban foglalt rendelkezések betartását, valamint a végrehajtható döntésben foglaltak teljesítését. </w:t>
      </w:r>
    </w:p>
    <w:p w:rsidR="00CB4E9A" w:rsidRPr="00BA5D2D" w:rsidRDefault="00CB4E9A" w:rsidP="001954F2">
      <w:pPr>
        <w:ind w:left="0" w:firstLine="0"/>
        <w:jc w:val="both"/>
        <w:rPr>
          <w:sz w:val="22"/>
          <w:szCs w:val="22"/>
        </w:rPr>
      </w:pPr>
    </w:p>
    <w:p w:rsidR="00CB4E9A" w:rsidRPr="00BA5D2D" w:rsidRDefault="00F278ED" w:rsidP="00CB4E9A">
      <w:pPr>
        <w:ind w:left="0" w:right="-1" w:firstLine="0"/>
        <w:jc w:val="both"/>
        <w:rPr>
          <w:sz w:val="22"/>
          <w:szCs w:val="22"/>
        </w:rPr>
      </w:pPr>
      <w:r w:rsidRPr="00BA5D2D">
        <w:rPr>
          <w:sz w:val="22"/>
          <w:szCs w:val="22"/>
        </w:rPr>
        <w:t xml:space="preserve">Az </w:t>
      </w:r>
      <w:r w:rsidRPr="00BA5D2D">
        <w:rPr>
          <w:b/>
          <w:sz w:val="22"/>
          <w:szCs w:val="22"/>
        </w:rPr>
        <w:t>NRSZH</w:t>
      </w:r>
      <w:r w:rsidRPr="00BA5D2D">
        <w:rPr>
          <w:sz w:val="22"/>
          <w:szCs w:val="22"/>
        </w:rPr>
        <w:t xml:space="preserve"> ellenőrzésére a </w:t>
      </w:r>
      <w:r w:rsidR="00B60432" w:rsidRPr="00BA5D2D">
        <w:rPr>
          <w:sz w:val="22"/>
          <w:szCs w:val="22"/>
        </w:rPr>
        <w:t>Nem</w:t>
      </w:r>
      <w:r w:rsidRPr="00BA5D2D">
        <w:rPr>
          <w:sz w:val="22"/>
          <w:szCs w:val="22"/>
        </w:rPr>
        <w:t>zeti Rehabilitációs és Szociális Hivatalról</w:t>
      </w:r>
      <w:r w:rsidR="00945732" w:rsidRPr="00BA5D2D">
        <w:rPr>
          <w:sz w:val="22"/>
          <w:szCs w:val="22"/>
        </w:rPr>
        <w:t xml:space="preserve"> </w:t>
      </w:r>
      <w:r w:rsidRPr="00BA5D2D">
        <w:rPr>
          <w:sz w:val="22"/>
          <w:szCs w:val="22"/>
        </w:rPr>
        <w:t xml:space="preserve">szóló </w:t>
      </w:r>
      <w:r w:rsidR="004D6AEB" w:rsidRPr="00BA5D2D">
        <w:rPr>
          <w:b/>
          <w:bCs/>
          <w:sz w:val="22"/>
          <w:szCs w:val="22"/>
        </w:rPr>
        <w:t>74/2015. (III. 30.) Kormányrendelet</w:t>
      </w:r>
      <w:r w:rsidR="00397185" w:rsidRPr="00BA5D2D">
        <w:rPr>
          <w:b/>
          <w:bCs/>
          <w:sz w:val="22"/>
          <w:szCs w:val="22"/>
        </w:rPr>
        <w:t xml:space="preserve"> </w:t>
      </w:r>
      <w:r w:rsidR="00CB4E9A" w:rsidRPr="00BA5D2D">
        <w:rPr>
          <w:b/>
          <w:bCs/>
          <w:sz w:val="22"/>
          <w:szCs w:val="22"/>
        </w:rPr>
        <w:t>3.§ (2) bekezdés a) pontja</w:t>
      </w:r>
      <w:r w:rsidR="008E1C25" w:rsidRPr="00BA5D2D">
        <w:rPr>
          <w:b/>
          <w:bCs/>
          <w:sz w:val="22"/>
          <w:szCs w:val="22"/>
        </w:rPr>
        <w:t xml:space="preserve"> </w:t>
      </w:r>
      <w:r w:rsidR="008E1C25" w:rsidRPr="00BA5D2D">
        <w:rPr>
          <w:bCs/>
          <w:sz w:val="22"/>
          <w:szCs w:val="22"/>
        </w:rPr>
        <w:t>alapján,</w:t>
      </w:r>
      <w:r w:rsidR="008E1C25" w:rsidRPr="00BA5D2D">
        <w:rPr>
          <w:sz w:val="22"/>
          <w:szCs w:val="22"/>
        </w:rPr>
        <w:t xml:space="preserve"> a Hivatal 2016. évi ellenőrzési ütemtervében rögzítettek</w:t>
      </w:r>
      <w:r w:rsidR="00CB4E9A" w:rsidRPr="00BA5D2D">
        <w:rPr>
          <w:b/>
          <w:bCs/>
          <w:sz w:val="22"/>
          <w:szCs w:val="22"/>
        </w:rPr>
        <w:t>,</w:t>
      </w:r>
      <w:r w:rsidR="00397185" w:rsidRPr="00BA5D2D">
        <w:rPr>
          <w:b/>
          <w:bCs/>
          <w:sz w:val="22"/>
          <w:szCs w:val="22"/>
        </w:rPr>
        <w:t xml:space="preserve"> </w:t>
      </w:r>
      <w:r w:rsidR="00397185" w:rsidRPr="00BA5D2D">
        <w:rPr>
          <w:bCs/>
          <w:sz w:val="22"/>
          <w:szCs w:val="22"/>
        </w:rPr>
        <w:t>valamint</w:t>
      </w:r>
      <w:r w:rsidR="00397185" w:rsidRPr="00BA5D2D">
        <w:rPr>
          <w:b/>
          <w:bCs/>
          <w:sz w:val="22"/>
          <w:szCs w:val="22"/>
        </w:rPr>
        <w:t xml:space="preserve"> </w:t>
      </w:r>
      <w:r w:rsidRPr="00BA5D2D">
        <w:rPr>
          <w:sz w:val="22"/>
          <w:szCs w:val="22"/>
        </w:rPr>
        <w:t xml:space="preserve">a szociális, gyermekjóléti és gyermekvédelmi szolgáltatók, intézmények és hálózatok hatósági nyilvántartásáról és ellenőrzéséről szóló </w:t>
      </w:r>
      <w:r w:rsidRPr="00BA5D2D">
        <w:rPr>
          <w:b/>
          <w:sz w:val="22"/>
          <w:szCs w:val="22"/>
        </w:rPr>
        <w:t>369/2013.(X.24.) Kormányrendelet</w:t>
      </w:r>
      <w:r w:rsidRPr="00BA5D2D">
        <w:rPr>
          <w:sz w:val="22"/>
          <w:szCs w:val="22"/>
        </w:rPr>
        <w:t xml:space="preserve"> 44.§ (1) bekezdése</w:t>
      </w:r>
      <w:r w:rsidR="00CB4E9A" w:rsidRPr="00BA5D2D">
        <w:rPr>
          <w:sz w:val="22"/>
          <w:szCs w:val="22"/>
        </w:rPr>
        <w:t xml:space="preserve"> szerint a Hivatal elsőfokú hatóságként hivatalból ellenőrizheti, hogy az engedélyes a jogszabályokban és a szolgáltatói nyilvántartásban foglaltaknak megfelelően működik-e. </w:t>
      </w:r>
    </w:p>
    <w:p w:rsidR="00CB4E9A" w:rsidRPr="00BA5D2D" w:rsidRDefault="00CB4E9A" w:rsidP="00CB4E9A">
      <w:pPr>
        <w:ind w:left="0" w:right="-1" w:firstLine="0"/>
        <w:jc w:val="both"/>
        <w:rPr>
          <w:bCs/>
          <w:sz w:val="22"/>
          <w:szCs w:val="22"/>
        </w:rPr>
      </w:pPr>
    </w:p>
    <w:p w:rsidR="00CB4E9A" w:rsidRPr="00BA5D2D" w:rsidRDefault="00CB4E9A" w:rsidP="00CB4E9A">
      <w:pPr>
        <w:ind w:left="0" w:right="-1" w:firstLine="0"/>
        <w:jc w:val="both"/>
        <w:rPr>
          <w:bCs/>
          <w:sz w:val="22"/>
          <w:szCs w:val="22"/>
        </w:rPr>
      </w:pPr>
      <w:r w:rsidRPr="00BA5D2D">
        <w:rPr>
          <w:bCs/>
          <w:sz w:val="22"/>
          <w:szCs w:val="22"/>
        </w:rPr>
        <w:t xml:space="preserve">A hatósági ellenőrzés során alkalmazott jogszabályok különösen: </w:t>
      </w:r>
    </w:p>
    <w:p w:rsidR="00CB4E9A" w:rsidRPr="00BA5D2D" w:rsidRDefault="00CB4E9A" w:rsidP="003F1DAA">
      <w:pPr>
        <w:tabs>
          <w:tab w:val="left" w:pos="360"/>
        </w:tabs>
        <w:ind w:left="0" w:firstLine="0"/>
        <w:jc w:val="both"/>
        <w:rPr>
          <w:b/>
          <w:strike/>
          <w:sz w:val="22"/>
          <w:szCs w:val="22"/>
        </w:rPr>
      </w:pPr>
    </w:p>
    <w:p w:rsidR="003F1DAA" w:rsidRPr="00BA5D2D" w:rsidRDefault="003F1DAA" w:rsidP="003F1DAA">
      <w:pPr>
        <w:numPr>
          <w:ilvl w:val="0"/>
          <w:numId w:val="1"/>
        </w:numPr>
        <w:tabs>
          <w:tab w:val="clear" w:pos="720"/>
          <w:tab w:val="num" w:pos="360"/>
        </w:tabs>
        <w:ind w:left="360"/>
        <w:rPr>
          <w:bCs/>
          <w:sz w:val="22"/>
          <w:szCs w:val="22"/>
        </w:rPr>
      </w:pPr>
      <w:r w:rsidRPr="00BA5D2D">
        <w:rPr>
          <w:b/>
          <w:sz w:val="22"/>
          <w:szCs w:val="22"/>
        </w:rPr>
        <w:t>1993. évi III. törvény</w:t>
      </w:r>
      <w:r w:rsidRPr="00BA5D2D">
        <w:rPr>
          <w:sz w:val="22"/>
          <w:szCs w:val="22"/>
        </w:rPr>
        <w:t xml:space="preserve"> a szociális igazgatásról és szociális ellátásokról (a továbbiakban: Szt.),</w:t>
      </w:r>
    </w:p>
    <w:p w:rsidR="003F1DAA" w:rsidRPr="00BA5D2D" w:rsidRDefault="003F1DAA" w:rsidP="003F1DAA">
      <w:pPr>
        <w:numPr>
          <w:ilvl w:val="0"/>
          <w:numId w:val="1"/>
        </w:numPr>
        <w:tabs>
          <w:tab w:val="clear" w:pos="720"/>
          <w:tab w:val="num" w:pos="360"/>
        </w:tabs>
        <w:ind w:left="360"/>
        <w:rPr>
          <w:b/>
          <w:bCs/>
          <w:i/>
          <w:sz w:val="22"/>
          <w:szCs w:val="22"/>
        </w:rPr>
      </w:pPr>
      <w:r w:rsidRPr="00BA5D2D">
        <w:rPr>
          <w:b/>
          <w:bCs/>
          <w:sz w:val="22"/>
          <w:szCs w:val="22"/>
        </w:rPr>
        <w:t>2013. évi V. törvény</w:t>
      </w:r>
      <w:r w:rsidRPr="00BA5D2D">
        <w:rPr>
          <w:bCs/>
          <w:sz w:val="22"/>
          <w:szCs w:val="22"/>
        </w:rPr>
        <w:t xml:space="preserve"> a Polgári Törvénykönyvről szóló (</w:t>
      </w:r>
      <w:r w:rsidRPr="00BA5D2D">
        <w:rPr>
          <w:sz w:val="22"/>
          <w:szCs w:val="22"/>
        </w:rPr>
        <w:t>a továbbiakban</w:t>
      </w:r>
      <w:r w:rsidRPr="00BA5D2D">
        <w:rPr>
          <w:bCs/>
          <w:sz w:val="22"/>
          <w:szCs w:val="22"/>
        </w:rPr>
        <w:t xml:space="preserve">: Ptk.), </w:t>
      </w:r>
    </w:p>
    <w:p w:rsidR="003F1DAA" w:rsidRPr="00BA5D2D" w:rsidRDefault="003F1DAA" w:rsidP="003F1DAA">
      <w:pPr>
        <w:numPr>
          <w:ilvl w:val="0"/>
          <w:numId w:val="1"/>
        </w:numPr>
        <w:tabs>
          <w:tab w:val="clear" w:pos="720"/>
          <w:tab w:val="num" w:pos="360"/>
        </w:tabs>
        <w:ind w:left="540" w:right="-1" w:hanging="540"/>
        <w:jc w:val="both"/>
        <w:rPr>
          <w:iCs/>
          <w:sz w:val="22"/>
          <w:szCs w:val="22"/>
        </w:rPr>
      </w:pPr>
      <w:r w:rsidRPr="00BA5D2D">
        <w:rPr>
          <w:b/>
          <w:iCs/>
          <w:sz w:val="22"/>
          <w:szCs w:val="22"/>
        </w:rPr>
        <w:t>2012. évi I. törvény</w:t>
      </w:r>
      <w:r w:rsidRPr="00BA5D2D">
        <w:rPr>
          <w:iCs/>
          <w:sz w:val="22"/>
          <w:szCs w:val="22"/>
        </w:rPr>
        <w:t xml:space="preserve"> a munka törvénykönyvéről (a továbbiakban: Mt.),</w:t>
      </w:r>
    </w:p>
    <w:p w:rsidR="003F1DAA" w:rsidRPr="00BA5D2D" w:rsidRDefault="003F1DAA" w:rsidP="003F1DAA">
      <w:pPr>
        <w:numPr>
          <w:ilvl w:val="0"/>
          <w:numId w:val="1"/>
        </w:numPr>
        <w:tabs>
          <w:tab w:val="clear" w:pos="720"/>
          <w:tab w:val="num" w:pos="360"/>
        </w:tabs>
        <w:ind w:left="360"/>
        <w:rPr>
          <w:sz w:val="22"/>
          <w:szCs w:val="22"/>
        </w:rPr>
      </w:pPr>
      <w:r w:rsidRPr="00BA5D2D">
        <w:rPr>
          <w:b/>
          <w:bCs/>
          <w:sz w:val="22"/>
          <w:szCs w:val="22"/>
        </w:rPr>
        <w:t>1992. évi XXXIII. törvény</w:t>
      </w:r>
      <w:r w:rsidRPr="00BA5D2D">
        <w:rPr>
          <w:bCs/>
          <w:sz w:val="22"/>
          <w:szCs w:val="22"/>
        </w:rPr>
        <w:t xml:space="preserve"> a közalkalmazottak jogállásáról (a továbbiakban: Kjt.),</w:t>
      </w:r>
    </w:p>
    <w:p w:rsidR="00286526" w:rsidRPr="00BA5D2D" w:rsidRDefault="00286526" w:rsidP="003F1DAA">
      <w:pPr>
        <w:numPr>
          <w:ilvl w:val="0"/>
          <w:numId w:val="1"/>
        </w:numPr>
        <w:tabs>
          <w:tab w:val="clear" w:pos="720"/>
          <w:tab w:val="num" w:pos="360"/>
        </w:tabs>
        <w:ind w:left="360"/>
        <w:rPr>
          <w:sz w:val="22"/>
          <w:szCs w:val="22"/>
        </w:rPr>
      </w:pPr>
      <w:r w:rsidRPr="00BA5D2D">
        <w:rPr>
          <w:b/>
          <w:bCs/>
          <w:sz w:val="22"/>
          <w:szCs w:val="22"/>
        </w:rPr>
        <w:t xml:space="preserve">2015. évi C. törvény </w:t>
      </w:r>
      <w:r w:rsidRPr="00BA5D2D">
        <w:rPr>
          <w:bCs/>
          <w:sz w:val="22"/>
          <w:szCs w:val="22"/>
        </w:rPr>
        <w:t xml:space="preserve">Magyarország 2016. évi </w:t>
      </w:r>
      <w:r w:rsidR="008D71A2" w:rsidRPr="00BA5D2D">
        <w:rPr>
          <w:bCs/>
          <w:sz w:val="22"/>
          <w:szCs w:val="22"/>
        </w:rPr>
        <w:t xml:space="preserve">központi </w:t>
      </w:r>
      <w:r w:rsidRPr="00BA5D2D">
        <w:rPr>
          <w:bCs/>
          <w:sz w:val="22"/>
          <w:szCs w:val="22"/>
        </w:rPr>
        <w:t>költségvetéséről</w:t>
      </w:r>
      <w:r w:rsidR="00893BA1" w:rsidRPr="00BA5D2D">
        <w:rPr>
          <w:bCs/>
          <w:sz w:val="22"/>
          <w:szCs w:val="22"/>
        </w:rPr>
        <w:t>,</w:t>
      </w:r>
      <w:r w:rsidRPr="00BA5D2D">
        <w:rPr>
          <w:bCs/>
          <w:sz w:val="22"/>
          <w:szCs w:val="22"/>
        </w:rPr>
        <w:t xml:space="preserve"> </w:t>
      </w:r>
    </w:p>
    <w:p w:rsidR="003F1DAA" w:rsidRPr="00BA5D2D" w:rsidRDefault="003F1DAA" w:rsidP="003F1DAA">
      <w:pPr>
        <w:numPr>
          <w:ilvl w:val="0"/>
          <w:numId w:val="1"/>
        </w:numPr>
        <w:tabs>
          <w:tab w:val="clear" w:pos="720"/>
          <w:tab w:val="num" w:pos="360"/>
        </w:tabs>
        <w:ind w:left="360"/>
        <w:jc w:val="both"/>
        <w:rPr>
          <w:iCs/>
          <w:sz w:val="22"/>
          <w:szCs w:val="22"/>
        </w:rPr>
      </w:pPr>
      <w:smartTag w:uri="urn:schemas-microsoft-com:office:smarttags" w:element="metricconverter">
        <w:smartTagPr>
          <w:attr w:name="ProductID" w:val="2014. C"/>
        </w:smartTagPr>
        <w:r w:rsidRPr="00BA5D2D">
          <w:rPr>
            <w:b/>
            <w:bCs/>
            <w:sz w:val="22"/>
            <w:szCs w:val="22"/>
          </w:rPr>
          <w:t>2014. C</w:t>
        </w:r>
      </w:smartTag>
      <w:r w:rsidRPr="00BA5D2D">
        <w:rPr>
          <w:b/>
          <w:bCs/>
          <w:sz w:val="22"/>
          <w:szCs w:val="22"/>
        </w:rPr>
        <w:t>. törvény</w:t>
      </w:r>
      <w:r w:rsidRPr="00BA5D2D">
        <w:rPr>
          <w:bCs/>
          <w:sz w:val="22"/>
          <w:szCs w:val="22"/>
        </w:rPr>
        <w:t xml:space="preserve"> Magyarország 2015. évi központi költségvetéséről,</w:t>
      </w:r>
    </w:p>
    <w:p w:rsidR="003F1DAA" w:rsidRPr="00BA5D2D" w:rsidRDefault="003F1DAA" w:rsidP="00BF25D5">
      <w:pPr>
        <w:numPr>
          <w:ilvl w:val="0"/>
          <w:numId w:val="1"/>
        </w:numPr>
        <w:tabs>
          <w:tab w:val="clear" w:pos="720"/>
          <w:tab w:val="num" w:pos="360"/>
        </w:tabs>
        <w:ind w:left="360" w:right="-1"/>
        <w:jc w:val="both"/>
        <w:rPr>
          <w:b/>
          <w:bCs/>
          <w:sz w:val="22"/>
          <w:szCs w:val="22"/>
        </w:rPr>
      </w:pPr>
      <w:r w:rsidRPr="00BA5D2D">
        <w:rPr>
          <w:b/>
          <w:sz w:val="22"/>
          <w:szCs w:val="22"/>
        </w:rPr>
        <w:t>369/2013.(X.24.) Korm. rendelet</w:t>
      </w:r>
      <w:r w:rsidRPr="00BA5D2D">
        <w:rPr>
          <w:sz w:val="22"/>
          <w:szCs w:val="22"/>
        </w:rPr>
        <w:t xml:space="preserve"> a szociális, gyermekjóléti és gyermekvédelmi szolgáltatók, intézmények és hálózatok hatósági nyilvántartásáról és ellenőrzéséről (a továbbiakban: Sznyr.),</w:t>
      </w:r>
    </w:p>
    <w:p w:rsidR="00286526" w:rsidRPr="00BA5D2D" w:rsidRDefault="00286526" w:rsidP="00BF25D5">
      <w:pPr>
        <w:numPr>
          <w:ilvl w:val="0"/>
          <w:numId w:val="1"/>
        </w:numPr>
        <w:tabs>
          <w:tab w:val="clear" w:pos="720"/>
          <w:tab w:val="num" w:pos="360"/>
        </w:tabs>
        <w:ind w:left="360" w:right="-1"/>
        <w:jc w:val="both"/>
        <w:rPr>
          <w:b/>
          <w:bCs/>
          <w:sz w:val="22"/>
          <w:szCs w:val="22"/>
        </w:rPr>
      </w:pPr>
      <w:r w:rsidRPr="00BA5D2D">
        <w:rPr>
          <w:b/>
          <w:sz w:val="22"/>
          <w:szCs w:val="22"/>
        </w:rPr>
        <w:t xml:space="preserve">368/2011. (XII.31) Korm. rend. </w:t>
      </w:r>
      <w:r w:rsidR="00B22C94" w:rsidRPr="00BA5D2D">
        <w:rPr>
          <w:sz w:val="22"/>
          <w:szCs w:val="22"/>
        </w:rPr>
        <w:t>Az államháztartásról szóló törvény végrehajtásáról</w:t>
      </w:r>
      <w:r w:rsidR="00893BA1" w:rsidRPr="00BA5D2D">
        <w:rPr>
          <w:sz w:val="22"/>
          <w:szCs w:val="22"/>
        </w:rPr>
        <w:t>,</w:t>
      </w:r>
    </w:p>
    <w:p w:rsidR="00BF25D5" w:rsidRPr="00BA5D2D" w:rsidRDefault="00BF25D5" w:rsidP="00BF25D5">
      <w:pPr>
        <w:numPr>
          <w:ilvl w:val="0"/>
          <w:numId w:val="1"/>
        </w:numPr>
        <w:tabs>
          <w:tab w:val="clear" w:pos="720"/>
          <w:tab w:val="num" w:pos="357"/>
          <w:tab w:val="num" w:pos="426"/>
        </w:tabs>
        <w:ind w:left="426" w:hanging="426"/>
        <w:jc w:val="both"/>
        <w:rPr>
          <w:sz w:val="22"/>
          <w:szCs w:val="22"/>
        </w:rPr>
      </w:pPr>
      <w:r w:rsidRPr="00BA5D2D">
        <w:rPr>
          <w:b/>
          <w:bCs/>
          <w:sz w:val="22"/>
          <w:szCs w:val="22"/>
        </w:rPr>
        <w:t>415/2015. (XII. 23.) Korm. rendelet</w:t>
      </w:r>
      <w:r w:rsidRPr="00BA5D2D">
        <w:rPr>
          <w:sz w:val="22"/>
          <w:szCs w:val="22"/>
        </w:rPr>
        <w:t xml:space="preserve"> </w:t>
      </w:r>
      <w:r w:rsidRPr="00BA5D2D">
        <w:rPr>
          <w:bCs/>
          <w:sz w:val="22"/>
          <w:szCs w:val="22"/>
        </w:rPr>
        <w:t>a szociális, gyermekjóléti és gyermekvédelmi igénybevevői nyilvántartásról és az országos jelentési rendszerről</w:t>
      </w:r>
      <w:r w:rsidR="00893BA1" w:rsidRPr="00BA5D2D">
        <w:rPr>
          <w:bCs/>
          <w:sz w:val="22"/>
          <w:szCs w:val="22"/>
        </w:rPr>
        <w:t>,</w:t>
      </w:r>
    </w:p>
    <w:p w:rsidR="003F1DAA" w:rsidRPr="00BA5D2D" w:rsidRDefault="003F1DAA" w:rsidP="00BF25D5">
      <w:pPr>
        <w:numPr>
          <w:ilvl w:val="0"/>
          <w:numId w:val="1"/>
        </w:numPr>
        <w:tabs>
          <w:tab w:val="clear" w:pos="720"/>
          <w:tab w:val="left" w:pos="0"/>
          <w:tab w:val="left" w:pos="360"/>
        </w:tabs>
        <w:ind w:left="360"/>
        <w:jc w:val="both"/>
        <w:rPr>
          <w:sz w:val="22"/>
          <w:szCs w:val="22"/>
        </w:rPr>
      </w:pPr>
      <w:r w:rsidRPr="00BA5D2D">
        <w:rPr>
          <w:b/>
          <w:bCs/>
          <w:sz w:val="22"/>
          <w:szCs w:val="22"/>
        </w:rPr>
        <w:t xml:space="preserve">1/2000. (I. 7.) SZCSM rendelet </w:t>
      </w:r>
      <w:r w:rsidRPr="00BA5D2D">
        <w:rPr>
          <w:bCs/>
          <w:sz w:val="22"/>
          <w:szCs w:val="22"/>
        </w:rPr>
        <w:t xml:space="preserve">a személyes gondoskodást nyújtó szociális intézmények szakmai feladatairól és működésük feltételeiről </w:t>
      </w:r>
      <w:r w:rsidRPr="00BA5D2D">
        <w:rPr>
          <w:sz w:val="22"/>
          <w:szCs w:val="22"/>
        </w:rPr>
        <w:t xml:space="preserve">(a továbbiakban: </w:t>
      </w:r>
      <w:r w:rsidR="00893BA1" w:rsidRPr="00BA5D2D">
        <w:rPr>
          <w:sz w:val="22"/>
          <w:szCs w:val="22"/>
        </w:rPr>
        <w:t>Szakmai rendelet</w:t>
      </w:r>
      <w:r w:rsidRPr="00BA5D2D">
        <w:rPr>
          <w:sz w:val="22"/>
          <w:szCs w:val="22"/>
        </w:rPr>
        <w:t>)</w:t>
      </w:r>
      <w:r w:rsidRPr="00BA5D2D">
        <w:rPr>
          <w:bCs/>
          <w:sz w:val="22"/>
          <w:szCs w:val="22"/>
        </w:rPr>
        <w:t>,</w:t>
      </w:r>
    </w:p>
    <w:p w:rsidR="003F1DAA" w:rsidRPr="00BA5D2D" w:rsidRDefault="003F1DAA" w:rsidP="003F1DAA">
      <w:pPr>
        <w:numPr>
          <w:ilvl w:val="0"/>
          <w:numId w:val="1"/>
        </w:numPr>
        <w:tabs>
          <w:tab w:val="clear" w:pos="720"/>
          <w:tab w:val="left" w:pos="360"/>
        </w:tabs>
        <w:ind w:left="360"/>
        <w:jc w:val="both"/>
        <w:rPr>
          <w:bCs/>
          <w:sz w:val="22"/>
          <w:szCs w:val="22"/>
        </w:rPr>
      </w:pPr>
      <w:r w:rsidRPr="00BA5D2D">
        <w:rPr>
          <w:b/>
          <w:bCs/>
          <w:sz w:val="22"/>
          <w:szCs w:val="22"/>
        </w:rPr>
        <w:t>29/1993. (II. 17.) Korm. rendelet</w:t>
      </w:r>
      <w:r w:rsidRPr="00BA5D2D">
        <w:rPr>
          <w:bCs/>
          <w:sz w:val="22"/>
          <w:szCs w:val="22"/>
        </w:rPr>
        <w:t xml:space="preserve"> a személyes gondoskodást nyújtó szociális ellátások térítési díjáról szóló (a továbbiakban: Tr.),</w:t>
      </w:r>
    </w:p>
    <w:p w:rsidR="003F1DAA" w:rsidRPr="00BA5D2D" w:rsidRDefault="003F1DAA" w:rsidP="003F1DAA">
      <w:pPr>
        <w:numPr>
          <w:ilvl w:val="0"/>
          <w:numId w:val="1"/>
        </w:numPr>
        <w:tabs>
          <w:tab w:val="clear" w:pos="720"/>
          <w:tab w:val="left" w:pos="360"/>
        </w:tabs>
        <w:ind w:left="360"/>
        <w:jc w:val="both"/>
        <w:rPr>
          <w:b/>
          <w:sz w:val="22"/>
          <w:szCs w:val="22"/>
        </w:rPr>
      </w:pPr>
      <w:r w:rsidRPr="00BA5D2D">
        <w:rPr>
          <w:b/>
          <w:sz w:val="22"/>
          <w:szCs w:val="22"/>
        </w:rPr>
        <w:t xml:space="preserve">9/1999. (XI. 24.) </w:t>
      </w:r>
      <w:r w:rsidRPr="00BA5D2D">
        <w:rPr>
          <w:b/>
          <w:bCs/>
          <w:sz w:val="22"/>
          <w:szCs w:val="22"/>
        </w:rPr>
        <w:t>SZCSM</w:t>
      </w:r>
      <w:r w:rsidRPr="00BA5D2D">
        <w:rPr>
          <w:b/>
          <w:sz w:val="22"/>
          <w:szCs w:val="22"/>
        </w:rPr>
        <w:t xml:space="preserve"> rendelet</w:t>
      </w:r>
      <w:r w:rsidRPr="00BA5D2D">
        <w:rPr>
          <w:sz w:val="22"/>
          <w:szCs w:val="22"/>
        </w:rPr>
        <w:t xml:space="preserve"> a személyes gondoskodást nyújtó szociális ellátások igénybevételéről (a továbbiakban: Ir.),</w:t>
      </w:r>
    </w:p>
    <w:p w:rsidR="003F1DAA" w:rsidRPr="00BA5D2D" w:rsidRDefault="003F1DAA" w:rsidP="003F1DAA">
      <w:pPr>
        <w:numPr>
          <w:ilvl w:val="0"/>
          <w:numId w:val="1"/>
        </w:numPr>
        <w:tabs>
          <w:tab w:val="clear" w:pos="720"/>
          <w:tab w:val="num" w:pos="360"/>
        </w:tabs>
        <w:ind w:left="360"/>
        <w:jc w:val="both"/>
        <w:rPr>
          <w:sz w:val="22"/>
          <w:szCs w:val="22"/>
        </w:rPr>
      </w:pPr>
      <w:r w:rsidRPr="00BA5D2D">
        <w:rPr>
          <w:b/>
          <w:bCs/>
          <w:sz w:val="22"/>
          <w:szCs w:val="22"/>
        </w:rPr>
        <w:t>9/2000. (VIII. 4.) SZCSM rendelet</w:t>
      </w:r>
      <w:r w:rsidRPr="00BA5D2D">
        <w:rPr>
          <w:bCs/>
          <w:sz w:val="22"/>
          <w:szCs w:val="22"/>
        </w:rPr>
        <w:t xml:space="preserve"> a személyes gondoskodást végző személyek továbbképzéséről és a szociális szakvizsgáról, </w:t>
      </w:r>
    </w:p>
    <w:p w:rsidR="003F1DAA" w:rsidRPr="00BA5D2D" w:rsidRDefault="003F1DAA" w:rsidP="003F1DAA">
      <w:pPr>
        <w:numPr>
          <w:ilvl w:val="0"/>
          <w:numId w:val="1"/>
        </w:numPr>
        <w:tabs>
          <w:tab w:val="clear" w:pos="720"/>
          <w:tab w:val="num" w:pos="360"/>
        </w:tabs>
        <w:ind w:left="360"/>
        <w:jc w:val="both"/>
        <w:rPr>
          <w:iCs/>
          <w:sz w:val="22"/>
          <w:szCs w:val="22"/>
        </w:rPr>
      </w:pPr>
      <w:r w:rsidRPr="00BA5D2D">
        <w:rPr>
          <w:b/>
          <w:sz w:val="22"/>
          <w:szCs w:val="22"/>
        </w:rPr>
        <w:lastRenderedPageBreak/>
        <w:t>8/2000. (VIII. 4.) SZCSM rendelet a</w:t>
      </w:r>
      <w:r w:rsidRPr="00BA5D2D">
        <w:rPr>
          <w:sz w:val="22"/>
          <w:szCs w:val="22"/>
        </w:rPr>
        <w:t xml:space="preserve"> személyes gondoskodást végző személyek adatainak működési nyilvántartásáról, </w:t>
      </w:r>
    </w:p>
    <w:p w:rsidR="003F1DAA" w:rsidRPr="00BA5D2D" w:rsidRDefault="003F1DAA" w:rsidP="003F1DAA">
      <w:pPr>
        <w:numPr>
          <w:ilvl w:val="0"/>
          <w:numId w:val="1"/>
        </w:numPr>
        <w:tabs>
          <w:tab w:val="clear" w:pos="720"/>
          <w:tab w:val="num" w:pos="360"/>
        </w:tabs>
        <w:ind w:left="360"/>
        <w:jc w:val="both"/>
        <w:rPr>
          <w:iCs/>
          <w:sz w:val="22"/>
          <w:szCs w:val="22"/>
        </w:rPr>
      </w:pPr>
      <w:r w:rsidRPr="00BA5D2D">
        <w:rPr>
          <w:b/>
          <w:bCs/>
          <w:sz w:val="22"/>
          <w:szCs w:val="22"/>
        </w:rPr>
        <w:t>257/2000. (XII. 26.) Korm. rendelet</w:t>
      </w:r>
      <w:r w:rsidRPr="00BA5D2D">
        <w:rPr>
          <w:sz w:val="22"/>
          <w:szCs w:val="22"/>
        </w:rPr>
        <w:t xml:space="preserve"> a közalkalmazottak jogállásáról szóló 1992. évi XXXIII. törvénynek a szociális, valamint a gyermekjóléti és gyermekvédelmi ágazatban történő végrehajtásáról, </w:t>
      </w:r>
    </w:p>
    <w:p w:rsidR="003F1DAA" w:rsidRPr="00BA5D2D" w:rsidRDefault="003F1DAA" w:rsidP="003F1DAA">
      <w:pPr>
        <w:numPr>
          <w:ilvl w:val="0"/>
          <w:numId w:val="1"/>
        </w:numPr>
        <w:tabs>
          <w:tab w:val="clear" w:pos="720"/>
          <w:tab w:val="num" w:pos="360"/>
        </w:tabs>
        <w:ind w:left="360" w:right="-1"/>
        <w:jc w:val="both"/>
        <w:rPr>
          <w:bCs/>
          <w:sz w:val="22"/>
          <w:szCs w:val="22"/>
        </w:rPr>
      </w:pPr>
      <w:r w:rsidRPr="00BA5D2D">
        <w:rPr>
          <w:b/>
          <w:sz w:val="22"/>
          <w:szCs w:val="22"/>
        </w:rPr>
        <w:t>214/2012. (VII. 30.) Korm. rendelet</w:t>
      </w:r>
      <w:r w:rsidRPr="00BA5D2D">
        <w:rPr>
          <w:sz w:val="22"/>
          <w:szCs w:val="22"/>
        </w:rPr>
        <w:t xml:space="preserve"> az Országos Betegjogi, Ellátottjogi, Gyermekjogi és Dokumentációs Központról,</w:t>
      </w:r>
    </w:p>
    <w:p w:rsidR="003F1DAA" w:rsidRPr="00BA5D2D" w:rsidRDefault="003F1DAA" w:rsidP="003F1DAA">
      <w:pPr>
        <w:numPr>
          <w:ilvl w:val="0"/>
          <w:numId w:val="1"/>
        </w:numPr>
        <w:tabs>
          <w:tab w:val="clear" w:pos="720"/>
          <w:tab w:val="left" w:pos="360"/>
        </w:tabs>
        <w:ind w:left="360"/>
        <w:jc w:val="both"/>
        <w:rPr>
          <w:b/>
          <w:bCs/>
          <w:sz w:val="22"/>
          <w:szCs w:val="22"/>
        </w:rPr>
      </w:pPr>
      <w:r w:rsidRPr="00BA5D2D">
        <w:rPr>
          <w:b/>
          <w:bCs/>
          <w:sz w:val="22"/>
          <w:szCs w:val="22"/>
        </w:rPr>
        <w:t>253/1997. (XII. 20.) Korm. rendelet</w:t>
      </w:r>
      <w:r w:rsidRPr="00BA5D2D">
        <w:rPr>
          <w:bCs/>
          <w:sz w:val="22"/>
          <w:szCs w:val="22"/>
        </w:rPr>
        <w:t xml:space="preserve"> az országos településrendezési és építési követelményekről (</w:t>
      </w:r>
      <w:r w:rsidRPr="00BA5D2D">
        <w:rPr>
          <w:sz w:val="22"/>
          <w:szCs w:val="22"/>
        </w:rPr>
        <w:t>a továbbiakba</w:t>
      </w:r>
      <w:r w:rsidRPr="00BA5D2D">
        <w:rPr>
          <w:bCs/>
          <w:sz w:val="22"/>
          <w:szCs w:val="22"/>
        </w:rPr>
        <w:t>n: OTÉK).</w:t>
      </w:r>
      <w:r w:rsidRPr="00BA5D2D">
        <w:rPr>
          <w:b/>
          <w:bCs/>
          <w:sz w:val="22"/>
          <w:szCs w:val="22"/>
        </w:rPr>
        <w:t xml:space="preserve"> </w:t>
      </w:r>
    </w:p>
    <w:p w:rsidR="00D508DF" w:rsidRPr="00BA5D2D" w:rsidRDefault="001E4294" w:rsidP="00893BA1">
      <w:pPr>
        <w:pStyle w:val="Cmsor1"/>
      </w:pPr>
      <w:r w:rsidRPr="00BA5D2D">
        <w:rPr>
          <w:sz w:val="22"/>
          <w:szCs w:val="22"/>
        </w:rPr>
        <w:br w:type="page"/>
      </w:r>
      <w:r w:rsidR="00D508DF" w:rsidRPr="00BA5D2D">
        <w:lastRenderedPageBreak/>
        <w:t>Azonosító adatok</w:t>
      </w:r>
    </w:p>
    <w:p w:rsidR="00D508DF" w:rsidRPr="00BA5D2D" w:rsidRDefault="00D508DF" w:rsidP="001954F2">
      <w:pPr>
        <w:ind w:left="0" w:firstLine="0"/>
        <w:jc w:val="both"/>
        <w:rPr>
          <w:caps/>
        </w:rPr>
      </w:pPr>
    </w:p>
    <w:p w:rsidR="00D508DF" w:rsidRPr="00BA5D2D" w:rsidRDefault="00D508DF" w:rsidP="00496BB4">
      <w:pPr>
        <w:spacing w:line="360" w:lineRule="auto"/>
        <w:ind w:left="0" w:firstLine="0"/>
        <w:jc w:val="both"/>
        <w:rPr>
          <w:b/>
        </w:rPr>
      </w:pPr>
      <w:r w:rsidRPr="00BA5D2D">
        <w:rPr>
          <w:b/>
        </w:rPr>
        <w:t xml:space="preserve">1.1. Adatszolgáltató </w:t>
      </w:r>
    </w:p>
    <w:p w:rsidR="00D508DF" w:rsidRPr="00BA5D2D" w:rsidRDefault="00D508DF" w:rsidP="001E4294">
      <w:pPr>
        <w:spacing w:line="276" w:lineRule="auto"/>
        <w:ind w:left="0" w:firstLine="0"/>
        <w:jc w:val="both"/>
      </w:pPr>
      <w:r w:rsidRPr="00BA5D2D">
        <w:t>Neve: ………………………………………………..…………………………………………</w:t>
      </w:r>
      <w:r w:rsidR="00BA5D2D">
        <w:t>.</w:t>
      </w:r>
    </w:p>
    <w:p w:rsidR="00D508DF" w:rsidRPr="00BA5D2D" w:rsidRDefault="00D508DF" w:rsidP="001E4294">
      <w:pPr>
        <w:spacing w:line="276" w:lineRule="auto"/>
        <w:ind w:left="0" w:firstLine="0"/>
        <w:jc w:val="both"/>
      </w:pPr>
      <w:r w:rsidRPr="00BA5D2D">
        <w:t>Beosztása: ……………………………………………………………………………………….</w:t>
      </w:r>
    </w:p>
    <w:p w:rsidR="00D508DF" w:rsidRPr="00BA5D2D" w:rsidRDefault="00D508DF" w:rsidP="001E4294">
      <w:pPr>
        <w:spacing w:line="276" w:lineRule="auto"/>
        <w:ind w:left="0" w:firstLine="0"/>
        <w:jc w:val="both"/>
      </w:pPr>
      <w:r w:rsidRPr="00BA5D2D">
        <w:t>Elérhetőségei: …………………………………………………………………………………</w:t>
      </w:r>
      <w:r w:rsidR="00510210" w:rsidRPr="00BA5D2D">
        <w:t>.</w:t>
      </w:r>
      <w:r w:rsidR="00BA5D2D">
        <w:t>..</w:t>
      </w:r>
    </w:p>
    <w:p w:rsidR="00D508DF" w:rsidRPr="00BA5D2D" w:rsidRDefault="00D508DF" w:rsidP="00496BB4">
      <w:pPr>
        <w:spacing w:line="360" w:lineRule="auto"/>
        <w:ind w:left="0" w:firstLine="0"/>
        <w:jc w:val="both"/>
      </w:pPr>
    </w:p>
    <w:p w:rsidR="003F1DAA" w:rsidRPr="00BA5D2D" w:rsidRDefault="003F1DAA" w:rsidP="00496BB4">
      <w:pPr>
        <w:spacing w:line="360" w:lineRule="auto"/>
        <w:ind w:left="0" w:firstLine="0"/>
        <w:jc w:val="both"/>
      </w:pPr>
      <w:r w:rsidRPr="00BA5D2D">
        <w:t>Szolgáltatói nyilvántartásba bejegyzett adatok</w:t>
      </w:r>
    </w:p>
    <w:p w:rsidR="00D508DF" w:rsidRPr="00BA5D2D" w:rsidRDefault="00D508DF" w:rsidP="00496BB4">
      <w:pPr>
        <w:spacing w:line="360" w:lineRule="auto"/>
        <w:ind w:left="0" w:firstLine="0"/>
        <w:jc w:val="both"/>
        <w:rPr>
          <w:b/>
        </w:rPr>
      </w:pPr>
      <w:r w:rsidRPr="00BA5D2D">
        <w:rPr>
          <w:b/>
        </w:rPr>
        <w:t>1.2. Intézmény</w:t>
      </w:r>
    </w:p>
    <w:p w:rsidR="00D508DF" w:rsidRPr="00BA5D2D" w:rsidRDefault="00D508DF" w:rsidP="001E4294">
      <w:pPr>
        <w:spacing w:line="276" w:lineRule="auto"/>
        <w:ind w:left="0" w:firstLine="0"/>
        <w:jc w:val="both"/>
      </w:pPr>
      <w:r w:rsidRPr="00BA5D2D">
        <w:t>Megnevezése: ……………………………………………………………………………….......</w:t>
      </w:r>
    </w:p>
    <w:p w:rsidR="00D508DF" w:rsidRPr="00BA5D2D" w:rsidRDefault="00D508DF" w:rsidP="001E4294">
      <w:pPr>
        <w:spacing w:line="276" w:lineRule="auto"/>
        <w:ind w:left="0" w:firstLine="0"/>
        <w:jc w:val="both"/>
      </w:pPr>
      <w:r w:rsidRPr="00BA5D2D">
        <w:t>Címe: …………………………………………………………………………….……</w:t>
      </w:r>
      <w:r w:rsidR="00510210" w:rsidRPr="00BA5D2D">
        <w:t>…</w:t>
      </w:r>
      <w:r w:rsidRPr="00BA5D2D">
        <w:t>……...</w:t>
      </w:r>
    </w:p>
    <w:p w:rsidR="00BA5D2D" w:rsidRDefault="00D508DF" w:rsidP="001E4294">
      <w:pPr>
        <w:spacing w:line="276" w:lineRule="auto"/>
        <w:ind w:left="0" w:firstLine="0"/>
        <w:jc w:val="both"/>
      </w:pPr>
      <w:r w:rsidRPr="00BA5D2D">
        <w:t>Ágazati azonosítója: ………………………………………………………………..………</w:t>
      </w:r>
      <w:r w:rsidR="00BA5D2D">
        <w:t>…..</w:t>
      </w:r>
    </w:p>
    <w:p w:rsidR="00EF0438" w:rsidRPr="00BA5D2D" w:rsidRDefault="00EF0438" w:rsidP="001E4294">
      <w:pPr>
        <w:spacing w:line="276" w:lineRule="auto"/>
        <w:ind w:left="0" w:firstLine="0"/>
        <w:jc w:val="both"/>
      </w:pPr>
      <w:r w:rsidRPr="00BA5D2D">
        <w:t>Adószáma: ………………………………………………………………………………………</w:t>
      </w:r>
    </w:p>
    <w:p w:rsidR="003F1DAA" w:rsidRPr="00BA5D2D" w:rsidRDefault="003F1DAA" w:rsidP="001E4294">
      <w:pPr>
        <w:spacing w:line="276" w:lineRule="auto"/>
        <w:ind w:left="0" w:firstLine="0"/>
        <w:jc w:val="both"/>
      </w:pPr>
      <w:r w:rsidRPr="00BA5D2D">
        <w:t>PIR száma:</w:t>
      </w:r>
    </w:p>
    <w:p w:rsidR="00BA5D2D" w:rsidRDefault="00D508DF" w:rsidP="001E4294">
      <w:pPr>
        <w:spacing w:line="276" w:lineRule="auto"/>
        <w:ind w:left="0" w:firstLine="0"/>
        <w:jc w:val="both"/>
      </w:pPr>
      <w:r w:rsidRPr="00BA5D2D">
        <w:t>Elérhetőségei: Tel.: …………………</w:t>
      </w:r>
      <w:r w:rsidR="005E6310" w:rsidRPr="00BA5D2D">
        <w:t>……………</w:t>
      </w:r>
      <w:r w:rsidR="00BA5D2D">
        <w:t>. Fa</w:t>
      </w:r>
      <w:r w:rsidRPr="00BA5D2D">
        <w:t>x:……..……</w:t>
      </w:r>
      <w:r w:rsidR="005E6310" w:rsidRPr="00BA5D2D">
        <w:t>……………</w:t>
      </w:r>
      <w:r w:rsidRPr="00BA5D2D">
        <w:t>………</w:t>
      </w:r>
      <w:r w:rsidR="00BA5D2D">
        <w:t xml:space="preserve"> </w:t>
      </w:r>
    </w:p>
    <w:p w:rsidR="00D508DF" w:rsidRPr="00BA5D2D" w:rsidRDefault="00D508DF" w:rsidP="001E4294">
      <w:pPr>
        <w:spacing w:line="276" w:lineRule="auto"/>
        <w:ind w:left="0" w:firstLine="0"/>
        <w:jc w:val="both"/>
      </w:pPr>
      <w:r w:rsidRPr="00BA5D2D">
        <w:t>E-mail cím: ………………………………………………</w:t>
      </w:r>
      <w:r w:rsidR="005E6310" w:rsidRPr="00BA5D2D">
        <w:t>……………………………...</w:t>
      </w:r>
      <w:r w:rsidR="00BA5D2D">
        <w:t>………</w:t>
      </w:r>
    </w:p>
    <w:p w:rsidR="00D508DF" w:rsidRPr="00BA5D2D" w:rsidRDefault="003F1DAA" w:rsidP="001E4294">
      <w:pPr>
        <w:spacing w:line="276" w:lineRule="auto"/>
        <w:ind w:left="0" w:firstLine="0"/>
        <w:jc w:val="both"/>
      </w:pPr>
      <w:r w:rsidRPr="00BA5D2D">
        <w:t xml:space="preserve">Kapcsolattartó </w:t>
      </w:r>
      <w:r w:rsidR="00D508DF" w:rsidRPr="00BA5D2D">
        <w:t>neve: ……………………………………………………………</w:t>
      </w:r>
      <w:r w:rsidR="005E6310" w:rsidRPr="00BA5D2D">
        <w:t>..</w:t>
      </w:r>
      <w:r w:rsidR="00D508DF" w:rsidRPr="00BA5D2D">
        <w:t>…………</w:t>
      </w:r>
      <w:r w:rsidR="00893BA1" w:rsidRPr="00BA5D2D">
        <w:t>…</w:t>
      </w:r>
      <w:r w:rsidR="00BA5D2D">
        <w:t>..</w:t>
      </w:r>
    </w:p>
    <w:p w:rsidR="00D508DF" w:rsidRPr="00BA5D2D" w:rsidRDefault="00D508DF" w:rsidP="001E4294">
      <w:pPr>
        <w:spacing w:line="276" w:lineRule="auto"/>
        <w:ind w:left="0" w:firstLine="0"/>
        <w:jc w:val="both"/>
      </w:pPr>
      <w:r w:rsidRPr="00BA5D2D">
        <w:t>Határozott, v. határozatlan időre</w:t>
      </w:r>
      <w:r w:rsidR="00D47C1C" w:rsidRPr="00BA5D2D">
        <w:t>, vagy ideiglenes hatállyal (ennek okai): ……………………..</w:t>
      </w:r>
    </w:p>
    <w:p w:rsidR="003F1DAA" w:rsidRPr="00BA5D2D" w:rsidRDefault="003F1DAA" w:rsidP="001E4294">
      <w:pPr>
        <w:spacing w:line="276" w:lineRule="auto"/>
        <w:ind w:left="0" w:firstLine="0"/>
        <w:jc w:val="both"/>
      </w:pPr>
      <w:r w:rsidRPr="00BA5D2D">
        <w:t>Engedélyezett férőhely/ befogadott férőhely száma</w:t>
      </w:r>
    </w:p>
    <w:p w:rsidR="00D508DF" w:rsidRPr="00BA5D2D" w:rsidRDefault="00D508DF" w:rsidP="001E4294">
      <w:pPr>
        <w:spacing w:line="276" w:lineRule="auto"/>
        <w:ind w:left="0" w:firstLine="0"/>
        <w:jc w:val="both"/>
      </w:pPr>
      <w:r w:rsidRPr="00BA5D2D">
        <w:t>Ellátási területe: ……………………………………….…………………………………</w:t>
      </w:r>
      <w:r w:rsidR="00510210" w:rsidRPr="00BA5D2D">
        <w:t>.</w:t>
      </w:r>
      <w:r w:rsidRPr="00BA5D2D">
        <w:t>……</w:t>
      </w:r>
      <w:r w:rsidR="00BA5D2D">
        <w:t>..</w:t>
      </w:r>
    </w:p>
    <w:p w:rsidR="003F1DAA" w:rsidRPr="00BA5D2D" w:rsidRDefault="00AA5D1B" w:rsidP="003F1DAA">
      <w:pPr>
        <w:spacing w:line="276" w:lineRule="auto"/>
        <w:ind w:left="0" w:firstLine="0"/>
        <w:jc w:val="both"/>
      </w:pPr>
      <w:r w:rsidRPr="00BA5D2D">
        <w:t>Működésének kezdete:</w:t>
      </w:r>
      <w:r w:rsidR="00893BA1" w:rsidRPr="00BA5D2D">
        <w:t xml:space="preserve"> </w:t>
      </w:r>
      <w:r w:rsidR="003F1DAA" w:rsidRPr="00BA5D2D">
        <w:t>.....................</w:t>
      </w:r>
      <w:r w:rsidRPr="00BA5D2D">
        <w:t>...........................................................................................</w:t>
      </w:r>
      <w:r w:rsidR="00BA5D2D">
        <w:t>.</w:t>
      </w:r>
    </w:p>
    <w:p w:rsidR="00D508DF" w:rsidRPr="00BA5D2D" w:rsidRDefault="003F1DAA" w:rsidP="001E4294">
      <w:pPr>
        <w:spacing w:line="276" w:lineRule="auto"/>
        <w:ind w:left="0" w:firstLine="0"/>
        <w:jc w:val="both"/>
      </w:pPr>
      <w:r w:rsidRPr="00BA5D2D">
        <w:t>Állami támogatást igényel-e?</w:t>
      </w:r>
      <w:r w:rsidRPr="00BA5D2D">
        <w:tab/>
      </w:r>
      <w:r w:rsidRPr="00BA5D2D">
        <w:tab/>
      </w:r>
      <w:r w:rsidRPr="00BA5D2D">
        <w:tab/>
      </w:r>
      <w:r w:rsidRPr="00BA5D2D">
        <w:tab/>
      </w:r>
      <w:r w:rsidRPr="00BA5D2D">
        <w:tab/>
      </w:r>
      <w:r w:rsidRPr="00BA5D2D">
        <w:tab/>
      </w:r>
      <w:r w:rsidRPr="00BA5D2D">
        <w:tab/>
      </w:r>
      <w:r w:rsidR="00893BA1" w:rsidRPr="00BA5D2D">
        <w:tab/>
      </w:r>
      <w:r w:rsidRPr="00BA5D2D">
        <w:t>Igen</w:t>
      </w:r>
      <w:r w:rsidR="00512ABB" w:rsidRPr="00BA5D2D">
        <w:t xml:space="preserve"> </w:t>
      </w:r>
      <w:r w:rsidRPr="00BA5D2D">
        <w:t>- Nem</w:t>
      </w:r>
    </w:p>
    <w:p w:rsidR="00BE1FF2" w:rsidRPr="00BA5D2D" w:rsidRDefault="00BE1FF2" w:rsidP="001E4294">
      <w:pPr>
        <w:spacing w:line="276" w:lineRule="auto"/>
        <w:ind w:left="0" w:firstLine="0"/>
        <w:jc w:val="both"/>
      </w:pPr>
      <w:r w:rsidRPr="00BA5D2D">
        <w:t>Ellátási szerződéssel rendelkezik-e?</w:t>
      </w:r>
      <w:r w:rsidRPr="00BA5D2D">
        <w:tab/>
      </w:r>
      <w:r w:rsidRPr="00BA5D2D">
        <w:tab/>
      </w:r>
      <w:r w:rsidRPr="00BA5D2D">
        <w:tab/>
      </w:r>
      <w:r w:rsidRPr="00BA5D2D">
        <w:tab/>
      </w:r>
      <w:r w:rsidRPr="00BA5D2D">
        <w:tab/>
      </w:r>
      <w:r w:rsidRPr="00BA5D2D">
        <w:tab/>
      </w:r>
      <w:r w:rsidRPr="00BA5D2D">
        <w:tab/>
        <w:t>Igen</w:t>
      </w:r>
      <w:r w:rsidR="00512ABB" w:rsidRPr="00BA5D2D">
        <w:t xml:space="preserve"> </w:t>
      </w:r>
      <w:r w:rsidRPr="00BA5D2D">
        <w:t>-</w:t>
      </w:r>
      <w:r w:rsidR="00512ABB" w:rsidRPr="00BA5D2D">
        <w:t xml:space="preserve"> </w:t>
      </w:r>
      <w:r w:rsidRPr="00BA5D2D">
        <w:t>Nem</w:t>
      </w:r>
    </w:p>
    <w:p w:rsidR="009E3727" w:rsidRPr="00BA5D2D" w:rsidRDefault="009E3727" w:rsidP="00112854">
      <w:pPr>
        <w:spacing w:line="276" w:lineRule="auto"/>
        <w:ind w:left="0" w:firstLine="0"/>
        <w:jc w:val="both"/>
      </w:pPr>
    </w:p>
    <w:p w:rsidR="00112854" w:rsidRPr="00BA5D2D" w:rsidRDefault="00112854" w:rsidP="00112854">
      <w:pPr>
        <w:spacing w:line="276" w:lineRule="auto"/>
        <w:ind w:left="0" w:firstLine="0"/>
        <w:jc w:val="both"/>
      </w:pPr>
      <w:r w:rsidRPr="00BA5D2D">
        <w:t>A székhely abban a megyében található, ahol az ellátás nyújtására sor kerül?</w:t>
      </w:r>
      <w:r w:rsidRPr="00BA5D2D">
        <w:tab/>
        <w:t>Igen</w:t>
      </w:r>
      <w:r w:rsidR="00512ABB" w:rsidRPr="00BA5D2D">
        <w:t xml:space="preserve"> </w:t>
      </w:r>
      <w:r w:rsidRPr="00BA5D2D">
        <w:t>-</w:t>
      </w:r>
      <w:r w:rsidR="00512ABB" w:rsidRPr="00BA5D2D">
        <w:t xml:space="preserve"> </w:t>
      </w:r>
      <w:r w:rsidRPr="00BA5D2D">
        <w:t>Nem</w:t>
      </w:r>
    </w:p>
    <w:p w:rsidR="00112854" w:rsidRPr="00BA5D2D" w:rsidRDefault="00112854" w:rsidP="00112854">
      <w:pPr>
        <w:pStyle w:val="NormlWeb"/>
        <w:spacing w:before="0" w:beforeAutospacing="0" w:after="20" w:afterAutospacing="0"/>
        <w:ind w:left="0" w:firstLine="0"/>
        <w:jc w:val="both"/>
        <w:rPr>
          <w:i/>
          <w:color w:val="auto"/>
          <w:sz w:val="20"/>
          <w:szCs w:val="20"/>
        </w:rPr>
      </w:pPr>
      <w:r w:rsidRPr="00BA5D2D">
        <w:rPr>
          <w:b/>
          <w:i/>
          <w:color w:val="auto"/>
          <w:sz w:val="20"/>
          <w:szCs w:val="20"/>
        </w:rPr>
        <w:t>(Megjegyzés: Ir.</w:t>
      </w:r>
      <w:r w:rsidRPr="00BA5D2D">
        <w:rPr>
          <w:b/>
          <w:bCs/>
          <w:i/>
          <w:color w:val="auto"/>
          <w:sz w:val="20"/>
          <w:szCs w:val="20"/>
        </w:rPr>
        <w:t xml:space="preserve"> 2/E. §</w:t>
      </w:r>
      <w:r w:rsidR="008D71A2" w:rsidRPr="00BA5D2D">
        <w:rPr>
          <w:b/>
          <w:bCs/>
          <w:i/>
          <w:color w:val="auto"/>
          <w:sz w:val="20"/>
          <w:szCs w:val="20"/>
        </w:rPr>
        <w:t xml:space="preserve"> </w:t>
      </w:r>
      <w:r w:rsidRPr="00BA5D2D">
        <w:rPr>
          <w:i/>
          <w:color w:val="auto"/>
          <w:sz w:val="20"/>
          <w:szCs w:val="20"/>
        </w:rPr>
        <w:t>(1) A támogatott lakhatás esetén – a (2) bekezdés szerinti kivétellel – a székhelynek abban a megyében, illetve a fővárosban kell lennie, ahol a támogatott lakhatást nyújtják.</w:t>
      </w:r>
    </w:p>
    <w:p w:rsidR="00112854" w:rsidRPr="00BA5D2D" w:rsidRDefault="00112854" w:rsidP="00112854">
      <w:pPr>
        <w:pStyle w:val="NormlWeb"/>
        <w:spacing w:before="0" w:beforeAutospacing="0" w:after="20" w:afterAutospacing="0"/>
        <w:ind w:left="0" w:firstLine="0"/>
        <w:jc w:val="both"/>
        <w:rPr>
          <w:i/>
          <w:color w:val="auto"/>
          <w:sz w:val="20"/>
          <w:szCs w:val="20"/>
        </w:rPr>
      </w:pPr>
      <w:r w:rsidRPr="00BA5D2D">
        <w:rPr>
          <w:i/>
          <w:color w:val="auto"/>
          <w:sz w:val="20"/>
          <w:szCs w:val="20"/>
        </w:rPr>
        <w:t>(2) Ha a támogatott lakhatást a székhely szerinti megyével, fővárossal szomszédos megyében is nyújtják, ott nem kell önálló székhellyel rendelkezni.)</w:t>
      </w:r>
    </w:p>
    <w:p w:rsidR="00112854" w:rsidRPr="00BA5D2D" w:rsidRDefault="00112854" w:rsidP="00112854">
      <w:pPr>
        <w:pStyle w:val="NormlWeb"/>
        <w:spacing w:before="0" w:beforeAutospacing="0" w:after="20" w:afterAutospacing="0"/>
        <w:ind w:left="0" w:firstLine="0"/>
        <w:jc w:val="both"/>
        <w:rPr>
          <w:color w:val="auto"/>
          <w:sz w:val="20"/>
          <w:szCs w:val="20"/>
        </w:rPr>
      </w:pPr>
    </w:p>
    <w:p w:rsidR="00D508DF" w:rsidRPr="00BA5D2D" w:rsidRDefault="00F6019E" w:rsidP="00496BB4">
      <w:pPr>
        <w:spacing w:line="360" w:lineRule="auto"/>
        <w:ind w:left="0" w:firstLine="0"/>
        <w:jc w:val="both"/>
        <w:rPr>
          <w:b/>
        </w:rPr>
      </w:pPr>
      <w:r w:rsidRPr="00BA5D2D">
        <w:rPr>
          <w:b/>
        </w:rPr>
        <w:t xml:space="preserve">1.3. </w:t>
      </w:r>
      <w:r w:rsidR="00AB0CA6" w:rsidRPr="00BA5D2D">
        <w:rPr>
          <w:b/>
        </w:rPr>
        <w:t>Fenntartó</w:t>
      </w:r>
      <w:r w:rsidR="00D508DF" w:rsidRPr="00BA5D2D">
        <w:rPr>
          <w:b/>
        </w:rPr>
        <w:t xml:space="preserve"> </w:t>
      </w:r>
    </w:p>
    <w:p w:rsidR="00D508DF" w:rsidRPr="00BA5D2D" w:rsidRDefault="00D508DF" w:rsidP="001E4294">
      <w:pPr>
        <w:spacing w:line="276" w:lineRule="auto"/>
        <w:ind w:left="0" w:firstLine="0"/>
        <w:jc w:val="both"/>
      </w:pPr>
      <w:r w:rsidRPr="00BA5D2D">
        <w:t>Neve: ……………………………………………………………………………………………</w:t>
      </w:r>
    </w:p>
    <w:p w:rsidR="00D508DF" w:rsidRPr="00BA5D2D" w:rsidRDefault="00D508DF" w:rsidP="001E4294">
      <w:pPr>
        <w:spacing w:line="276" w:lineRule="auto"/>
        <w:ind w:left="0" w:firstLine="0"/>
        <w:jc w:val="both"/>
      </w:pPr>
      <w:r w:rsidRPr="00BA5D2D">
        <w:t>Címe: ……………………………………………………………………………………………</w:t>
      </w:r>
    </w:p>
    <w:p w:rsidR="00D508DF" w:rsidRPr="00BA5D2D" w:rsidRDefault="00F278ED" w:rsidP="001E4294">
      <w:pPr>
        <w:spacing w:line="276" w:lineRule="auto"/>
        <w:ind w:left="0" w:firstLine="0"/>
        <w:jc w:val="both"/>
      </w:pPr>
      <w:r w:rsidRPr="00BA5D2D">
        <w:t>Típusa (állami, egyházi,</w:t>
      </w:r>
      <w:r w:rsidR="00D508DF" w:rsidRPr="00BA5D2D">
        <w:t xml:space="preserve"> </w:t>
      </w:r>
      <w:r w:rsidR="00B60432" w:rsidRPr="00BA5D2D">
        <w:t>Nem</w:t>
      </w:r>
      <w:r w:rsidR="00D508DF" w:rsidRPr="00BA5D2D">
        <w:t xml:space="preserve"> állami): ……………………….…</w:t>
      </w:r>
      <w:r w:rsidR="001E069B" w:rsidRPr="00BA5D2D">
        <w:t>…</w:t>
      </w:r>
      <w:r w:rsidR="00BA5D2D">
        <w:t>……………………………</w:t>
      </w:r>
    </w:p>
    <w:p w:rsidR="00CB4E9A" w:rsidRPr="00BA5D2D" w:rsidRDefault="00CB4E9A" w:rsidP="001E4294">
      <w:pPr>
        <w:spacing w:line="276" w:lineRule="auto"/>
        <w:ind w:left="0" w:firstLine="0"/>
        <w:jc w:val="both"/>
      </w:pPr>
      <w:r w:rsidRPr="00BA5D2D">
        <w:t xml:space="preserve">Képviselő neve: </w:t>
      </w:r>
      <w:r w:rsidR="00BA5D2D">
        <w:t>…………………………………………………………………………………</w:t>
      </w:r>
    </w:p>
    <w:p w:rsidR="00D508DF" w:rsidRPr="00BA5D2D" w:rsidRDefault="00D508DF" w:rsidP="001E4294">
      <w:pPr>
        <w:spacing w:line="276" w:lineRule="auto"/>
        <w:ind w:left="0" w:firstLine="0"/>
        <w:jc w:val="both"/>
      </w:pPr>
      <w:r w:rsidRPr="00BA5D2D">
        <w:t>Elérhetőségei: Tel.: ……………</w:t>
      </w:r>
      <w:r w:rsidR="00BA5D2D">
        <w:t>……..… Fax:……..…………………………………….…….</w:t>
      </w:r>
    </w:p>
    <w:p w:rsidR="00BA5D2D" w:rsidRDefault="00D508DF" w:rsidP="001E4294">
      <w:pPr>
        <w:spacing w:line="276" w:lineRule="auto"/>
        <w:ind w:left="0" w:firstLine="0"/>
        <w:jc w:val="both"/>
      </w:pPr>
      <w:r w:rsidRPr="00BA5D2D">
        <w:t>E-mail cím: …………………………………………………………………………….………</w:t>
      </w:r>
      <w:r w:rsidR="00BA5D2D">
        <w:t>.</w:t>
      </w:r>
    </w:p>
    <w:p w:rsidR="00D508DF" w:rsidRPr="00BA5D2D" w:rsidRDefault="00D508DF" w:rsidP="001E4294">
      <w:pPr>
        <w:spacing w:line="276" w:lineRule="auto"/>
        <w:ind w:left="0" w:firstLine="0"/>
        <w:jc w:val="both"/>
      </w:pPr>
      <w:r w:rsidRPr="00BA5D2D">
        <w:t>Kapcsolattartó neve: ………..……………………………………………………………..……</w:t>
      </w:r>
      <w:r w:rsidR="00BA5D2D">
        <w:t>.</w:t>
      </w:r>
    </w:p>
    <w:p w:rsidR="00D508DF" w:rsidRPr="00BA5D2D" w:rsidRDefault="00D508DF" w:rsidP="001E4294">
      <w:pPr>
        <w:spacing w:line="276" w:lineRule="auto"/>
        <w:ind w:left="0" w:firstLine="0"/>
        <w:jc w:val="both"/>
      </w:pPr>
      <w:r w:rsidRPr="00BA5D2D">
        <w:t>Elérhetősége:.………………………...………………………………………………………...</w:t>
      </w:r>
      <w:r w:rsidR="001E069B" w:rsidRPr="00BA5D2D">
        <w:t>..</w:t>
      </w:r>
    </w:p>
    <w:p w:rsidR="009E3727" w:rsidRPr="00BA5D2D" w:rsidRDefault="009E3727" w:rsidP="001E4294">
      <w:pPr>
        <w:spacing w:line="276" w:lineRule="auto"/>
        <w:ind w:left="0" w:firstLine="0"/>
        <w:rPr>
          <w:bCs/>
        </w:rPr>
      </w:pPr>
    </w:p>
    <w:p w:rsidR="00D508DF" w:rsidRPr="00BA5D2D" w:rsidRDefault="00F278ED" w:rsidP="00893BA1">
      <w:pPr>
        <w:spacing w:line="276" w:lineRule="auto"/>
        <w:ind w:left="0" w:firstLine="0"/>
        <w:jc w:val="both"/>
        <w:rPr>
          <w:bCs/>
        </w:rPr>
      </w:pPr>
      <w:r w:rsidRPr="00BA5D2D">
        <w:rPr>
          <w:bCs/>
        </w:rPr>
        <w:t>Amennyiben</w:t>
      </w:r>
      <w:r w:rsidR="00D508DF" w:rsidRPr="00BA5D2D">
        <w:rPr>
          <w:bCs/>
        </w:rPr>
        <w:t xml:space="preserve"> </w:t>
      </w:r>
      <w:r w:rsidR="003F1DAA" w:rsidRPr="00BA5D2D">
        <w:rPr>
          <w:bCs/>
        </w:rPr>
        <w:t>201</w:t>
      </w:r>
      <w:r w:rsidR="00893BA1" w:rsidRPr="00BA5D2D">
        <w:rPr>
          <w:bCs/>
        </w:rPr>
        <w:t>5</w:t>
      </w:r>
      <w:r w:rsidR="003F1DAA" w:rsidRPr="00BA5D2D">
        <w:rPr>
          <w:bCs/>
        </w:rPr>
        <w:t>./201</w:t>
      </w:r>
      <w:r w:rsidR="00893BA1" w:rsidRPr="00BA5D2D">
        <w:rPr>
          <w:bCs/>
        </w:rPr>
        <w:t>6</w:t>
      </w:r>
      <w:r w:rsidR="003F1DAA" w:rsidRPr="00BA5D2D">
        <w:rPr>
          <w:bCs/>
        </w:rPr>
        <w:t xml:space="preserve">. </w:t>
      </w:r>
      <w:r w:rsidR="00D508DF" w:rsidRPr="00BA5D2D">
        <w:rPr>
          <w:bCs/>
        </w:rPr>
        <w:t xml:space="preserve">évben </w:t>
      </w:r>
      <w:r w:rsidR="00AB0CA6" w:rsidRPr="00BA5D2D">
        <w:rPr>
          <w:bCs/>
        </w:rPr>
        <w:t>fenntartó</w:t>
      </w:r>
      <w:r w:rsidR="00D508DF" w:rsidRPr="00BA5D2D">
        <w:rPr>
          <w:bCs/>
        </w:rPr>
        <w:t xml:space="preserve">váltás történt, az azzal kapcsolatos adatok: </w:t>
      </w:r>
    </w:p>
    <w:p w:rsidR="00D508DF" w:rsidRPr="00BA5D2D" w:rsidRDefault="00D508DF" w:rsidP="001E4294">
      <w:pPr>
        <w:spacing w:line="276" w:lineRule="auto"/>
        <w:ind w:left="0" w:firstLine="0"/>
        <w:jc w:val="both"/>
        <w:rPr>
          <w:iCs/>
        </w:rPr>
      </w:pPr>
      <w:r w:rsidRPr="00BA5D2D">
        <w:rPr>
          <w:iCs/>
        </w:rPr>
        <w:t xml:space="preserve">A </w:t>
      </w:r>
      <w:r w:rsidR="00AB0CA6" w:rsidRPr="00BA5D2D">
        <w:rPr>
          <w:iCs/>
        </w:rPr>
        <w:t>fenntartó</w:t>
      </w:r>
      <w:r w:rsidRPr="00BA5D2D">
        <w:rPr>
          <w:iCs/>
        </w:rPr>
        <w:t>váltás oka: …………….……..……………………….....…………………………</w:t>
      </w:r>
    </w:p>
    <w:p w:rsidR="00D508DF" w:rsidRPr="00BA5D2D" w:rsidRDefault="00D508DF" w:rsidP="001E4294">
      <w:pPr>
        <w:spacing w:line="276" w:lineRule="auto"/>
        <w:ind w:left="0" w:firstLine="0"/>
        <w:jc w:val="both"/>
        <w:rPr>
          <w:bCs/>
        </w:rPr>
      </w:pPr>
      <w:r w:rsidRPr="00BA5D2D">
        <w:rPr>
          <w:bCs/>
        </w:rPr>
        <w:t xml:space="preserve">A </w:t>
      </w:r>
      <w:r w:rsidR="00AB0CA6" w:rsidRPr="00BA5D2D">
        <w:rPr>
          <w:bCs/>
        </w:rPr>
        <w:t>fenntartó</w:t>
      </w:r>
      <w:r w:rsidRPr="00BA5D2D">
        <w:rPr>
          <w:bCs/>
        </w:rPr>
        <w:t>váltás következtében milyen változások jelentek meg az intézmény/szolgáltatás működésében</w:t>
      </w:r>
      <w:r w:rsidR="00893BA1" w:rsidRPr="00BA5D2D">
        <w:rPr>
          <w:bCs/>
        </w:rPr>
        <w:t>:</w:t>
      </w:r>
      <w:r w:rsidRPr="00BA5D2D">
        <w:rPr>
          <w:bCs/>
        </w:rPr>
        <w:t xml:space="preserve"> …………………………………………………….…</w:t>
      </w:r>
      <w:r w:rsidR="001E069B" w:rsidRPr="00BA5D2D">
        <w:rPr>
          <w:bCs/>
        </w:rPr>
        <w:t>…</w:t>
      </w:r>
      <w:r w:rsidR="00BA5D2D">
        <w:rPr>
          <w:bCs/>
        </w:rPr>
        <w:t>………………………..</w:t>
      </w:r>
    </w:p>
    <w:p w:rsidR="00D508DF" w:rsidRPr="00BA5D2D" w:rsidRDefault="00D508DF" w:rsidP="001E4294">
      <w:pPr>
        <w:spacing w:line="276" w:lineRule="auto"/>
        <w:ind w:left="0" w:firstLine="0"/>
        <w:jc w:val="both"/>
        <w:rPr>
          <w:iCs/>
        </w:rPr>
      </w:pPr>
      <w:r w:rsidRPr="00BA5D2D">
        <w:rPr>
          <w:bCs/>
        </w:rPr>
        <w:t xml:space="preserve">Az </w:t>
      </w:r>
      <w:r w:rsidRPr="00BA5D2D">
        <w:t>ellátási formát</w:t>
      </w:r>
      <w:r w:rsidRPr="00BA5D2D">
        <w:rPr>
          <w:bCs/>
        </w:rPr>
        <w:t xml:space="preserve"> érintette-e a </w:t>
      </w:r>
      <w:r w:rsidR="00AB0CA6" w:rsidRPr="00BA5D2D">
        <w:rPr>
          <w:bCs/>
        </w:rPr>
        <w:t>fenntartó</w:t>
      </w:r>
      <w:r w:rsidRPr="00BA5D2D">
        <w:rPr>
          <w:bCs/>
        </w:rPr>
        <w:t>váltás?</w:t>
      </w:r>
      <w:r w:rsidRPr="00BA5D2D">
        <w:rPr>
          <w:iCs/>
        </w:rPr>
        <w:t xml:space="preserve"> </w:t>
      </w:r>
      <w:r w:rsidRPr="00BA5D2D">
        <w:rPr>
          <w:iCs/>
        </w:rPr>
        <w:tab/>
      </w:r>
      <w:r w:rsidRPr="00BA5D2D">
        <w:rPr>
          <w:iCs/>
        </w:rPr>
        <w:tab/>
      </w:r>
      <w:r w:rsidRPr="00BA5D2D">
        <w:rPr>
          <w:iCs/>
        </w:rPr>
        <w:tab/>
      </w:r>
      <w:r w:rsidRPr="00BA5D2D">
        <w:rPr>
          <w:iCs/>
        </w:rPr>
        <w:tab/>
      </w:r>
      <w:r w:rsidRPr="00BA5D2D">
        <w:rPr>
          <w:iCs/>
        </w:rPr>
        <w:tab/>
      </w:r>
      <w:r w:rsidR="00B60432" w:rsidRPr="00BA5D2D">
        <w:rPr>
          <w:iCs/>
        </w:rPr>
        <w:t>Igen</w:t>
      </w:r>
      <w:r w:rsidRPr="00BA5D2D">
        <w:rPr>
          <w:iCs/>
        </w:rPr>
        <w:t xml:space="preserve"> - </w:t>
      </w:r>
      <w:r w:rsidR="00B60432" w:rsidRPr="00BA5D2D">
        <w:rPr>
          <w:iCs/>
        </w:rPr>
        <w:t>Nem</w:t>
      </w:r>
    </w:p>
    <w:p w:rsidR="00D508DF" w:rsidRPr="00BA5D2D" w:rsidRDefault="00D508DF" w:rsidP="001E4294">
      <w:pPr>
        <w:spacing w:line="276" w:lineRule="auto"/>
        <w:ind w:left="0" w:firstLine="0"/>
        <w:jc w:val="both"/>
        <w:rPr>
          <w:iCs/>
        </w:rPr>
      </w:pPr>
      <w:r w:rsidRPr="00BA5D2D">
        <w:rPr>
          <w:iCs/>
        </w:rPr>
        <w:t xml:space="preserve">Amennyiben </w:t>
      </w:r>
      <w:r w:rsidR="00BA5D2D">
        <w:rPr>
          <w:iCs/>
        </w:rPr>
        <w:t>i</w:t>
      </w:r>
      <w:r w:rsidR="00B60432" w:rsidRPr="00BA5D2D">
        <w:rPr>
          <w:iCs/>
        </w:rPr>
        <w:t>gen</w:t>
      </w:r>
      <w:r w:rsidRPr="00BA5D2D">
        <w:rPr>
          <w:iCs/>
        </w:rPr>
        <w:t>, annak oka, változás</w:t>
      </w:r>
      <w:r w:rsidR="00893BA1" w:rsidRPr="00BA5D2D">
        <w:rPr>
          <w:iCs/>
        </w:rPr>
        <w:t>:</w:t>
      </w:r>
      <w:r w:rsidRPr="00BA5D2D">
        <w:rPr>
          <w:iCs/>
        </w:rPr>
        <w:t>.............................................…………</w:t>
      </w:r>
      <w:r w:rsidR="001E069B" w:rsidRPr="00BA5D2D">
        <w:rPr>
          <w:iCs/>
        </w:rPr>
        <w:t>….</w:t>
      </w:r>
      <w:r w:rsidR="00BA5D2D">
        <w:rPr>
          <w:iCs/>
        </w:rPr>
        <w:t>…………….</w:t>
      </w:r>
    </w:p>
    <w:p w:rsidR="00D508DF" w:rsidRPr="00BA5D2D" w:rsidRDefault="00D508DF" w:rsidP="001E4294">
      <w:pPr>
        <w:spacing w:line="276" w:lineRule="auto"/>
        <w:ind w:left="0" w:firstLine="0"/>
        <w:jc w:val="both"/>
        <w:rPr>
          <w:iCs/>
        </w:rPr>
      </w:pPr>
      <w:r w:rsidRPr="00BA5D2D">
        <w:rPr>
          <w:bCs/>
        </w:rPr>
        <w:t xml:space="preserve">Az </w:t>
      </w:r>
      <w:r w:rsidRPr="00BA5D2D">
        <w:t>ellátási terület</w:t>
      </w:r>
      <w:r w:rsidRPr="00BA5D2D">
        <w:rPr>
          <w:bCs/>
        </w:rPr>
        <w:t>ben volt-e változás?</w:t>
      </w:r>
      <w:r w:rsidRPr="00BA5D2D">
        <w:rPr>
          <w:iCs/>
        </w:rPr>
        <w:t xml:space="preserve"> </w:t>
      </w:r>
      <w:r w:rsidRPr="00BA5D2D">
        <w:rPr>
          <w:iCs/>
        </w:rPr>
        <w:tab/>
      </w:r>
      <w:r w:rsidRPr="00BA5D2D">
        <w:rPr>
          <w:iCs/>
        </w:rPr>
        <w:tab/>
      </w:r>
      <w:r w:rsidRPr="00BA5D2D">
        <w:rPr>
          <w:iCs/>
        </w:rPr>
        <w:tab/>
      </w:r>
      <w:r w:rsidRPr="00BA5D2D">
        <w:rPr>
          <w:iCs/>
        </w:rPr>
        <w:tab/>
      </w:r>
      <w:r w:rsidRPr="00BA5D2D">
        <w:rPr>
          <w:iCs/>
        </w:rPr>
        <w:tab/>
      </w:r>
      <w:r w:rsidRPr="00BA5D2D">
        <w:rPr>
          <w:iCs/>
        </w:rPr>
        <w:tab/>
      </w:r>
      <w:r w:rsidR="00B60432" w:rsidRPr="00BA5D2D">
        <w:rPr>
          <w:iCs/>
        </w:rPr>
        <w:t>Igen</w:t>
      </w:r>
      <w:r w:rsidRPr="00BA5D2D">
        <w:rPr>
          <w:iCs/>
        </w:rPr>
        <w:t xml:space="preserve"> - </w:t>
      </w:r>
      <w:r w:rsidR="00B60432" w:rsidRPr="00BA5D2D">
        <w:rPr>
          <w:iCs/>
        </w:rPr>
        <w:t>Nem</w:t>
      </w:r>
    </w:p>
    <w:p w:rsidR="00D508DF" w:rsidRPr="00BA5D2D" w:rsidRDefault="00D508DF" w:rsidP="001E4294">
      <w:pPr>
        <w:spacing w:line="276" w:lineRule="auto"/>
        <w:ind w:left="0" w:firstLine="0"/>
        <w:jc w:val="both"/>
        <w:rPr>
          <w:iCs/>
        </w:rPr>
      </w:pPr>
      <w:r w:rsidRPr="00BA5D2D">
        <w:rPr>
          <w:iCs/>
        </w:rPr>
        <w:t xml:space="preserve">Amennyiben </w:t>
      </w:r>
      <w:r w:rsidR="00BA5D2D">
        <w:rPr>
          <w:iCs/>
        </w:rPr>
        <w:t>i</w:t>
      </w:r>
      <w:r w:rsidR="00B60432" w:rsidRPr="00BA5D2D">
        <w:rPr>
          <w:iCs/>
        </w:rPr>
        <w:t>gen</w:t>
      </w:r>
      <w:r w:rsidRPr="00BA5D2D">
        <w:rPr>
          <w:iCs/>
        </w:rPr>
        <w:t>, annak oka, változás</w:t>
      </w:r>
      <w:r w:rsidR="00893BA1" w:rsidRPr="00BA5D2D">
        <w:rPr>
          <w:iCs/>
        </w:rPr>
        <w:t xml:space="preserve">: </w:t>
      </w:r>
      <w:r w:rsidRPr="00BA5D2D">
        <w:rPr>
          <w:iCs/>
        </w:rPr>
        <w:t>..........................................………………</w:t>
      </w:r>
      <w:r w:rsidR="001E069B" w:rsidRPr="00BA5D2D">
        <w:rPr>
          <w:iCs/>
        </w:rPr>
        <w:t>..</w:t>
      </w:r>
      <w:r w:rsidR="00BA5D2D">
        <w:rPr>
          <w:iCs/>
        </w:rPr>
        <w:t>….……….</w:t>
      </w:r>
    </w:p>
    <w:p w:rsidR="00D508DF" w:rsidRPr="00BA5D2D" w:rsidRDefault="00D508DF" w:rsidP="001E4294">
      <w:pPr>
        <w:spacing w:line="276" w:lineRule="auto"/>
        <w:ind w:left="0" w:firstLine="0"/>
        <w:jc w:val="both"/>
        <w:rPr>
          <w:iCs/>
        </w:rPr>
      </w:pPr>
      <w:r w:rsidRPr="00BA5D2D">
        <w:rPr>
          <w:iCs/>
        </w:rPr>
        <w:t>Egyéb változás a szolgáltatásban</w:t>
      </w:r>
      <w:r w:rsidR="00893BA1" w:rsidRPr="00BA5D2D">
        <w:rPr>
          <w:iCs/>
        </w:rPr>
        <w:t xml:space="preserve">: </w:t>
      </w:r>
      <w:r w:rsidRPr="00BA5D2D">
        <w:rPr>
          <w:iCs/>
        </w:rPr>
        <w:t>.....................................................................................</w:t>
      </w:r>
      <w:r w:rsidR="001E069B" w:rsidRPr="00BA5D2D">
        <w:rPr>
          <w:iCs/>
        </w:rPr>
        <w:t>...</w:t>
      </w:r>
      <w:r w:rsidR="00BA5D2D">
        <w:rPr>
          <w:iCs/>
        </w:rPr>
        <w:t>........</w:t>
      </w:r>
    </w:p>
    <w:p w:rsidR="00BE1FF2" w:rsidRPr="00BA5D2D" w:rsidRDefault="00BE1FF2" w:rsidP="001E4294">
      <w:pPr>
        <w:spacing w:line="276" w:lineRule="auto"/>
        <w:ind w:left="0" w:firstLine="0"/>
        <w:jc w:val="both"/>
        <w:rPr>
          <w:iCs/>
        </w:rPr>
      </w:pPr>
    </w:p>
    <w:p w:rsidR="00AE6DA8" w:rsidRPr="00BA5D2D" w:rsidRDefault="00AE6DA8" w:rsidP="00AE6DA8">
      <w:pPr>
        <w:ind w:left="540" w:hanging="540"/>
        <w:jc w:val="both"/>
        <w:rPr>
          <w:b/>
        </w:rPr>
      </w:pPr>
      <w:r w:rsidRPr="00BA5D2D">
        <w:rPr>
          <w:b/>
        </w:rPr>
        <w:t>1.4. Jelentési, adatszolgáltatási kötelezettségek</w:t>
      </w:r>
    </w:p>
    <w:p w:rsidR="00F278ED" w:rsidRPr="00BA5D2D" w:rsidRDefault="00F278ED" w:rsidP="00AA5D1B">
      <w:pPr>
        <w:ind w:left="0" w:firstLine="0"/>
        <w:jc w:val="both"/>
      </w:pPr>
    </w:p>
    <w:p w:rsidR="00F278ED" w:rsidRPr="00BA5D2D" w:rsidRDefault="001756B3" w:rsidP="00F278ED">
      <w:pPr>
        <w:ind w:left="540" w:hanging="540"/>
        <w:jc w:val="both"/>
      </w:pPr>
      <w:r w:rsidRPr="00BA5D2D">
        <w:t>1.4.1.</w:t>
      </w:r>
      <w:r w:rsidR="00F278ED" w:rsidRPr="00BA5D2D">
        <w:t xml:space="preserve"> </w:t>
      </w:r>
      <w:r w:rsidR="00F278ED" w:rsidRPr="00BA5D2D">
        <w:rPr>
          <w:u w:val="single"/>
        </w:rPr>
        <w:t>Igénybevevői nyilvántartás</w:t>
      </w:r>
      <w:r w:rsidR="00F278ED" w:rsidRPr="00BA5D2D">
        <w:t xml:space="preserve"> </w:t>
      </w:r>
      <w:r w:rsidR="00F278ED" w:rsidRPr="00BA5D2D">
        <w:rPr>
          <w:b/>
        </w:rPr>
        <w:t>– „KENYSZI”</w:t>
      </w:r>
    </w:p>
    <w:p w:rsidR="00F278ED" w:rsidRPr="00BA5D2D" w:rsidRDefault="00F278ED" w:rsidP="00F278ED">
      <w:pPr>
        <w:jc w:val="both"/>
      </w:pPr>
    </w:p>
    <w:p w:rsidR="00F278ED" w:rsidRPr="00BA5D2D" w:rsidRDefault="00F278ED" w:rsidP="00F278ED">
      <w:pPr>
        <w:jc w:val="both"/>
      </w:pPr>
      <w:r w:rsidRPr="00BA5D2D">
        <w:t xml:space="preserve">Hány e-képviselő kijelölése történt meg? ………… fő összesen, </w:t>
      </w:r>
      <w:r w:rsidR="00AB0CA6" w:rsidRPr="00BA5D2D">
        <w:t>fenntartó</w:t>
      </w:r>
      <w:r w:rsidRPr="00BA5D2D">
        <w:t xml:space="preserve">nál …… fő, </w:t>
      </w:r>
    </w:p>
    <w:p w:rsidR="00F278ED" w:rsidRPr="00BA5D2D" w:rsidRDefault="00F278ED" w:rsidP="001E4294">
      <w:pPr>
        <w:spacing w:line="276" w:lineRule="auto"/>
        <w:jc w:val="both"/>
      </w:pPr>
      <w:r w:rsidRPr="00BA5D2D">
        <w:t>intézménynél: …… fő.</w:t>
      </w:r>
    </w:p>
    <w:p w:rsidR="00F278ED" w:rsidRPr="00BA5D2D" w:rsidRDefault="00F278ED" w:rsidP="00F278ED">
      <w:pPr>
        <w:jc w:val="both"/>
      </w:pPr>
    </w:p>
    <w:p w:rsidR="00F278ED" w:rsidRPr="00BA5D2D" w:rsidRDefault="00F278ED" w:rsidP="001E4294">
      <w:pPr>
        <w:spacing w:line="276" w:lineRule="auto"/>
        <w:jc w:val="both"/>
      </w:pPr>
      <w:r w:rsidRPr="00BA5D2D">
        <w:t>Hogyan történt meg a kijelölés az adatszolgáltatók körében</w:t>
      </w:r>
      <w:r w:rsidR="00893BA1" w:rsidRPr="00BA5D2D">
        <w:t xml:space="preserve">: </w:t>
      </w:r>
      <w:r w:rsidRPr="00BA5D2D">
        <w:t>…………………………………</w:t>
      </w:r>
    </w:p>
    <w:p w:rsidR="00F278ED" w:rsidRPr="00BA5D2D" w:rsidRDefault="00F278ED" w:rsidP="001E4294">
      <w:pPr>
        <w:spacing w:line="276" w:lineRule="auto"/>
        <w:jc w:val="both"/>
      </w:pPr>
      <w:r w:rsidRPr="00BA5D2D">
        <w:t>Összesen há</w:t>
      </w:r>
      <w:r w:rsidR="00893BA1" w:rsidRPr="00BA5D2D">
        <w:t>ny adatszolgáltatót jelöltek ki:</w:t>
      </w:r>
      <w:r w:rsidRPr="00BA5D2D">
        <w:t xml:space="preserve"> …………………………………</w:t>
      </w:r>
      <w:r w:rsidR="00893BA1" w:rsidRPr="00BA5D2D">
        <w:t>.…………………</w:t>
      </w:r>
    </w:p>
    <w:p w:rsidR="00F278ED" w:rsidRPr="00BA5D2D" w:rsidRDefault="00F278ED" w:rsidP="001E4294">
      <w:pPr>
        <w:spacing w:line="276" w:lineRule="auto"/>
        <w:ind w:left="0" w:firstLine="0"/>
        <w:jc w:val="both"/>
      </w:pPr>
      <w:r w:rsidRPr="00BA5D2D">
        <w:t>A vizsgálat napjáig volt-e olyan eset, hogy egy igénybevevő egyszerre több szolgáltatást is igénybe kívánt venni, melyek a központi költségvetésről szóló törvény, vagy egyidejű nyújtása a jogszabályok alapján kizárt (ütközések):</w:t>
      </w:r>
    </w:p>
    <w:p w:rsidR="00F278ED" w:rsidRPr="00BA5D2D" w:rsidRDefault="00F278ED" w:rsidP="00F278ED">
      <w:pPr>
        <w:numPr>
          <w:ilvl w:val="0"/>
          <w:numId w:val="7"/>
        </w:numPr>
        <w:tabs>
          <w:tab w:val="clear" w:pos="360"/>
          <w:tab w:val="num" w:pos="720"/>
        </w:tabs>
        <w:spacing w:line="360" w:lineRule="auto"/>
        <w:ind w:left="720"/>
        <w:jc w:val="both"/>
      </w:pPr>
      <w:r w:rsidRPr="00BA5D2D">
        <w:t>hány alkalommal: ……………………………………………………………………….</w:t>
      </w:r>
    </w:p>
    <w:p w:rsidR="00F278ED" w:rsidRPr="00BA5D2D" w:rsidRDefault="00F278ED" w:rsidP="00F278ED">
      <w:pPr>
        <w:numPr>
          <w:ilvl w:val="0"/>
          <w:numId w:val="7"/>
        </w:numPr>
        <w:tabs>
          <w:tab w:val="clear" w:pos="360"/>
          <w:tab w:val="num" w:pos="720"/>
        </w:tabs>
        <w:spacing w:line="360" w:lineRule="auto"/>
        <w:ind w:left="714" w:hanging="357"/>
        <w:jc w:val="both"/>
      </w:pPr>
      <w:r w:rsidRPr="00BA5D2D">
        <w:t>érintett szolgáltatások: …………………………………………………..........................</w:t>
      </w:r>
    </w:p>
    <w:p w:rsidR="00F278ED" w:rsidRPr="00BA5D2D" w:rsidRDefault="00F278ED" w:rsidP="00F278ED">
      <w:pPr>
        <w:numPr>
          <w:ilvl w:val="0"/>
          <w:numId w:val="7"/>
        </w:numPr>
        <w:tabs>
          <w:tab w:val="clear" w:pos="360"/>
          <w:tab w:val="num" w:pos="720"/>
        </w:tabs>
        <w:ind w:left="714" w:hanging="357"/>
        <w:jc w:val="both"/>
      </w:pPr>
      <w:r w:rsidRPr="00BA5D2D">
        <w:t>az esetek megoldása:</w:t>
      </w:r>
      <w:r w:rsidR="00893BA1" w:rsidRPr="00BA5D2D">
        <w:t xml:space="preserve"> ..</w:t>
      </w:r>
      <w:r w:rsidRPr="00BA5D2D">
        <w:t>…………………………………………………………………..</w:t>
      </w:r>
    </w:p>
    <w:p w:rsidR="00F278ED" w:rsidRPr="00BA5D2D" w:rsidRDefault="00F278ED" w:rsidP="00F278ED">
      <w:pPr>
        <w:jc w:val="both"/>
      </w:pPr>
    </w:p>
    <w:p w:rsidR="00F278ED" w:rsidRPr="00BA5D2D" w:rsidRDefault="00AE6DA8" w:rsidP="001E4294">
      <w:pPr>
        <w:spacing w:line="276" w:lineRule="auto"/>
        <w:ind w:right="-1"/>
        <w:jc w:val="both"/>
      </w:pPr>
      <w:r w:rsidRPr="00BA5D2D">
        <w:t>201</w:t>
      </w:r>
      <w:r w:rsidR="00893BA1" w:rsidRPr="00BA5D2D">
        <w:t>5</w:t>
      </w:r>
      <w:r w:rsidRPr="00BA5D2D">
        <w:t>/201</w:t>
      </w:r>
      <w:r w:rsidR="00893BA1" w:rsidRPr="00BA5D2D">
        <w:t>6</w:t>
      </w:r>
      <w:r w:rsidR="00F278ED" w:rsidRPr="00BA5D2D">
        <w:t>. évben a napi jelentések megvalósulásának tapasztalatai: ………………………….</w:t>
      </w:r>
    </w:p>
    <w:p w:rsidR="00F278ED" w:rsidRPr="00BA5D2D" w:rsidRDefault="00F278ED" w:rsidP="001E4294">
      <w:pPr>
        <w:spacing w:line="276" w:lineRule="auto"/>
        <w:ind w:right="-1"/>
        <w:jc w:val="both"/>
      </w:pPr>
      <w:r w:rsidRPr="00BA5D2D">
        <w:t>Önellenőrzé</w:t>
      </w:r>
      <w:r w:rsidR="00AE6DA8" w:rsidRPr="00BA5D2D">
        <w:t>sek száma 201</w:t>
      </w:r>
      <w:r w:rsidR="00893BA1" w:rsidRPr="00BA5D2D">
        <w:t>5</w:t>
      </w:r>
      <w:r w:rsidR="00AE6DA8" w:rsidRPr="00BA5D2D">
        <w:t>. évben: ………………… db, 201</w:t>
      </w:r>
      <w:r w:rsidR="00893BA1" w:rsidRPr="00BA5D2D">
        <w:t>6</w:t>
      </w:r>
      <w:r w:rsidRPr="00BA5D2D">
        <w:t>. évben: …………………. db</w:t>
      </w:r>
    </w:p>
    <w:p w:rsidR="00F278ED" w:rsidRPr="00BA5D2D" w:rsidRDefault="00F278ED" w:rsidP="001E4294">
      <w:pPr>
        <w:spacing w:line="276" w:lineRule="auto"/>
        <w:ind w:right="-1"/>
        <w:jc w:val="both"/>
      </w:pPr>
      <w:r w:rsidRPr="00BA5D2D">
        <w:t>Önellenőrzések oka:</w:t>
      </w:r>
      <w:r w:rsidR="00893BA1" w:rsidRPr="00BA5D2D">
        <w:t xml:space="preserve"> </w:t>
      </w:r>
      <w:r w:rsidRPr="00BA5D2D">
        <w:t>…………………………………………………………………………...</w:t>
      </w:r>
      <w:r w:rsidR="00BA5D2D">
        <w:t>..</w:t>
      </w:r>
    </w:p>
    <w:p w:rsidR="00BF25D5" w:rsidRPr="00BA5D2D" w:rsidRDefault="00BF25D5" w:rsidP="00BD33BB">
      <w:pPr>
        <w:ind w:left="0" w:firstLine="0"/>
        <w:jc w:val="both"/>
        <w:rPr>
          <w:b/>
          <w:bCs/>
          <w:i/>
          <w:sz w:val="20"/>
          <w:szCs w:val="20"/>
        </w:rPr>
      </w:pPr>
      <w:r w:rsidRPr="00BA5D2D">
        <w:rPr>
          <w:b/>
          <w:bCs/>
          <w:i/>
          <w:sz w:val="20"/>
          <w:szCs w:val="20"/>
        </w:rPr>
        <w:t>(</w:t>
      </w:r>
      <w:r w:rsidR="00822CF3" w:rsidRPr="00BA5D2D">
        <w:rPr>
          <w:b/>
          <w:bCs/>
          <w:i/>
          <w:sz w:val="20"/>
          <w:szCs w:val="20"/>
        </w:rPr>
        <w:t>M</w:t>
      </w:r>
      <w:r w:rsidRPr="00BA5D2D">
        <w:rPr>
          <w:b/>
          <w:bCs/>
          <w:i/>
          <w:sz w:val="20"/>
          <w:szCs w:val="20"/>
        </w:rPr>
        <w:t xml:space="preserve">egjegyzés: 415/2015. (XII.23.) Korm. rend. </w:t>
      </w:r>
      <w:r w:rsidR="0041082F" w:rsidRPr="00BA5D2D">
        <w:rPr>
          <w:b/>
          <w:bCs/>
          <w:i/>
          <w:sz w:val="20"/>
          <w:szCs w:val="20"/>
        </w:rPr>
        <w:t>3</w:t>
      </w:r>
      <w:r w:rsidR="00071A1A" w:rsidRPr="00BA5D2D">
        <w:rPr>
          <w:b/>
          <w:bCs/>
          <w:i/>
          <w:sz w:val="20"/>
          <w:szCs w:val="20"/>
        </w:rPr>
        <w:t>-7</w:t>
      </w:r>
      <w:r w:rsidR="0041082F" w:rsidRPr="00BA5D2D">
        <w:rPr>
          <w:b/>
          <w:bCs/>
          <w:i/>
          <w:sz w:val="20"/>
          <w:szCs w:val="20"/>
        </w:rPr>
        <w:t>.</w:t>
      </w:r>
      <w:r w:rsidR="00822CF3" w:rsidRPr="00BA5D2D">
        <w:rPr>
          <w:b/>
          <w:bCs/>
          <w:i/>
          <w:sz w:val="20"/>
          <w:szCs w:val="20"/>
        </w:rPr>
        <w:t xml:space="preserve"> </w:t>
      </w:r>
      <w:r w:rsidR="0041082F" w:rsidRPr="00BA5D2D">
        <w:rPr>
          <w:b/>
          <w:bCs/>
          <w:i/>
          <w:sz w:val="20"/>
          <w:szCs w:val="20"/>
        </w:rPr>
        <w:t>§</w:t>
      </w:r>
      <w:r w:rsidR="00071A1A" w:rsidRPr="00BA5D2D">
        <w:rPr>
          <w:b/>
          <w:bCs/>
          <w:i/>
          <w:sz w:val="20"/>
          <w:szCs w:val="20"/>
        </w:rPr>
        <w:t>-ok</w:t>
      </w:r>
      <w:r w:rsidR="0041082F" w:rsidRPr="00BA5D2D">
        <w:rPr>
          <w:b/>
          <w:bCs/>
          <w:i/>
          <w:sz w:val="20"/>
          <w:szCs w:val="20"/>
        </w:rPr>
        <w:t>:</w:t>
      </w:r>
    </w:p>
    <w:p w:rsidR="0041082F" w:rsidRPr="00BA5D2D" w:rsidRDefault="0041082F" w:rsidP="0041082F">
      <w:pPr>
        <w:ind w:left="0" w:firstLine="0"/>
        <w:jc w:val="both"/>
        <w:rPr>
          <w:i/>
          <w:sz w:val="20"/>
          <w:szCs w:val="20"/>
        </w:rPr>
      </w:pPr>
      <w:r w:rsidRPr="00BA5D2D">
        <w:rPr>
          <w:b/>
          <w:bCs/>
          <w:i/>
          <w:sz w:val="20"/>
          <w:szCs w:val="20"/>
        </w:rPr>
        <w:t>3. §</w:t>
      </w:r>
      <w:r w:rsidRPr="00BA5D2D">
        <w:rPr>
          <w:i/>
          <w:sz w:val="20"/>
          <w:szCs w:val="20"/>
        </w:rPr>
        <w:t xml:space="preserve"> (1) Az igénybevevői nyilvántartásba történő adatszolgáltatási kötelezettség – a (2) bekezdésben meghatározott kivételekkel – arra az engedélyesre terjed ki,</w:t>
      </w:r>
    </w:p>
    <w:p w:rsidR="0041082F" w:rsidRPr="00BA5D2D" w:rsidRDefault="0041082F" w:rsidP="0041082F">
      <w:pPr>
        <w:ind w:left="0" w:firstLine="0"/>
        <w:jc w:val="both"/>
        <w:rPr>
          <w:i/>
          <w:sz w:val="20"/>
          <w:szCs w:val="20"/>
        </w:rPr>
      </w:pPr>
      <w:r w:rsidRPr="00BA5D2D">
        <w:rPr>
          <w:i/>
          <w:iCs/>
          <w:sz w:val="20"/>
          <w:szCs w:val="20"/>
        </w:rPr>
        <w:t>a)</w:t>
      </w:r>
      <w:r w:rsidRPr="00BA5D2D">
        <w:rPr>
          <w:i/>
          <w:sz w:val="20"/>
          <w:szCs w:val="20"/>
        </w:rPr>
        <w:t xml:space="preserve"> amelyet a Szociális és Gyermekvédelmi Főigazgatóság tart fenn,</w:t>
      </w:r>
    </w:p>
    <w:p w:rsidR="0041082F" w:rsidRPr="00BA5D2D" w:rsidRDefault="0041082F" w:rsidP="0041082F">
      <w:pPr>
        <w:ind w:left="0" w:firstLine="0"/>
        <w:jc w:val="both"/>
        <w:rPr>
          <w:i/>
          <w:sz w:val="20"/>
          <w:szCs w:val="20"/>
        </w:rPr>
      </w:pPr>
      <w:r w:rsidRPr="00BA5D2D">
        <w:rPr>
          <w:i/>
          <w:iCs/>
          <w:sz w:val="20"/>
          <w:szCs w:val="20"/>
        </w:rPr>
        <w:t>b)</w:t>
      </w:r>
      <w:r w:rsidRPr="00BA5D2D">
        <w:rPr>
          <w:i/>
          <w:sz w:val="20"/>
          <w:szCs w:val="20"/>
        </w:rPr>
        <w:t xml:space="preserve"> amelynek működéséhez a </w:t>
      </w:r>
      <w:r w:rsidR="00AB0CA6" w:rsidRPr="00BA5D2D">
        <w:rPr>
          <w:i/>
          <w:sz w:val="20"/>
          <w:szCs w:val="20"/>
        </w:rPr>
        <w:t>fenntartó</w:t>
      </w:r>
      <w:r w:rsidRPr="00BA5D2D">
        <w:rPr>
          <w:i/>
          <w:sz w:val="20"/>
          <w:szCs w:val="20"/>
        </w:rPr>
        <w:t xml:space="preserve"> részére – bármely szociális szolgáltatás vagy gyermekjóléti, gyermekvédelmi szolgáltató tevékenység, ide nem értve a gyermekétkeztetést (a továbbiakban együtt: szolgáltatás) után – a központi költségvetésről szóló törvény alapján támogatást állapítottak meg, vagy</w:t>
      </w:r>
    </w:p>
    <w:p w:rsidR="0041082F" w:rsidRPr="00BA5D2D" w:rsidRDefault="0041082F" w:rsidP="0041082F">
      <w:pPr>
        <w:ind w:left="0" w:firstLine="0"/>
        <w:jc w:val="both"/>
        <w:rPr>
          <w:i/>
          <w:sz w:val="20"/>
          <w:szCs w:val="20"/>
        </w:rPr>
      </w:pPr>
      <w:r w:rsidRPr="00BA5D2D">
        <w:rPr>
          <w:i/>
          <w:iCs/>
          <w:sz w:val="20"/>
          <w:szCs w:val="20"/>
        </w:rPr>
        <w:t>c)</w:t>
      </w:r>
      <w:r w:rsidRPr="00BA5D2D">
        <w:rPr>
          <w:i/>
          <w:sz w:val="20"/>
          <w:szCs w:val="20"/>
        </w:rPr>
        <w:t xml:space="preserve"> amely jelzőrendszeres házi segítségnyújtást vagy családsegítést és gyermekjóléti szolgáltatást nyújt, ha e szolgáltatására a </w:t>
      </w:r>
      <w:r w:rsidR="00AB0CA6" w:rsidRPr="00BA5D2D">
        <w:rPr>
          <w:i/>
          <w:sz w:val="20"/>
          <w:szCs w:val="20"/>
        </w:rPr>
        <w:t>fenntartó</w:t>
      </w:r>
      <w:r w:rsidRPr="00BA5D2D">
        <w:rPr>
          <w:i/>
          <w:sz w:val="20"/>
          <w:szCs w:val="20"/>
        </w:rPr>
        <w:t xml:space="preserve"> hatályos ellátási szerződéssel rendelkezik.</w:t>
      </w:r>
    </w:p>
    <w:p w:rsidR="0041082F" w:rsidRPr="00BA5D2D" w:rsidRDefault="0041082F" w:rsidP="0041082F">
      <w:pPr>
        <w:ind w:left="0" w:firstLine="0"/>
        <w:jc w:val="both"/>
        <w:rPr>
          <w:i/>
          <w:sz w:val="20"/>
          <w:szCs w:val="20"/>
        </w:rPr>
      </w:pPr>
      <w:r w:rsidRPr="00BA5D2D">
        <w:rPr>
          <w:i/>
          <w:sz w:val="20"/>
          <w:szCs w:val="20"/>
        </w:rPr>
        <w:t>(2) Nem terjed ki az igénybevevői nyilvántartásba történő adatszolgáltatási kötelezettség az engedélyesre, ha</w:t>
      </w:r>
    </w:p>
    <w:p w:rsidR="0041082F" w:rsidRPr="00BA5D2D" w:rsidRDefault="0041082F" w:rsidP="0041082F">
      <w:pPr>
        <w:ind w:left="0" w:firstLine="0"/>
        <w:jc w:val="both"/>
        <w:rPr>
          <w:i/>
          <w:sz w:val="20"/>
          <w:szCs w:val="20"/>
        </w:rPr>
      </w:pPr>
      <w:r w:rsidRPr="00BA5D2D">
        <w:rPr>
          <w:i/>
          <w:iCs/>
          <w:sz w:val="20"/>
          <w:szCs w:val="20"/>
        </w:rPr>
        <w:t>a)</w:t>
      </w:r>
      <w:r w:rsidRPr="00BA5D2D">
        <w:rPr>
          <w:i/>
          <w:sz w:val="20"/>
          <w:szCs w:val="20"/>
        </w:rPr>
        <w:t xml:space="preserve"> kizárólag az Szt. 20/C. § (2) bekezdése vagy a Gyvt. 139. § (3) bekezdése szerinti szolgáltatást nyújt,</w:t>
      </w:r>
    </w:p>
    <w:p w:rsidR="0041082F" w:rsidRPr="00BA5D2D" w:rsidRDefault="0041082F" w:rsidP="0041082F">
      <w:pPr>
        <w:ind w:left="0" w:firstLine="0"/>
        <w:jc w:val="both"/>
        <w:rPr>
          <w:i/>
          <w:sz w:val="20"/>
          <w:szCs w:val="20"/>
        </w:rPr>
      </w:pPr>
      <w:r w:rsidRPr="00BA5D2D">
        <w:rPr>
          <w:i/>
          <w:iCs/>
          <w:sz w:val="20"/>
          <w:szCs w:val="20"/>
        </w:rPr>
        <w:t>b)</w:t>
      </w:r>
      <w:r w:rsidRPr="00BA5D2D">
        <w:rPr>
          <w:i/>
          <w:sz w:val="20"/>
          <w:szCs w:val="20"/>
        </w:rPr>
        <w:t xml:space="preserve"> utána a </w:t>
      </w:r>
      <w:r w:rsidR="00AB0CA6" w:rsidRPr="00BA5D2D">
        <w:rPr>
          <w:i/>
          <w:sz w:val="20"/>
          <w:szCs w:val="20"/>
        </w:rPr>
        <w:t>fenntartó</w:t>
      </w:r>
      <w:r w:rsidRPr="00BA5D2D">
        <w:rPr>
          <w:i/>
          <w:sz w:val="20"/>
          <w:szCs w:val="20"/>
        </w:rPr>
        <w:t xml:space="preserve"> kizárólag az Szt. 20/C. § (2) bekezdése vagy a Gyvt. 139. § (3) bekezdése szerinti szolgáltatás működéséhez részesül támogatásban a központi költségvetésről szóló törvény alapján, vagy</w:t>
      </w:r>
    </w:p>
    <w:p w:rsidR="0041082F" w:rsidRPr="00BA5D2D" w:rsidRDefault="0041082F" w:rsidP="0041082F">
      <w:pPr>
        <w:ind w:left="0" w:firstLine="0"/>
        <w:jc w:val="both"/>
        <w:rPr>
          <w:i/>
          <w:sz w:val="20"/>
          <w:szCs w:val="20"/>
        </w:rPr>
      </w:pPr>
      <w:r w:rsidRPr="00BA5D2D">
        <w:rPr>
          <w:i/>
          <w:iCs/>
          <w:sz w:val="20"/>
          <w:szCs w:val="20"/>
        </w:rPr>
        <w:t>c)</w:t>
      </w:r>
      <w:r w:rsidRPr="00BA5D2D">
        <w:rPr>
          <w:i/>
          <w:sz w:val="20"/>
          <w:szCs w:val="20"/>
        </w:rPr>
        <w:t xml:space="preserve"> a családok átmeneti otthona titkos menedékházként működik.</w:t>
      </w:r>
    </w:p>
    <w:p w:rsidR="0041082F" w:rsidRPr="00BA5D2D" w:rsidRDefault="0041082F" w:rsidP="0041082F">
      <w:pPr>
        <w:ind w:left="0" w:firstLine="0"/>
        <w:jc w:val="both"/>
        <w:rPr>
          <w:i/>
          <w:sz w:val="20"/>
          <w:szCs w:val="20"/>
        </w:rPr>
      </w:pPr>
      <w:r w:rsidRPr="00BA5D2D">
        <w:rPr>
          <w:i/>
          <w:sz w:val="20"/>
          <w:szCs w:val="20"/>
        </w:rPr>
        <w:t>(3) Az adatszolgáltatási kötelezettség az (1) bekezdés szerinti engedélyesek által nyújtott valamennyi szolgáltatásra kiterjed az Szt. 20/C. § (2) bekezdésében és a Gyvt. 139. § (3) bekezdésében foglaltak kivételével.</w:t>
      </w:r>
    </w:p>
    <w:p w:rsidR="0041082F" w:rsidRPr="00BA5D2D" w:rsidRDefault="0041082F" w:rsidP="0041082F">
      <w:pPr>
        <w:ind w:left="0" w:firstLine="0"/>
        <w:jc w:val="both"/>
        <w:rPr>
          <w:i/>
          <w:sz w:val="20"/>
          <w:szCs w:val="20"/>
        </w:rPr>
      </w:pPr>
      <w:r w:rsidRPr="00BA5D2D">
        <w:rPr>
          <w:i/>
          <w:sz w:val="20"/>
          <w:szCs w:val="20"/>
        </w:rPr>
        <w:t>(4) Az adatszolgáltatás az igénybevevők Szt., illetve Gyvt. szerinti adatainak a 4–6. § szerinti rögzítéséből és a 7. § szerinti időszakos jelentésből áll.</w:t>
      </w:r>
    </w:p>
    <w:p w:rsidR="0041082F" w:rsidRPr="00BA5D2D" w:rsidRDefault="0041082F" w:rsidP="0041082F">
      <w:pPr>
        <w:ind w:left="0" w:firstLine="0"/>
        <w:jc w:val="both"/>
        <w:rPr>
          <w:i/>
          <w:sz w:val="20"/>
          <w:szCs w:val="20"/>
        </w:rPr>
      </w:pPr>
      <w:r w:rsidRPr="00BA5D2D">
        <w:rPr>
          <w:b/>
          <w:bCs/>
          <w:i/>
          <w:sz w:val="20"/>
          <w:szCs w:val="20"/>
        </w:rPr>
        <w:t>4. §</w:t>
      </w:r>
      <w:r w:rsidRPr="00BA5D2D">
        <w:rPr>
          <w:i/>
          <w:sz w:val="20"/>
          <w:szCs w:val="20"/>
        </w:rPr>
        <w:t xml:space="preserve"> (1) Szociális szolgáltatás és gyermekjóléti alapellátás esetén az e-képviselő vagy az adatszolgáltató munkatárs (a továbbiakban együtt: adatszolgáltatásra jogosult) az Szt.-ben, illetve a Gyvt.-ben meghatározott adatokat az Szt. 94/C. §-a, illetve a Gyvt. 32. § szerinti megállapodás megkötését követően, legkésőbb az igénybevétel első napját követő munkanap 24 óráig rögzíti az igénybevevői nyilvántartásban.</w:t>
      </w:r>
    </w:p>
    <w:p w:rsidR="0041082F" w:rsidRPr="00BA5D2D" w:rsidRDefault="0041082F" w:rsidP="0041082F">
      <w:pPr>
        <w:ind w:left="0" w:firstLine="0"/>
        <w:jc w:val="both"/>
        <w:rPr>
          <w:i/>
          <w:sz w:val="20"/>
          <w:szCs w:val="20"/>
        </w:rPr>
      </w:pPr>
      <w:r w:rsidRPr="00BA5D2D">
        <w:rPr>
          <w:i/>
          <w:sz w:val="20"/>
          <w:szCs w:val="20"/>
        </w:rPr>
        <w:t>(2) Ha házi segítségnyújtás esetén a megállapított gondozási szükséglet vagy az ellátott számára nyújtott szolgáltatás tartalmára vonatkozó adat megváltozik, azt az adatszolgáltatásra jogosult a változást követő 8 napon belül rögzíti az igénybevevői nyilvántartásban.{…}</w:t>
      </w:r>
    </w:p>
    <w:p w:rsidR="0041082F" w:rsidRPr="00BA5D2D" w:rsidRDefault="0041082F" w:rsidP="0041082F">
      <w:pPr>
        <w:ind w:left="0" w:firstLine="0"/>
        <w:jc w:val="both"/>
        <w:rPr>
          <w:i/>
          <w:sz w:val="20"/>
          <w:szCs w:val="20"/>
        </w:rPr>
      </w:pPr>
      <w:r w:rsidRPr="00BA5D2D">
        <w:rPr>
          <w:i/>
          <w:sz w:val="20"/>
          <w:szCs w:val="20"/>
        </w:rPr>
        <w:t>(5) Ha az igénybevevő Társadalombiztosítási Azonosító Jellel (a továbbiakban: TAJ) nem rendelkezik, illetve a TAJ nem ismert vagy hibás, az igénybevevői nyilvántartás az igénybevevőnek – a TAJ rögzítéséig – technikai kódot képez.</w:t>
      </w:r>
    </w:p>
    <w:p w:rsidR="0041082F" w:rsidRPr="00BA5D2D" w:rsidRDefault="0041082F" w:rsidP="0041082F">
      <w:pPr>
        <w:ind w:left="0" w:firstLine="0"/>
        <w:jc w:val="both"/>
        <w:rPr>
          <w:i/>
          <w:sz w:val="20"/>
          <w:szCs w:val="20"/>
        </w:rPr>
      </w:pPr>
      <w:r w:rsidRPr="00BA5D2D">
        <w:rPr>
          <w:b/>
          <w:bCs/>
          <w:i/>
          <w:sz w:val="20"/>
          <w:szCs w:val="20"/>
        </w:rPr>
        <w:t>5. §</w:t>
      </w:r>
      <w:r w:rsidRPr="00BA5D2D">
        <w:rPr>
          <w:i/>
          <w:sz w:val="20"/>
          <w:szCs w:val="20"/>
        </w:rPr>
        <w:t xml:space="preserve"> (1) Ha szociális szolgáltatás és gyermekjóléti alapellátás esetén az igénybevevőnek nyújtott szolgáltatás formája, a szolgáltatás igénybevételének kezdő időpontja vagy a szolgáltatás megszűnésének várható időpontja megváltozik, azt az adatszolgáltatásra jogosult legkésőbb a módosított feltételek szerinti igénybevétel első napját követő munkanap 24 óráig módosítja.{…}</w:t>
      </w:r>
    </w:p>
    <w:p w:rsidR="0041082F" w:rsidRPr="00BA5D2D" w:rsidRDefault="0041082F" w:rsidP="0041082F">
      <w:pPr>
        <w:ind w:left="0" w:firstLine="0"/>
        <w:jc w:val="both"/>
        <w:rPr>
          <w:i/>
          <w:sz w:val="20"/>
          <w:szCs w:val="20"/>
        </w:rPr>
      </w:pPr>
      <w:r w:rsidRPr="00BA5D2D">
        <w:rPr>
          <w:i/>
          <w:sz w:val="20"/>
          <w:szCs w:val="20"/>
        </w:rPr>
        <w:t>(3) A szolgáltatás igénybevételének kezdő időpontja visszamenőlegesen csak későbbi időpontra módosítható. Az (1) és (2) bekezdés szerinti egyéb adatok visszamenőlegesen nem módosíthatók.</w:t>
      </w:r>
    </w:p>
    <w:p w:rsidR="0041082F" w:rsidRPr="00BA5D2D" w:rsidRDefault="0041082F" w:rsidP="0041082F">
      <w:pPr>
        <w:ind w:left="0" w:firstLine="0"/>
        <w:jc w:val="both"/>
        <w:rPr>
          <w:i/>
          <w:sz w:val="20"/>
          <w:szCs w:val="20"/>
        </w:rPr>
      </w:pPr>
      <w:r w:rsidRPr="00BA5D2D">
        <w:rPr>
          <w:i/>
          <w:sz w:val="20"/>
          <w:szCs w:val="20"/>
        </w:rPr>
        <w:t>(4) Ha az igénybevevői nyilvántartásban rögzített adat – a TAJ, az (1) és (2) bekezdés szerinti adatok, valamint az időszakos jelentés kivételével – megváltozik, azt az adatszolgáltatásra jogosult a tudomásszerzést követő munkanap 24 óráig módosítja. Az e bekezdés szerinti adatok visszamenőlegesen akkor módosíthatók, ha a módosítás ideiglenes hatályú elhelyezéssel, nevelésbe vétellel, illetve utógondozói ellátással kapcsolatos hatósági döntés miatt szükséges.</w:t>
      </w:r>
    </w:p>
    <w:p w:rsidR="0041082F" w:rsidRPr="00BA5D2D" w:rsidRDefault="0041082F" w:rsidP="0041082F">
      <w:pPr>
        <w:ind w:left="0" w:firstLine="0"/>
        <w:jc w:val="both"/>
        <w:rPr>
          <w:i/>
          <w:sz w:val="20"/>
          <w:szCs w:val="20"/>
        </w:rPr>
      </w:pPr>
      <w:r w:rsidRPr="00BA5D2D">
        <w:rPr>
          <w:b/>
          <w:bCs/>
          <w:i/>
          <w:sz w:val="20"/>
          <w:szCs w:val="20"/>
        </w:rPr>
        <w:t>6. §</w:t>
      </w:r>
      <w:r w:rsidRPr="00BA5D2D">
        <w:rPr>
          <w:i/>
          <w:sz w:val="20"/>
          <w:szCs w:val="20"/>
        </w:rPr>
        <w:t xml:space="preserve"> (1) Ha a szolgáltatás igénybevétele megszűnik, azt az adatszolgáltatásra jogosult a megszűnést követő munkanap 24 óráig rögzíti. Ha a gyermekvédelmi szakellátás igénybevétele hatósági határozat alapján szűnik meg, a határozatban megállapított időpontot kell megjelölni a megszűnés időpontjaként.</w:t>
      </w:r>
    </w:p>
    <w:p w:rsidR="0041082F" w:rsidRPr="00BA5D2D" w:rsidRDefault="0041082F" w:rsidP="0041082F">
      <w:pPr>
        <w:ind w:left="0" w:firstLine="0"/>
        <w:jc w:val="both"/>
        <w:rPr>
          <w:i/>
          <w:sz w:val="20"/>
          <w:szCs w:val="20"/>
        </w:rPr>
      </w:pPr>
      <w:r w:rsidRPr="00BA5D2D">
        <w:rPr>
          <w:i/>
          <w:sz w:val="20"/>
          <w:szCs w:val="20"/>
        </w:rPr>
        <w:t>(2) Ha az Szt. szerinti áthelyezés vagy a Gyvt. szerinti gondozási hely, utógondozói ellátási hely módosítása miatt az igénybevevő számára szolgáltatást nyújtó engedélyes megváltozik,</w:t>
      </w:r>
    </w:p>
    <w:p w:rsidR="0041082F" w:rsidRPr="00BA5D2D" w:rsidRDefault="0041082F" w:rsidP="0041082F">
      <w:pPr>
        <w:ind w:left="0" w:firstLine="0"/>
        <w:jc w:val="both"/>
        <w:rPr>
          <w:i/>
          <w:sz w:val="20"/>
          <w:szCs w:val="20"/>
        </w:rPr>
      </w:pPr>
      <w:r w:rsidRPr="00BA5D2D">
        <w:rPr>
          <w:i/>
          <w:iCs/>
          <w:sz w:val="20"/>
          <w:szCs w:val="20"/>
        </w:rPr>
        <w:t>a)</w:t>
      </w:r>
      <w:r w:rsidRPr="00BA5D2D">
        <w:rPr>
          <w:i/>
          <w:sz w:val="20"/>
          <w:szCs w:val="20"/>
        </w:rPr>
        <w:t xml:space="preserve"> a korábbi engedélyes az áthelyezés, illetve a gondozási hely, utógondozói ellátási hely megváltozását megelőző nappal az (1) bekezdésben foglaltak szerint rögzíti az igénybevétel megszűnését,</w:t>
      </w:r>
    </w:p>
    <w:p w:rsidR="0041082F" w:rsidRPr="00BA5D2D" w:rsidRDefault="0041082F" w:rsidP="0041082F">
      <w:pPr>
        <w:ind w:left="0" w:firstLine="0"/>
        <w:jc w:val="both"/>
        <w:rPr>
          <w:i/>
          <w:sz w:val="20"/>
          <w:szCs w:val="20"/>
        </w:rPr>
      </w:pPr>
      <w:r w:rsidRPr="00BA5D2D">
        <w:rPr>
          <w:i/>
          <w:iCs/>
          <w:sz w:val="20"/>
          <w:szCs w:val="20"/>
        </w:rPr>
        <w:t>b)</w:t>
      </w:r>
      <w:r w:rsidRPr="00BA5D2D">
        <w:rPr>
          <w:i/>
          <w:sz w:val="20"/>
          <w:szCs w:val="20"/>
        </w:rPr>
        <w:t xml:space="preserve"> az új engedélyes az áthelyezés, illetve a gondozási hely, utógondozói ellátási hely megváltozásának napjával a 4. §-ban foglaltak szerint rögzíti az igénybevevő Szt., illetve Gyvt. szerinti adatait.</w:t>
      </w:r>
    </w:p>
    <w:p w:rsidR="0041082F" w:rsidRPr="00BA5D2D" w:rsidRDefault="0041082F" w:rsidP="0041082F">
      <w:pPr>
        <w:ind w:left="0" w:firstLine="0"/>
        <w:jc w:val="both"/>
        <w:rPr>
          <w:i/>
          <w:sz w:val="20"/>
          <w:szCs w:val="20"/>
        </w:rPr>
      </w:pPr>
      <w:r w:rsidRPr="00BA5D2D">
        <w:rPr>
          <w:i/>
          <w:sz w:val="20"/>
          <w:szCs w:val="20"/>
        </w:rPr>
        <w:t>(3) A (2) bekezdés alkalmazása során</w:t>
      </w:r>
    </w:p>
    <w:p w:rsidR="0041082F" w:rsidRPr="00BA5D2D" w:rsidRDefault="0041082F" w:rsidP="0041082F">
      <w:pPr>
        <w:ind w:left="0" w:firstLine="0"/>
        <w:jc w:val="both"/>
        <w:rPr>
          <w:i/>
          <w:sz w:val="20"/>
          <w:szCs w:val="20"/>
        </w:rPr>
      </w:pPr>
      <w:r w:rsidRPr="00BA5D2D">
        <w:rPr>
          <w:i/>
          <w:iCs/>
          <w:sz w:val="20"/>
          <w:szCs w:val="20"/>
        </w:rPr>
        <w:t>a)</w:t>
      </w:r>
      <w:r w:rsidRPr="00BA5D2D">
        <w:rPr>
          <w:i/>
          <w:sz w:val="20"/>
          <w:szCs w:val="20"/>
        </w:rPr>
        <w:t xml:space="preserve"> az áthelyezés időpontjának az Szt. 94/C. §-a szerinti megállapodás módosításában meghatározott időpontot,</w:t>
      </w:r>
    </w:p>
    <w:p w:rsidR="0041082F" w:rsidRPr="00BA5D2D" w:rsidRDefault="0041082F" w:rsidP="0041082F">
      <w:pPr>
        <w:ind w:left="0" w:firstLine="0"/>
        <w:jc w:val="both"/>
        <w:rPr>
          <w:i/>
          <w:sz w:val="20"/>
          <w:szCs w:val="20"/>
        </w:rPr>
      </w:pPr>
      <w:r w:rsidRPr="00BA5D2D">
        <w:rPr>
          <w:i/>
          <w:iCs/>
          <w:sz w:val="20"/>
          <w:szCs w:val="20"/>
        </w:rPr>
        <w:t>b)</w:t>
      </w:r>
      <w:r w:rsidRPr="00BA5D2D">
        <w:rPr>
          <w:i/>
          <w:sz w:val="20"/>
          <w:szCs w:val="20"/>
        </w:rPr>
        <w:t xml:space="preserve"> a gondozási hely, utógondozói ellátási hely megváltozása időpontjának az erről szóló határozatban megállapított időpontot, ennek hiányában a határozat keltének napját</w:t>
      </w:r>
    </w:p>
    <w:p w:rsidR="0041082F" w:rsidRPr="00BA5D2D" w:rsidRDefault="0041082F" w:rsidP="0041082F">
      <w:pPr>
        <w:ind w:left="0" w:firstLine="0"/>
        <w:jc w:val="both"/>
        <w:rPr>
          <w:i/>
          <w:sz w:val="20"/>
          <w:szCs w:val="20"/>
        </w:rPr>
      </w:pPr>
      <w:r w:rsidRPr="00BA5D2D">
        <w:rPr>
          <w:i/>
          <w:sz w:val="20"/>
          <w:szCs w:val="20"/>
        </w:rPr>
        <w:t>kell tekinteni.</w:t>
      </w:r>
    </w:p>
    <w:p w:rsidR="0041082F" w:rsidRPr="00BA5D2D" w:rsidRDefault="0041082F" w:rsidP="0041082F">
      <w:pPr>
        <w:ind w:left="0" w:firstLine="0"/>
        <w:jc w:val="both"/>
        <w:rPr>
          <w:i/>
          <w:sz w:val="20"/>
          <w:szCs w:val="20"/>
        </w:rPr>
      </w:pPr>
      <w:r w:rsidRPr="00BA5D2D">
        <w:rPr>
          <w:i/>
          <w:sz w:val="20"/>
          <w:szCs w:val="20"/>
        </w:rPr>
        <w:t>(4) A (2) bekezdésben foglaltakat kell megfelelően alkalmazni akkor is, ha az igénybevevő az igénybevétel megszűnésének napjától ugyanazt a szolgáltatást másik engedélyestől veszi igénybe.</w:t>
      </w:r>
    </w:p>
    <w:p w:rsidR="0041082F" w:rsidRPr="00BA5D2D" w:rsidRDefault="0041082F" w:rsidP="0041082F">
      <w:pPr>
        <w:ind w:left="0" w:firstLine="0"/>
        <w:jc w:val="both"/>
        <w:rPr>
          <w:i/>
          <w:sz w:val="20"/>
          <w:szCs w:val="20"/>
        </w:rPr>
      </w:pPr>
      <w:r w:rsidRPr="00BA5D2D">
        <w:rPr>
          <w:b/>
          <w:bCs/>
          <w:i/>
          <w:sz w:val="20"/>
          <w:szCs w:val="20"/>
        </w:rPr>
        <w:t>7. §</w:t>
      </w:r>
      <w:r w:rsidRPr="00BA5D2D">
        <w:rPr>
          <w:i/>
          <w:sz w:val="20"/>
          <w:szCs w:val="20"/>
        </w:rPr>
        <w:t xml:space="preserve"> (1) Az időszakos jelentés keretében az adatszolgáltatásra jogosult az igénybevevői nyilvántartásban nyilatkozik arról, hogy a 4. § szerint rögzített személy a szolgáltatást az adott napon igénybe vette-e, vagy – ha az az állami támogatás alapja – a 4. § szerint rögzített személlyel az adott napon fennállt-e a szolgáltatásra irányuló jogviszony.</w:t>
      </w:r>
    </w:p>
    <w:p w:rsidR="0041082F" w:rsidRPr="00BA5D2D" w:rsidRDefault="0041082F" w:rsidP="0041082F">
      <w:pPr>
        <w:ind w:left="0" w:firstLine="0"/>
        <w:jc w:val="both"/>
        <w:rPr>
          <w:i/>
          <w:sz w:val="20"/>
          <w:szCs w:val="20"/>
        </w:rPr>
      </w:pPr>
      <w:r w:rsidRPr="00BA5D2D">
        <w:rPr>
          <w:i/>
          <w:sz w:val="20"/>
          <w:szCs w:val="20"/>
        </w:rPr>
        <w:t>(2) Az időszakos jelentési kötelezettséget</w:t>
      </w:r>
    </w:p>
    <w:p w:rsidR="0041082F" w:rsidRPr="00BA5D2D" w:rsidRDefault="0041082F" w:rsidP="0041082F">
      <w:pPr>
        <w:ind w:left="0" w:firstLine="0"/>
        <w:jc w:val="both"/>
        <w:rPr>
          <w:i/>
          <w:sz w:val="20"/>
          <w:szCs w:val="20"/>
        </w:rPr>
      </w:pPr>
      <w:r w:rsidRPr="00BA5D2D">
        <w:rPr>
          <w:i/>
          <w:iCs/>
          <w:sz w:val="20"/>
          <w:szCs w:val="20"/>
        </w:rPr>
        <w:t>a)</w:t>
      </w:r>
      <w:r w:rsidRPr="00BA5D2D">
        <w:rPr>
          <w:i/>
          <w:sz w:val="20"/>
          <w:szCs w:val="20"/>
        </w:rPr>
        <w:t xml:space="preserve"> szociális étkeztetés,</w:t>
      </w:r>
    </w:p>
    <w:p w:rsidR="0041082F" w:rsidRPr="00BA5D2D" w:rsidRDefault="0041082F" w:rsidP="0041082F">
      <w:pPr>
        <w:ind w:left="0" w:firstLine="0"/>
        <w:jc w:val="both"/>
        <w:rPr>
          <w:i/>
          <w:sz w:val="20"/>
          <w:szCs w:val="20"/>
        </w:rPr>
      </w:pPr>
      <w:r w:rsidRPr="00BA5D2D">
        <w:rPr>
          <w:i/>
          <w:iCs/>
          <w:sz w:val="20"/>
          <w:szCs w:val="20"/>
        </w:rPr>
        <w:t>b)</w:t>
      </w:r>
      <w:r w:rsidRPr="00BA5D2D">
        <w:rPr>
          <w:i/>
          <w:sz w:val="20"/>
          <w:szCs w:val="20"/>
        </w:rPr>
        <w:t xml:space="preserve"> házi segítségnyújtás,</w:t>
      </w:r>
    </w:p>
    <w:p w:rsidR="0041082F" w:rsidRPr="00BA5D2D" w:rsidRDefault="0041082F" w:rsidP="0041082F">
      <w:pPr>
        <w:ind w:left="0" w:firstLine="0"/>
        <w:jc w:val="both"/>
        <w:rPr>
          <w:i/>
          <w:sz w:val="20"/>
          <w:szCs w:val="20"/>
        </w:rPr>
      </w:pPr>
      <w:r w:rsidRPr="00BA5D2D">
        <w:rPr>
          <w:i/>
          <w:iCs/>
          <w:sz w:val="20"/>
          <w:szCs w:val="20"/>
        </w:rPr>
        <w:t>c)</w:t>
      </w:r>
      <w:r w:rsidRPr="00BA5D2D">
        <w:rPr>
          <w:i/>
          <w:sz w:val="20"/>
          <w:szCs w:val="20"/>
        </w:rPr>
        <w:t xml:space="preserve"> támogató szolgáltatás,</w:t>
      </w:r>
    </w:p>
    <w:p w:rsidR="0041082F" w:rsidRPr="00BA5D2D" w:rsidRDefault="0041082F" w:rsidP="0041082F">
      <w:pPr>
        <w:ind w:left="0" w:firstLine="0"/>
        <w:jc w:val="both"/>
        <w:rPr>
          <w:i/>
          <w:sz w:val="20"/>
          <w:szCs w:val="20"/>
        </w:rPr>
      </w:pPr>
      <w:r w:rsidRPr="00BA5D2D">
        <w:rPr>
          <w:i/>
          <w:iCs/>
          <w:sz w:val="20"/>
          <w:szCs w:val="20"/>
        </w:rPr>
        <w:t>d)</w:t>
      </w:r>
      <w:r w:rsidRPr="00BA5D2D">
        <w:rPr>
          <w:i/>
          <w:sz w:val="20"/>
          <w:szCs w:val="20"/>
        </w:rPr>
        <w:t xml:space="preserve"> időskorúak nappali ellátása,</w:t>
      </w:r>
    </w:p>
    <w:p w:rsidR="0041082F" w:rsidRPr="00BA5D2D" w:rsidRDefault="0041082F" w:rsidP="0041082F">
      <w:pPr>
        <w:ind w:left="0" w:firstLine="0"/>
        <w:jc w:val="both"/>
        <w:rPr>
          <w:i/>
          <w:sz w:val="20"/>
          <w:szCs w:val="20"/>
        </w:rPr>
      </w:pPr>
      <w:r w:rsidRPr="00BA5D2D">
        <w:rPr>
          <w:i/>
          <w:iCs/>
          <w:sz w:val="20"/>
          <w:szCs w:val="20"/>
        </w:rPr>
        <w:t>e)</w:t>
      </w:r>
      <w:r w:rsidRPr="00BA5D2D">
        <w:rPr>
          <w:i/>
          <w:sz w:val="20"/>
          <w:szCs w:val="20"/>
        </w:rPr>
        <w:t xml:space="preserve"> fogyatékos személyek nappali ellátása,</w:t>
      </w:r>
    </w:p>
    <w:p w:rsidR="0041082F" w:rsidRPr="00BA5D2D" w:rsidRDefault="0041082F" w:rsidP="0041082F">
      <w:pPr>
        <w:ind w:left="0" w:firstLine="0"/>
        <w:jc w:val="both"/>
        <w:rPr>
          <w:i/>
          <w:sz w:val="20"/>
          <w:szCs w:val="20"/>
        </w:rPr>
      </w:pPr>
      <w:r w:rsidRPr="00BA5D2D">
        <w:rPr>
          <w:i/>
          <w:iCs/>
          <w:sz w:val="20"/>
          <w:szCs w:val="20"/>
        </w:rPr>
        <w:t>f)</w:t>
      </w:r>
      <w:r w:rsidRPr="00BA5D2D">
        <w:rPr>
          <w:i/>
          <w:sz w:val="20"/>
          <w:szCs w:val="20"/>
        </w:rPr>
        <w:t xml:space="preserve"> hajléktalan személyek nappali ellátása,</w:t>
      </w:r>
    </w:p>
    <w:p w:rsidR="0041082F" w:rsidRPr="00BA5D2D" w:rsidRDefault="0041082F" w:rsidP="0041082F">
      <w:pPr>
        <w:ind w:left="0" w:firstLine="0"/>
        <w:jc w:val="both"/>
        <w:rPr>
          <w:i/>
          <w:sz w:val="20"/>
          <w:szCs w:val="20"/>
        </w:rPr>
      </w:pPr>
      <w:r w:rsidRPr="00BA5D2D">
        <w:rPr>
          <w:i/>
          <w:iCs/>
          <w:sz w:val="20"/>
          <w:szCs w:val="20"/>
        </w:rPr>
        <w:t>g)</w:t>
      </w:r>
      <w:r w:rsidRPr="00BA5D2D">
        <w:rPr>
          <w:i/>
          <w:sz w:val="20"/>
          <w:szCs w:val="20"/>
        </w:rPr>
        <w:t xml:space="preserve"> éjjeli menedékhely,</w:t>
      </w:r>
    </w:p>
    <w:p w:rsidR="0041082F" w:rsidRPr="00BA5D2D" w:rsidRDefault="0041082F" w:rsidP="0041082F">
      <w:pPr>
        <w:ind w:left="0" w:firstLine="0"/>
        <w:jc w:val="both"/>
        <w:rPr>
          <w:i/>
          <w:sz w:val="20"/>
          <w:szCs w:val="20"/>
        </w:rPr>
      </w:pPr>
      <w:r w:rsidRPr="00BA5D2D">
        <w:rPr>
          <w:i/>
          <w:iCs/>
          <w:sz w:val="20"/>
          <w:szCs w:val="20"/>
        </w:rPr>
        <w:t>h)</w:t>
      </w:r>
      <w:r w:rsidRPr="00BA5D2D">
        <w:rPr>
          <w:i/>
          <w:sz w:val="20"/>
          <w:szCs w:val="20"/>
        </w:rPr>
        <w:t xml:space="preserve"> bölcsőde,</w:t>
      </w:r>
    </w:p>
    <w:p w:rsidR="0041082F" w:rsidRPr="00BA5D2D" w:rsidRDefault="0041082F" w:rsidP="0041082F">
      <w:pPr>
        <w:ind w:left="0" w:firstLine="0"/>
        <w:jc w:val="both"/>
        <w:rPr>
          <w:i/>
          <w:sz w:val="20"/>
          <w:szCs w:val="20"/>
        </w:rPr>
      </w:pPr>
      <w:r w:rsidRPr="00BA5D2D">
        <w:rPr>
          <w:i/>
          <w:iCs/>
          <w:sz w:val="20"/>
          <w:szCs w:val="20"/>
        </w:rPr>
        <w:t>i)</w:t>
      </w:r>
      <w:r w:rsidRPr="00BA5D2D">
        <w:rPr>
          <w:i/>
          <w:sz w:val="20"/>
          <w:szCs w:val="20"/>
        </w:rPr>
        <w:t xml:space="preserve"> hetes bölcsőde,</w:t>
      </w:r>
    </w:p>
    <w:p w:rsidR="0041082F" w:rsidRPr="00BA5D2D" w:rsidRDefault="0041082F" w:rsidP="0041082F">
      <w:pPr>
        <w:ind w:left="0" w:firstLine="0"/>
        <w:jc w:val="both"/>
        <w:rPr>
          <w:i/>
          <w:sz w:val="20"/>
          <w:szCs w:val="20"/>
        </w:rPr>
      </w:pPr>
      <w:r w:rsidRPr="00BA5D2D">
        <w:rPr>
          <w:i/>
          <w:iCs/>
          <w:sz w:val="20"/>
          <w:szCs w:val="20"/>
        </w:rPr>
        <w:t>j)</w:t>
      </w:r>
      <w:r w:rsidRPr="00BA5D2D">
        <w:rPr>
          <w:i/>
          <w:sz w:val="20"/>
          <w:szCs w:val="20"/>
        </w:rPr>
        <w:t xml:space="preserve"> családi napközi és</w:t>
      </w:r>
    </w:p>
    <w:p w:rsidR="0041082F" w:rsidRPr="00BA5D2D" w:rsidRDefault="0041082F" w:rsidP="0041082F">
      <w:pPr>
        <w:ind w:left="0" w:firstLine="0"/>
        <w:jc w:val="both"/>
        <w:rPr>
          <w:i/>
          <w:sz w:val="20"/>
          <w:szCs w:val="20"/>
        </w:rPr>
      </w:pPr>
      <w:r w:rsidRPr="00BA5D2D">
        <w:rPr>
          <w:i/>
          <w:iCs/>
          <w:sz w:val="20"/>
          <w:szCs w:val="20"/>
        </w:rPr>
        <w:t>k)</w:t>
      </w:r>
      <w:r w:rsidRPr="00BA5D2D">
        <w:rPr>
          <w:i/>
          <w:sz w:val="20"/>
          <w:szCs w:val="20"/>
        </w:rPr>
        <w:t xml:space="preserve"> családi gyermekfelügyelet</w:t>
      </w:r>
    </w:p>
    <w:p w:rsidR="0041082F" w:rsidRPr="00BA5D2D" w:rsidRDefault="0041082F" w:rsidP="0041082F">
      <w:pPr>
        <w:ind w:left="0" w:firstLine="0"/>
        <w:jc w:val="both"/>
        <w:rPr>
          <w:i/>
          <w:sz w:val="20"/>
          <w:szCs w:val="20"/>
        </w:rPr>
      </w:pPr>
      <w:r w:rsidRPr="00BA5D2D">
        <w:rPr>
          <w:i/>
          <w:sz w:val="20"/>
          <w:szCs w:val="20"/>
        </w:rPr>
        <w:t>esetén naponta, az adott napot követő munkanap 24 óráig, azt követően kell teljesíteni, hogy a szolgáltatást az adott napon az igénybevevőnek nyújtották.</w:t>
      </w:r>
    </w:p>
    <w:p w:rsidR="0041082F" w:rsidRPr="00BA5D2D" w:rsidRDefault="0041082F" w:rsidP="0041082F">
      <w:pPr>
        <w:ind w:left="0" w:firstLine="0"/>
        <w:jc w:val="both"/>
        <w:rPr>
          <w:i/>
          <w:sz w:val="20"/>
          <w:szCs w:val="20"/>
        </w:rPr>
      </w:pPr>
      <w:r w:rsidRPr="00BA5D2D">
        <w:rPr>
          <w:i/>
          <w:sz w:val="20"/>
          <w:szCs w:val="20"/>
        </w:rPr>
        <w:t xml:space="preserve">(3) Az időszakos jelentési kötelezettséget a (2) bekezdésben </w:t>
      </w:r>
      <w:r w:rsidRPr="00BA5D2D">
        <w:rPr>
          <w:b/>
          <w:i/>
          <w:sz w:val="20"/>
          <w:szCs w:val="20"/>
        </w:rPr>
        <w:t>nem említett</w:t>
      </w:r>
      <w:r w:rsidRPr="00BA5D2D">
        <w:rPr>
          <w:i/>
          <w:sz w:val="20"/>
          <w:szCs w:val="20"/>
        </w:rPr>
        <w:t xml:space="preserve">, adatszolgáltatási kötelezettséggel érintett szolgáltatások esetén </w:t>
      </w:r>
      <w:r w:rsidRPr="00BA5D2D">
        <w:rPr>
          <w:b/>
          <w:i/>
          <w:sz w:val="20"/>
          <w:szCs w:val="20"/>
        </w:rPr>
        <w:t>legalább havonta</w:t>
      </w:r>
      <w:r w:rsidRPr="00BA5D2D">
        <w:rPr>
          <w:i/>
          <w:sz w:val="20"/>
          <w:szCs w:val="20"/>
        </w:rPr>
        <w:t>, az adott hónap minden napjára, az adott hónap utolsó napját követő harmadik munkanap 24 óráig kell teljesíteni.</w:t>
      </w:r>
    </w:p>
    <w:p w:rsidR="0041082F" w:rsidRPr="00BA5D2D" w:rsidRDefault="0041082F" w:rsidP="0041082F">
      <w:pPr>
        <w:ind w:left="0" w:firstLine="0"/>
        <w:jc w:val="both"/>
        <w:rPr>
          <w:i/>
          <w:sz w:val="20"/>
          <w:szCs w:val="20"/>
        </w:rPr>
      </w:pPr>
      <w:r w:rsidRPr="00BA5D2D">
        <w:rPr>
          <w:i/>
          <w:sz w:val="20"/>
          <w:szCs w:val="20"/>
        </w:rPr>
        <w:t>(4) Ha az igénybevevő nem rendelkezik TAJ-jal, és a TAJ igénylésére jogosult</w:t>
      </w:r>
    </w:p>
    <w:p w:rsidR="0041082F" w:rsidRPr="00BA5D2D" w:rsidRDefault="0041082F" w:rsidP="0041082F">
      <w:pPr>
        <w:ind w:left="0" w:firstLine="0"/>
        <w:jc w:val="both"/>
        <w:rPr>
          <w:i/>
          <w:sz w:val="20"/>
          <w:szCs w:val="20"/>
        </w:rPr>
      </w:pPr>
      <w:r w:rsidRPr="00BA5D2D">
        <w:rPr>
          <w:i/>
          <w:iCs/>
          <w:sz w:val="20"/>
          <w:szCs w:val="20"/>
        </w:rPr>
        <w:t>a)</w:t>
      </w:r>
      <w:r w:rsidRPr="00BA5D2D">
        <w:rPr>
          <w:i/>
          <w:sz w:val="20"/>
          <w:szCs w:val="20"/>
        </w:rPr>
        <w:t xml:space="preserve"> szociális szolgáltatás és gyermekjóléti alapellátás esetén a TAJ-t hatvan napon belül nem szerzi be,</w:t>
      </w:r>
    </w:p>
    <w:p w:rsidR="0041082F" w:rsidRPr="00BA5D2D" w:rsidRDefault="0041082F" w:rsidP="0041082F">
      <w:pPr>
        <w:ind w:left="0" w:firstLine="0"/>
        <w:jc w:val="both"/>
        <w:rPr>
          <w:i/>
          <w:sz w:val="20"/>
          <w:szCs w:val="20"/>
        </w:rPr>
      </w:pPr>
      <w:r w:rsidRPr="00BA5D2D">
        <w:rPr>
          <w:i/>
          <w:iCs/>
          <w:sz w:val="20"/>
          <w:szCs w:val="20"/>
        </w:rPr>
        <w:t>b)</w:t>
      </w:r>
      <w:r w:rsidRPr="00BA5D2D">
        <w:rPr>
          <w:i/>
          <w:sz w:val="20"/>
          <w:szCs w:val="20"/>
        </w:rPr>
        <w:t xml:space="preserve"> gyermekvédelmi szakellátás esetén hatvan napon belül nem igazolja, hogy a TAJ kiadását kérelmezte,</w:t>
      </w:r>
    </w:p>
    <w:p w:rsidR="0041082F" w:rsidRPr="00BA5D2D" w:rsidRDefault="0041082F" w:rsidP="0041082F">
      <w:pPr>
        <w:ind w:left="0" w:firstLine="0"/>
        <w:jc w:val="both"/>
        <w:rPr>
          <w:i/>
          <w:sz w:val="20"/>
          <w:szCs w:val="20"/>
        </w:rPr>
      </w:pPr>
      <w:r w:rsidRPr="00BA5D2D">
        <w:rPr>
          <w:i/>
          <w:sz w:val="20"/>
          <w:szCs w:val="20"/>
        </w:rPr>
        <w:t>az érintett a határidő lejártát követő naptól az időszakos jelentésben nem tüntethető fel igénybevevőként.</w:t>
      </w:r>
    </w:p>
    <w:p w:rsidR="0041082F" w:rsidRPr="00BA5D2D" w:rsidRDefault="0041082F" w:rsidP="0041082F">
      <w:pPr>
        <w:ind w:left="0" w:firstLine="0"/>
        <w:jc w:val="both"/>
        <w:rPr>
          <w:i/>
          <w:sz w:val="20"/>
          <w:szCs w:val="20"/>
        </w:rPr>
      </w:pPr>
      <w:r w:rsidRPr="00BA5D2D">
        <w:rPr>
          <w:i/>
          <w:sz w:val="20"/>
          <w:szCs w:val="20"/>
        </w:rPr>
        <w:t>(5) A (4) bekezdésben foglaltak nem alkalmazhatók nappali melegedő, éjjeli menedékhely, valamint családsegítés és gyermekjóléti szolgáltatás esetén, továbbá arra az igénybevevőre, aki TAJ igénylésére nem köteles.</w:t>
      </w:r>
    </w:p>
    <w:p w:rsidR="0041082F" w:rsidRPr="00BA5D2D" w:rsidRDefault="0041082F" w:rsidP="0041082F">
      <w:pPr>
        <w:ind w:left="0" w:firstLine="0"/>
        <w:jc w:val="both"/>
        <w:rPr>
          <w:i/>
          <w:sz w:val="20"/>
          <w:szCs w:val="20"/>
        </w:rPr>
      </w:pPr>
      <w:r w:rsidRPr="00BA5D2D">
        <w:rPr>
          <w:i/>
          <w:sz w:val="20"/>
          <w:szCs w:val="20"/>
        </w:rPr>
        <w:t>(6) Az ideiglenesen elhelyezett, nevelésbe vett, de javítóintézetben vagy büntetés-végrehajtási intézetben ellátott gyermek az időszakos jelentésben nem tüntethető fel.</w:t>
      </w:r>
    </w:p>
    <w:p w:rsidR="0041082F" w:rsidRPr="00BA5D2D" w:rsidRDefault="0041082F" w:rsidP="0041082F">
      <w:pPr>
        <w:ind w:left="0" w:firstLine="0"/>
        <w:jc w:val="both"/>
        <w:rPr>
          <w:i/>
          <w:sz w:val="20"/>
          <w:szCs w:val="20"/>
        </w:rPr>
      </w:pPr>
      <w:r w:rsidRPr="00BA5D2D">
        <w:rPr>
          <w:i/>
          <w:sz w:val="20"/>
          <w:szCs w:val="20"/>
        </w:rPr>
        <w:t>(7) Az időszakos jelentésben az igénybevételről szolgáltatott adat egyszer, az időszakos jelentés szerinti igénybevétel hónapját követő hónap tizenötödik napjáig módosítható (a továbbiakban: önellenőrzés). Az önellenőrzés során meg kell jelölni</w:t>
      </w:r>
    </w:p>
    <w:p w:rsidR="0041082F" w:rsidRPr="00BA5D2D" w:rsidRDefault="0041082F" w:rsidP="0041082F">
      <w:pPr>
        <w:ind w:left="0" w:firstLine="0"/>
        <w:jc w:val="both"/>
        <w:rPr>
          <w:i/>
          <w:sz w:val="20"/>
          <w:szCs w:val="20"/>
        </w:rPr>
      </w:pPr>
      <w:r w:rsidRPr="00BA5D2D">
        <w:rPr>
          <w:i/>
          <w:iCs/>
          <w:sz w:val="20"/>
          <w:szCs w:val="20"/>
        </w:rPr>
        <w:t>a)</w:t>
      </w:r>
      <w:r w:rsidRPr="00BA5D2D">
        <w:rPr>
          <w:i/>
          <w:sz w:val="20"/>
          <w:szCs w:val="20"/>
        </w:rPr>
        <w:t xml:space="preserve"> az igénybevételi napot,</w:t>
      </w:r>
    </w:p>
    <w:p w:rsidR="0041082F" w:rsidRPr="00BA5D2D" w:rsidRDefault="0041082F" w:rsidP="0041082F">
      <w:pPr>
        <w:ind w:left="0" w:firstLine="0"/>
        <w:jc w:val="both"/>
        <w:rPr>
          <w:i/>
          <w:sz w:val="20"/>
          <w:szCs w:val="20"/>
        </w:rPr>
      </w:pPr>
      <w:r w:rsidRPr="00BA5D2D">
        <w:rPr>
          <w:i/>
          <w:iCs/>
          <w:sz w:val="20"/>
          <w:szCs w:val="20"/>
        </w:rPr>
        <w:t>b)</w:t>
      </w:r>
      <w:r w:rsidRPr="00BA5D2D">
        <w:rPr>
          <w:i/>
          <w:sz w:val="20"/>
          <w:szCs w:val="20"/>
        </w:rPr>
        <w:t xml:space="preserve"> a hibás adatot,</w:t>
      </w:r>
    </w:p>
    <w:p w:rsidR="0041082F" w:rsidRPr="00BA5D2D" w:rsidRDefault="0041082F" w:rsidP="0041082F">
      <w:pPr>
        <w:ind w:left="0" w:firstLine="0"/>
        <w:jc w:val="both"/>
        <w:rPr>
          <w:i/>
          <w:sz w:val="20"/>
          <w:szCs w:val="20"/>
        </w:rPr>
      </w:pPr>
      <w:r w:rsidRPr="00BA5D2D">
        <w:rPr>
          <w:i/>
          <w:iCs/>
          <w:sz w:val="20"/>
          <w:szCs w:val="20"/>
        </w:rPr>
        <w:t>c)</w:t>
      </w:r>
      <w:r w:rsidRPr="00BA5D2D">
        <w:rPr>
          <w:i/>
          <w:sz w:val="20"/>
          <w:szCs w:val="20"/>
        </w:rPr>
        <w:t xml:space="preserve"> a helyes adatot és</w:t>
      </w:r>
    </w:p>
    <w:p w:rsidR="0041082F" w:rsidRPr="00BA5D2D" w:rsidRDefault="0041082F" w:rsidP="0041082F">
      <w:pPr>
        <w:ind w:left="0" w:firstLine="0"/>
        <w:jc w:val="both"/>
        <w:rPr>
          <w:i/>
          <w:sz w:val="20"/>
          <w:szCs w:val="20"/>
        </w:rPr>
      </w:pPr>
      <w:r w:rsidRPr="00BA5D2D">
        <w:rPr>
          <w:i/>
          <w:iCs/>
          <w:sz w:val="20"/>
          <w:szCs w:val="20"/>
        </w:rPr>
        <w:t>d)</w:t>
      </w:r>
      <w:r w:rsidRPr="00BA5D2D">
        <w:rPr>
          <w:i/>
          <w:sz w:val="20"/>
          <w:szCs w:val="20"/>
        </w:rPr>
        <w:t xml:space="preserve"> a hiba okát.</w:t>
      </w:r>
    </w:p>
    <w:p w:rsidR="00BD33BB" w:rsidRPr="00BA5D2D" w:rsidRDefault="00BD33BB" w:rsidP="00BD33BB">
      <w:pPr>
        <w:ind w:left="0" w:firstLine="0"/>
        <w:jc w:val="both"/>
      </w:pPr>
      <w:r w:rsidRPr="00BA5D2D">
        <w:rPr>
          <w:b/>
          <w:bCs/>
          <w:i/>
          <w:sz w:val="20"/>
          <w:szCs w:val="20"/>
        </w:rPr>
        <w:t xml:space="preserve">(Megjegyzés: 226/2006. (XI. 20.) </w:t>
      </w:r>
      <w:r w:rsidRPr="00BA5D2D">
        <w:rPr>
          <w:b/>
          <w:i/>
          <w:sz w:val="20"/>
          <w:szCs w:val="20"/>
        </w:rPr>
        <w:t xml:space="preserve">Korm. rendelet 13/B.-13/F. §-ok: </w:t>
      </w:r>
      <w:r w:rsidR="00071A1A" w:rsidRPr="00BA5D2D">
        <w:rPr>
          <w:b/>
          <w:i/>
          <w:sz w:val="20"/>
          <w:szCs w:val="20"/>
        </w:rPr>
        <w:t>Hatályos 2015. 12.31-ig)</w:t>
      </w:r>
    </w:p>
    <w:p w:rsidR="00BD33BB" w:rsidRPr="00BA5D2D" w:rsidRDefault="00BD33BB" w:rsidP="00BD33BB">
      <w:pPr>
        <w:pStyle w:val="NormlWeb"/>
        <w:spacing w:before="0" w:beforeAutospacing="0" w:after="0" w:afterAutospacing="0"/>
        <w:ind w:left="0" w:firstLine="0"/>
        <w:jc w:val="both"/>
        <w:rPr>
          <w:i/>
          <w:color w:val="auto"/>
          <w:sz w:val="20"/>
          <w:szCs w:val="20"/>
        </w:rPr>
      </w:pPr>
      <w:r w:rsidRPr="00BA5D2D">
        <w:rPr>
          <w:b/>
          <w:bCs/>
          <w:i/>
          <w:color w:val="auto"/>
          <w:sz w:val="20"/>
          <w:szCs w:val="20"/>
        </w:rPr>
        <w:t>13/B. §</w:t>
      </w:r>
      <w:r w:rsidRPr="00BA5D2D">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BD33BB" w:rsidRPr="00BA5D2D" w:rsidRDefault="00BD33BB" w:rsidP="00BD33BB">
      <w:pPr>
        <w:pStyle w:val="NormlWeb"/>
        <w:spacing w:before="0" w:beforeAutospacing="0" w:after="0" w:afterAutospacing="0"/>
        <w:ind w:left="0" w:firstLine="0"/>
        <w:jc w:val="both"/>
        <w:rPr>
          <w:i/>
          <w:color w:val="auto"/>
          <w:sz w:val="20"/>
          <w:szCs w:val="20"/>
        </w:rPr>
      </w:pPr>
      <w:r w:rsidRPr="00BA5D2D">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BD33BB" w:rsidRPr="00BA5D2D" w:rsidRDefault="00BD33BB" w:rsidP="00BD33BB">
      <w:pPr>
        <w:pStyle w:val="NormlWeb"/>
        <w:spacing w:before="0" w:beforeAutospacing="0" w:after="0" w:afterAutospacing="0"/>
        <w:ind w:left="0" w:firstLine="0"/>
        <w:jc w:val="both"/>
        <w:rPr>
          <w:i/>
          <w:color w:val="auto"/>
          <w:sz w:val="20"/>
          <w:szCs w:val="20"/>
        </w:rPr>
      </w:pPr>
      <w:r w:rsidRPr="00BA5D2D">
        <w:rPr>
          <w:b/>
          <w:bCs/>
          <w:i/>
          <w:color w:val="auto"/>
          <w:sz w:val="20"/>
          <w:szCs w:val="20"/>
        </w:rPr>
        <w:t>13/C. §</w:t>
      </w:r>
      <w:r w:rsidRPr="00BA5D2D">
        <w:rPr>
          <w:i/>
          <w:color w:val="auto"/>
          <w:sz w:val="20"/>
          <w:szCs w:val="20"/>
        </w:rPr>
        <w:t xml:space="preserve"> (1) Az igénybevevői nyilvántartásba történő adatszolgáltatásért a </w:t>
      </w:r>
      <w:r w:rsidR="00AB0CA6" w:rsidRPr="00BA5D2D">
        <w:rPr>
          <w:i/>
          <w:color w:val="auto"/>
          <w:sz w:val="20"/>
          <w:szCs w:val="20"/>
        </w:rPr>
        <w:t>fenntartó</w:t>
      </w:r>
      <w:r w:rsidRPr="00BA5D2D">
        <w:rPr>
          <w:i/>
          <w:color w:val="auto"/>
          <w:sz w:val="20"/>
          <w:szCs w:val="20"/>
        </w:rPr>
        <w:t xml:space="preserve"> felel.</w:t>
      </w:r>
    </w:p>
    <w:p w:rsidR="00BD33BB" w:rsidRPr="00BA5D2D" w:rsidRDefault="00BD33BB" w:rsidP="00BD33BB">
      <w:pPr>
        <w:pStyle w:val="NormlWeb"/>
        <w:spacing w:before="0" w:beforeAutospacing="0" w:after="0" w:afterAutospacing="0"/>
        <w:ind w:left="0" w:firstLine="0"/>
        <w:jc w:val="both"/>
        <w:rPr>
          <w:i/>
          <w:color w:val="auto"/>
          <w:sz w:val="20"/>
          <w:szCs w:val="20"/>
        </w:rPr>
      </w:pPr>
      <w:r w:rsidRPr="00BA5D2D">
        <w:rPr>
          <w:b/>
          <w:bCs/>
          <w:i/>
          <w:color w:val="auto"/>
          <w:sz w:val="20"/>
          <w:szCs w:val="20"/>
        </w:rPr>
        <w:t>13/D. §</w:t>
      </w:r>
      <w:r w:rsidRPr="00BA5D2D">
        <w:rPr>
          <w:i/>
          <w:color w:val="auto"/>
          <w:sz w:val="20"/>
          <w:szCs w:val="20"/>
        </w:rPr>
        <w:t xml:space="preserve"> Az adatszolgáltatás az igénybe vevők Szt., illetve Gyvt. szerinti adatainak a 13/E. § szerinti rögzítéséből és a 13/F. § szerinti napi jelentésből áll.</w:t>
      </w:r>
    </w:p>
    <w:p w:rsidR="00BD33BB" w:rsidRPr="00BA5D2D" w:rsidRDefault="00BD33BB" w:rsidP="00BD33BB">
      <w:pPr>
        <w:pStyle w:val="NormlWeb"/>
        <w:spacing w:before="0" w:beforeAutospacing="0" w:after="0" w:afterAutospacing="0"/>
        <w:ind w:left="0" w:firstLine="0"/>
        <w:jc w:val="both"/>
        <w:rPr>
          <w:i/>
          <w:color w:val="auto"/>
          <w:sz w:val="20"/>
          <w:szCs w:val="20"/>
        </w:rPr>
      </w:pPr>
      <w:r w:rsidRPr="00BA5D2D">
        <w:rPr>
          <w:b/>
          <w:bCs/>
          <w:i/>
          <w:color w:val="auto"/>
          <w:sz w:val="20"/>
          <w:szCs w:val="20"/>
        </w:rPr>
        <w:t>13/E. §</w:t>
      </w:r>
      <w:r w:rsidRPr="00BA5D2D">
        <w:rPr>
          <w:i/>
          <w:color w:val="auto"/>
          <w:sz w:val="20"/>
          <w:szCs w:val="20"/>
        </w:rPr>
        <w:t xml:space="preserve"> (1) Szociális szolgáltatás és gyermekjóléti alapellátás esetén az adatszolgáltatásra jogosult az Szt.-ben, illetve a Gyvt.-ben meghatározott adatokat legkésőbb az igénybevétel első napját követő munkanap 24 óráig rögzíti az igénybevevői nyilvántartásban.</w:t>
      </w:r>
    </w:p>
    <w:p w:rsidR="00BD33BB" w:rsidRPr="00BA5D2D" w:rsidRDefault="00BD33BB" w:rsidP="00BD33BB">
      <w:pPr>
        <w:ind w:left="0" w:firstLine="0"/>
        <w:jc w:val="both"/>
        <w:rPr>
          <w:i/>
          <w:sz w:val="20"/>
          <w:szCs w:val="20"/>
        </w:rPr>
      </w:pPr>
      <w:r w:rsidRPr="00BA5D2D">
        <w:rPr>
          <w:b/>
          <w:i/>
          <w:sz w:val="20"/>
          <w:szCs w:val="20"/>
        </w:rPr>
        <w:t xml:space="preserve">13/F. § </w:t>
      </w:r>
      <w:r w:rsidRPr="00BA5D2D">
        <w:rPr>
          <w:sz w:val="22"/>
          <w:szCs w:val="22"/>
        </w:rPr>
        <w:t>(</w:t>
      </w:r>
      <w:r w:rsidRPr="00BA5D2D">
        <w:rPr>
          <w:i/>
          <w:sz w:val="20"/>
          <w:szCs w:val="20"/>
        </w:rPr>
        <w:t>1) Az adatszolgáltatásra jogosult az igénybevevői nyilvántartásban naponta nyilatkozik arról, hogy a 13/E. § szerint rögzített személy a szolgáltatást az adott napon igénybe vette-e (időszakos jelentés).</w:t>
      </w:r>
    </w:p>
    <w:p w:rsidR="00BD33BB" w:rsidRPr="00BA5D2D" w:rsidRDefault="00BD33BB" w:rsidP="00BD33BB">
      <w:pPr>
        <w:ind w:left="0" w:firstLine="0"/>
        <w:rPr>
          <w:i/>
          <w:sz w:val="20"/>
          <w:szCs w:val="20"/>
        </w:rPr>
      </w:pPr>
      <w:r w:rsidRPr="00BA5D2D">
        <w:rPr>
          <w:i/>
          <w:sz w:val="20"/>
          <w:szCs w:val="20"/>
        </w:rPr>
        <w:t>(2) Az időszakos jelentési kötelezettséget</w:t>
      </w:r>
    </w:p>
    <w:p w:rsidR="00BD33BB" w:rsidRPr="00BA5D2D" w:rsidRDefault="00BD33BB" w:rsidP="00BD33BB">
      <w:pPr>
        <w:ind w:left="0" w:firstLine="0"/>
        <w:rPr>
          <w:i/>
          <w:sz w:val="20"/>
          <w:szCs w:val="20"/>
        </w:rPr>
      </w:pPr>
      <w:r w:rsidRPr="00BA5D2D">
        <w:rPr>
          <w:i/>
          <w:sz w:val="20"/>
          <w:szCs w:val="20"/>
        </w:rPr>
        <w:t>a) szociális étkeztetés,</w:t>
      </w:r>
    </w:p>
    <w:p w:rsidR="00BD33BB" w:rsidRPr="00BA5D2D" w:rsidRDefault="00BD33BB" w:rsidP="00BD33BB">
      <w:pPr>
        <w:ind w:left="0" w:firstLine="0"/>
        <w:rPr>
          <w:i/>
          <w:sz w:val="20"/>
          <w:szCs w:val="20"/>
        </w:rPr>
      </w:pPr>
      <w:r w:rsidRPr="00BA5D2D">
        <w:rPr>
          <w:i/>
          <w:iCs/>
          <w:sz w:val="20"/>
          <w:szCs w:val="20"/>
        </w:rPr>
        <w:t>b)</w:t>
      </w:r>
      <w:r w:rsidRPr="00BA5D2D">
        <w:rPr>
          <w:i/>
          <w:sz w:val="20"/>
          <w:szCs w:val="20"/>
        </w:rPr>
        <w:t xml:space="preserve"> házi segítségnyújtás,</w:t>
      </w:r>
    </w:p>
    <w:p w:rsidR="00BD33BB" w:rsidRPr="00BA5D2D" w:rsidRDefault="00BD33BB" w:rsidP="00BD33BB">
      <w:pPr>
        <w:ind w:left="0" w:firstLine="0"/>
        <w:rPr>
          <w:i/>
          <w:sz w:val="20"/>
          <w:szCs w:val="20"/>
        </w:rPr>
      </w:pPr>
      <w:r w:rsidRPr="00BA5D2D">
        <w:rPr>
          <w:i/>
          <w:iCs/>
          <w:sz w:val="20"/>
          <w:szCs w:val="20"/>
        </w:rPr>
        <w:t>c)</w:t>
      </w:r>
      <w:r w:rsidRPr="00BA5D2D">
        <w:rPr>
          <w:i/>
          <w:sz w:val="20"/>
          <w:szCs w:val="20"/>
        </w:rPr>
        <w:t xml:space="preserve"> támogató szolgáltatás,</w:t>
      </w:r>
    </w:p>
    <w:p w:rsidR="00BD33BB" w:rsidRPr="00BA5D2D" w:rsidRDefault="00BD33BB" w:rsidP="00BD33BB">
      <w:pPr>
        <w:ind w:left="0" w:firstLine="0"/>
        <w:rPr>
          <w:i/>
          <w:sz w:val="20"/>
          <w:szCs w:val="20"/>
        </w:rPr>
      </w:pPr>
      <w:r w:rsidRPr="00BA5D2D">
        <w:rPr>
          <w:i/>
          <w:iCs/>
          <w:sz w:val="20"/>
          <w:szCs w:val="20"/>
        </w:rPr>
        <w:t>d)</w:t>
      </w:r>
      <w:r w:rsidRPr="00BA5D2D">
        <w:rPr>
          <w:i/>
          <w:sz w:val="20"/>
          <w:szCs w:val="20"/>
        </w:rPr>
        <w:t xml:space="preserve"> nappali ellátás,</w:t>
      </w:r>
    </w:p>
    <w:p w:rsidR="00BD33BB" w:rsidRPr="00BA5D2D" w:rsidRDefault="00BD33BB" w:rsidP="00BD33BB">
      <w:pPr>
        <w:ind w:left="0" w:firstLine="0"/>
        <w:rPr>
          <w:i/>
          <w:sz w:val="20"/>
          <w:szCs w:val="20"/>
        </w:rPr>
      </w:pPr>
      <w:r w:rsidRPr="00BA5D2D">
        <w:rPr>
          <w:i/>
          <w:iCs/>
          <w:sz w:val="20"/>
          <w:szCs w:val="20"/>
        </w:rPr>
        <w:t>e)</w:t>
      </w:r>
      <w:r w:rsidRPr="00BA5D2D">
        <w:rPr>
          <w:i/>
          <w:sz w:val="20"/>
          <w:szCs w:val="20"/>
        </w:rPr>
        <w:t xml:space="preserve"> éjjeli menedékhely,</w:t>
      </w:r>
    </w:p>
    <w:p w:rsidR="00BD33BB" w:rsidRPr="00BA5D2D" w:rsidRDefault="00BD33BB" w:rsidP="00BD33BB">
      <w:pPr>
        <w:ind w:left="0" w:firstLine="0"/>
        <w:rPr>
          <w:i/>
          <w:sz w:val="20"/>
          <w:szCs w:val="20"/>
        </w:rPr>
      </w:pPr>
      <w:r w:rsidRPr="00BA5D2D">
        <w:rPr>
          <w:i/>
          <w:iCs/>
          <w:sz w:val="20"/>
          <w:szCs w:val="20"/>
        </w:rPr>
        <w:t>f)</w:t>
      </w:r>
      <w:r w:rsidRPr="00BA5D2D">
        <w:rPr>
          <w:i/>
          <w:sz w:val="20"/>
          <w:szCs w:val="20"/>
        </w:rPr>
        <w:t xml:space="preserve"> bölcsőde,</w:t>
      </w:r>
    </w:p>
    <w:p w:rsidR="00BD33BB" w:rsidRPr="00BA5D2D" w:rsidRDefault="00BD33BB" w:rsidP="00BD33BB">
      <w:pPr>
        <w:ind w:left="0" w:firstLine="0"/>
        <w:rPr>
          <w:i/>
          <w:sz w:val="20"/>
          <w:szCs w:val="20"/>
        </w:rPr>
      </w:pPr>
      <w:r w:rsidRPr="00BA5D2D">
        <w:rPr>
          <w:i/>
          <w:iCs/>
          <w:sz w:val="20"/>
          <w:szCs w:val="20"/>
        </w:rPr>
        <w:t>g)</w:t>
      </w:r>
      <w:r w:rsidRPr="00BA5D2D">
        <w:rPr>
          <w:i/>
          <w:sz w:val="20"/>
          <w:szCs w:val="20"/>
        </w:rPr>
        <w:t xml:space="preserve"> hetes bölcsőde,</w:t>
      </w:r>
    </w:p>
    <w:p w:rsidR="00BD33BB" w:rsidRPr="00BA5D2D" w:rsidRDefault="00BD33BB" w:rsidP="00BD33BB">
      <w:pPr>
        <w:ind w:left="0" w:firstLine="0"/>
        <w:rPr>
          <w:i/>
          <w:sz w:val="20"/>
          <w:szCs w:val="20"/>
        </w:rPr>
      </w:pPr>
      <w:r w:rsidRPr="00BA5D2D">
        <w:rPr>
          <w:i/>
          <w:iCs/>
          <w:sz w:val="20"/>
          <w:szCs w:val="20"/>
        </w:rPr>
        <w:t>h)</w:t>
      </w:r>
      <w:r w:rsidRPr="00BA5D2D">
        <w:rPr>
          <w:i/>
          <w:sz w:val="20"/>
          <w:szCs w:val="20"/>
        </w:rPr>
        <w:t xml:space="preserve"> családi napközi és</w:t>
      </w:r>
    </w:p>
    <w:p w:rsidR="00BD33BB" w:rsidRPr="00BA5D2D" w:rsidRDefault="00BD33BB" w:rsidP="00BD33BB">
      <w:pPr>
        <w:ind w:left="0" w:firstLine="0"/>
        <w:rPr>
          <w:i/>
          <w:sz w:val="20"/>
          <w:szCs w:val="20"/>
        </w:rPr>
      </w:pPr>
      <w:r w:rsidRPr="00BA5D2D">
        <w:rPr>
          <w:i/>
          <w:iCs/>
          <w:sz w:val="20"/>
          <w:szCs w:val="20"/>
        </w:rPr>
        <w:t>i)</w:t>
      </w:r>
      <w:r w:rsidRPr="00BA5D2D">
        <w:rPr>
          <w:i/>
          <w:sz w:val="20"/>
          <w:szCs w:val="20"/>
        </w:rPr>
        <w:t xml:space="preserve"> családi gyermekfelügyelet</w:t>
      </w:r>
    </w:p>
    <w:p w:rsidR="00BD33BB" w:rsidRPr="00BA5D2D" w:rsidRDefault="00BD33BB" w:rsidP="00BD33BB">
      <w:pPr>
        <w:ind w:left="0" w:firstLine="0"/>
        <w:rPr>
          <w:i/>
          <w:sz w:val="20"/>
          <w:szCs w:val="20"/>
        </w:rPr>
      </w:pPr>
      <w:r w:rsidRPr="00BA5D2D">
        <w:rPr>
          <w:i/>
          <w:sz w:val="20"/>
          <w:szCs w:val="20"/>
        </w:rPr>
        <w:t xml:space="preserve">esetén </w:t>
      </w:r>
      <w:r w:rsidRPr="00BA5D2D">
        <w:rPr>
          <w:b/>
          <w:i/>
          <w:sz w:val="20"/>
          <w:szCs w:val="20"/>
        </w:rPr>
        <w:t>naponta</w:t>
      </w:r>
      <w:r w:rsidRPr="00BA5D2D">
        <w:rPr>
          <w:i/>
          <w:sz w:val="20"/>
          <w:szCs w:val="20"/>
        </w:rPr>
        <w:t>, azt követően, hogy a szolgáltatást az adott napon az igénybe vevőnek nyújtották, az adott napot követő munkanap 24 óráig kell teljesíteni.</w:t>
      </w:r>
    </w:p>
    <w:p w:rsidR="00BD33BB" w:rsidRPr="00BA5D2D" w:rsidRDefault="00BD33BB" w:rsidP="00BD33BB">
      <w:pPr>
        <w:ind w:left="0" w:firstLine="0"/>
        <w:jc w:val="both"/>
        <w:rPr>
          <w:i/>
          <w:sz w:val="20"/>
          <w:szCs w:val="20"/>
        </w:rPr>
      </w:pPr>
      <w:r w:rsidRPr="00BA5D2D">
        <w:rPr>
          <w:i/>
          <w:sz w:val="20"/>
          <w:szCs w:val="20"/>
        </w:rPr>
        <w:t xml:space="preserve">(2a) Az időszakos jelentési kötelezettséget a (2) bekezdésben nem említett, adatszolgáltatási kötelezettséggel érintett szolgáltatások esetén </w:t>
      </w:r>
      <w:r w:rsidRPr="00BA5D2D">
        <w:rPr>
          <w:b/>
          <w:i/>
          <w:sz w:val="20"/>
          <w:szCs w:val="20"/>
        </w:rPr>
        <w:t>legalább havonta, az adott hónap minden napjára, az adott hónap utolsó napját követő harmadik munkanap 24 óráig</w:t>
      </w:r>
      <w:r w:rsidRPr="00BA5D2D">
        <w:rPr>
          <w:i/>
          <w:sz w:val="20"/>
          <w:szCs w:val="20"/>
        </w:rPr>
        <w:t xml:space="preserve"> kell teljesíteni.</w:t>
      </w:r>
    </w:p>
    <w:p w:rsidR="00BD33BB" w:rsidRPr="00BA5D2D" w:rsidRDefault="00BD33BB" w:rsidP="00BD33BB">
      <w:pPr>
        <w:pStyle w:val="NormlWeb"/>
        <w:spacing w:before="0" w:beforeAutospacing="0" w:after="0" w:afterAutospacing="0"/>
        <w:ind w:left="0" w:firstLine="0"/>
        <w:rPr>
          <w:i/>
          <w:color w:val="auto"/>
          <w:sz w:val="20"/>
          <w:szCs w:val="20"/>
        </w:rPr>
      </w:pPr>
      <w:r w:rsidRPr="00BA5D2D">
        <w:rPr>
          <w:b/>
          <w:i/>
          <w:color w:val="auto"/>
          <w:sz w:val="20"/>
          <w:szCs w:val="20"/>
        </w:rPr>
        <w:t>*13/F. §</w:t>
      </w:r>
      <w:r w:rsidRPr="00BA5D2D">
        <w:rPr>
          <w:i/>
          <w:color w:val="auto"/>
          <w:sz w:val="20"/>
          <w:szCs w:val="20"/>
        </w:rPr>
        <w:t xml:space="preserve"> (5) A napi jelentésben az igénybevételről szolgáltatott adat egyszer, a napi jelentés szerinti igénybevétel hónapját követő hónap tizenötödik napjáig módosítható (a továbbiakban: önellenőrzés). Az önellenőrzés során meg kell jelölni</w:t>
      </w:r>
    </w:p>
    <w:p w:rsidR="00BD33BB" w:rsidRPr="00BA5D2D" w:rsidRDefault="00BD33BB" w:rsidP="00BD33BB">
      <w:pPr>
        <w:pStyle w:val="NormlWeb"/>
        <w:spacing w:before="0" w:beforeAutospacing="0" w:after="0" w:afterAutospacing="0"/>
        <w:ind w:left="0" w:firstLine="0"/>
        <w:rPr>
          <w:i/>
          <w:color w:val="auto"/>
          <w:sz w:val="20"/>
          <w:szCs w:val="20"/>
        </w:rPr>
      </w:pPr>
      <w:r w:rsidRPr="00BA5D2D">
        <w:rPr>
          <w:i/>
          <w:iCs/>
          <w:color w:val="auto"/>
          <w:sz w:val="20"/>
          <w:szCs w:val="20"/>
        </w:rPr>
        <w:t>a)</w:t>
      </w:r>
      <w:r w:rsidRPr="00BA5D2D">
        <w:rPr>
          <w:i/>
          <w:color w:val="auto"/>
          <w:sz w:val="20"/>
          <w:szCs w:val="20"/>
        </w:rPr>
        <w:t xml:space="preserve"> az igénybevételi napot,</w:t>
      </w:r>
    </w:p>
    <w:p w:rsidR="00BD33BB" w:rsidRPr="00BA5D2D" w:rsidRDefault="00BD33BB" w:rsidP="00BD33BB">
      <w:pPr>
        <w:pStyle w:val="NormlWeb"/>
        <w:spacing w:before="0" w:beforeAutospacing="0" w:after="0" w:afterAutospacing="0"/>
        <w:ind w:left="0" w:firstLine="0"/>
        <w:rPr>
          <w:i/>
          <w:color w:val="auto"/>
          <w:sz w:val="20"/>
          <w:szCs w:val="20"/>
        </w:rPr>
      </w:pPr>
      <w:r w:rsidRPr="00BA5D2D">
        <w:rPr>
          <w:i/>
          <w:iCs/>
          <w:color w:val="auto"/>
          <w:sz w:val="20"/>
          <w:szCs w:val="20"/>
        </w:rPr>
        <w:t>b)</w:t>
      </w:r>
      <w:r w:rsidRPr="00BA5D2D">
        <w:rPr>
          <w:i/>
          <w:color w:val="auto"/>
          <w:sz w:val="20"/>
          <w:szCs w:val="20"/>
        </w:rPr>
        <w:t xml:space="preserve"> a hibás adatot,</w:t>
      </w:r>
    </w:p>
    <w:p w:rsidR="00BD33BB" w:rsidRPr="00BA5D2D" w:rsidRDefault="00BD33BB" w:rsidP="00BD33BB">
      <w:pPr>
        <w:pStyle w:val="NormlWeb"/>
        <w:spacing w:before="0" w:beforeAutospacing="0" w:after="0" w:afterAutospacing="0"/>
        <w:ind w:left="0" w:firstLine="0"/>
        <w:rPr>
          <w:i/>
          <w:color w:val="auto"/>
          <w:sz w:val="20"/>
          <w:szCs w:val="20"/>
        </w:rPr>
      </w:pPr>
      <w:r w:rsidRPr="00BA5D2D">
        <w:rPr>
          <w:i/>
          <w:iCs/>
          <w:color w:val="auto"/>
          <w:sz w:val="20"/>
          <w:szCs w:val="20"/>
        </w:rPr>
        <w:t>c)</w:t>
      </w:r>
      <w:r w:rsidRPr="00BA5D2D">
        <w:rPr>
          <w:i/>
          <w:color w:val="auto"/>
          <w:sz w:val="20"/>
          <w:szCs w:val="20"/>
        </w:rPr>
        <w:t xml:space="preserve"> a helyes adatot és</w:t>
      </w:r>
    </w:p>
    <w:p w:rsidR="00BD33BB" w:rsidRPr="00BA5D2D" w:rsidRDefault="00BD33BB" w:rsidP="00BD33BB">
      <w:pPr>
        <w:pStyle w:val="NormlWeb"/>
        <w:spacing w:before="0" w:beforeAutospacing="0" w:after="0" w:afterAutospacing="0"/>
        <w:ind w:left="0" w:firstLine="0"/>
        <w:rPr>
          <w:i/>
          <w:color w:val="auto"/>
          <w:sz w:val="20"/>
          <w:szCs w:val="20"/>
        </w:rPr>
      </w:pPr>
      <w:r w:rsidRPr="00BA5D2D">
        <w:rPr>
          <w:i/>
          <w:iCs/>
          <w:color w:val="auto"/>
          <w:sz w:val="20"/>
          <w:szCs w:val="20"/>
        </w:rPr>
        <w:t>d)</w:t>
      </w:r>
      <w:r w:rsidRPr="00BA5D2D">
        <w:rPr>
          <w:i/>
          <w:color w:val="auto"/>
          <w:sz w:val="20"/>
          <w:szCs w:val="20"/>
        </w:rPr>
        <w:t xml:space="preserve"> a hiba okát.</w:t>
      </w:r>
    </w:p>
    <w:p w:rsidR="00BD33BB" w:rsidRPr="00BA5D2D" w:rsidRDefault="00BD33BB" w:rsidP="00BD33BB">
      <w:pPr>
        <w:spacing w:after="20"/>
        <w:ind w:left="0" w:firstLine="0"/>
        <w:jc w:val="both"/>
        <w:rPr>
          <w:i/>
          <w:sz w:val="20"/>
          <w:szCs w:val="20"/>
        </w:rPr>
      </w:pPr>
      <w:r w:rsidRPr="00BA5D2D">
        <w:rPr>
          <w:b/>
          <w:i/>
          <w:sz w:val="20"/>
          <w:szCs w:val="20"/>
        </w:rPr>
        <w:t xml:space="preserve">Szt. 20/C. § </w:t>
      </w:r>
      <w:r w:rsidRPr="00BA5D2D">
        <w:rPr>
          <w:i/>
          <w:sz w:val="20"/>
          <w:szCs w:val="20"/>
        </w:rPr>
        <w:t>(2)</w:t>
      </w:r>
      <w:r w:rsidRPr="00BA5D2D">
        <w:rPr>
          <w:b/>
          <w:i/>
          <w:sz w:val="20"/>
          <w:szCs w:val="20"/>
        </w:rPr>
        <w:t xml:space="preserve"> </w:t>
      </w:r>
      <w:r w:rsidRPr="00BA5D2D">
        <w:rPr>
          <w:i/>
          <w:sz w:val="20"/>
          <w:szCs w:val="20"/>
        </w:rPr>
        <w:t>Nem kell az (1) bekezdés szerinti nyilvántartásba venni az adatokat családsegítés esetében, amennyiben a külön jogszabályban meghatározott szakmai tevékenység az első interjú kapcsán tett intézkedéssel lezárható, továbbá falugondnoki és tanyagondnoki szolgáltatás, népkonyha, szenvedélybetegek alacsonyküszöbű ellátása és utcai szociális munka esetén.</w:t>
      </w:r>
    </w:p>
    <w:p w:rsidR="00BD33BB" w:rsidRPr="00BA5D2D" w:rsidRDefault="00BD33BB" w:rsidP="0086519D">
      <w:pPr>
        <w:ind w:left="0" w:firstLine="0"/>
        <w:jc w:val="both"/>
      </w:pPr>
    </w:p>
    <w:p w:rsidR="00AE6DA8" w:rsidRPr="00BA5D2D" w:rsidRDefault="009E3727" w:rsidP="00AE6DA8">
      <w:pPr>
        <w:jc w:val="both"/>
      </w:pPr>
      <w:r w:rsidRPr="00BA5D2D">
        <w:t>T</w:t>
      </w:r>
      <w:r w:rsidR="00822CF3" w:rsidRPr="00BA5D2D">
        <w:t>AJ</w:t>
      </w:r>
      <w:r w:rsidRPr="00BA5D2D">
        <w:t xml:space="preserve"> ellenőrzés/egyez</w:t>
      </w:r>
      <w:r w:rsidR="00BE1FF2" w:rsidRPr="00BA5D2D">
        <w:t>tetés megtörtént?</w:t>
      </w:r>
      <w:r w:rsidR="00BE1FF2" w:rsidRPr="00BA5D2D">
        <w:tab/>
      </w:r>
      <w:r w:rsidR="00BE1FF2" w:rsidRPr="00BA5D2D">
        <w:tab/>
      </w:r>
      <w:r w:rsidR="00BE1FF2" w:rsidRPr="00BA5D2D">
        <w:tab/>
      </w:r>
      <w:r w:rsidR="00BE1FF2" w:rsidRPr="00BA5D2D">
        <w:tab/>
      </w:r>
      <w:r w:rsidR="00BE1FF2" w:rsidRPr="00BA5D2D">
        <w:tab/>
      </w:r>
      <w:r w:rsidR="00BE1FF2" w:rsidRPr="00BA5D2D">
        <w:tab/>
        <w:t>Igen</w:t>
      </w:r>
      <w:r w:rsidR="00512ABB" w:rsidRPr="00BA5D2D">
        <w:t xml:space="preserve"> </w:t>
      </w:r>
      <w:r w:rsidR="00822CF3" w:rsidRPr="00BA5D2D">
        <w:t>-</w:t>
      </w:r>
      <w:r w:rsidR="00512ABB" w:rsidRPr="00BA5D2D">
        <w:t xml:space="preserve"> </w:t>
      </w:r>
      <w:r w:rsidR="00BE1FF2" w:rsidRPr="00BA5D2D">
        <w:t>Nem</w:t>
      </w:r>
    </w:p>
    <w:p w:rsidR="00822CF3" w:rsidRPr="00BA5D2D" w:rsidRDefault="00822CF3" w:rsidP="00AE6DA8">
      <w:pPr>
        <w:jc w:val="both"/>
      </w:pPr>
    </w:p>
    <w:p w:rsidR="00F278ED" w:rsidRPr="00BA5D2D" w:rsidRDefault="001756B3" w:rsidP="00AE6DA8">
      <w:pPr>
        <w:ind w:left="0" w:firstLine="0"/>
        <w:jc w:val="both"/>
        <w:rPr>
          <w:bCs/>
          <w:u w:val="single"/>
        </w:rPr>
      </w:pPr>
      <w:r w:rsidRPr="00BA5D2D">
        <w:t xml:space="preserve">1.4.2. </w:t>
      </w:r>
      <w:r w:rsidRPr="00BA5D2D">
        <w:rPr>
          <w:bCs/>
          <w:u w:val="single"/>
        </w:rPr>
        <w:t>Az országos jelentési rendszer</w:t>
      </w:r>
    </w:p>
    <w:p w:rsidR="00822CF3" w:rsidRPr="00BA5D2D" w:rsidRDefault="00822CF3" w:rsidP="00AE6DA8">
      <w:pPr>
        <w:ind w:left="0" w:firstLine="0"/>
        <w:jc w:val="both"/>
        <w:rPr>
          <w:bCs/>
          <w:u w:val="single"/>
        </w:rPr>
      </w:pPr>
    </w:p>
    <w:p w:rsidR="001756B3" w:rsidRPr="00BA5D2D" w:rsidRDefault="001756B3" w:rsidP="00AE6DA8">
      <w:pPr>
        <w:ind w:left="0" w:firstLine="0"/>
        <w:jc w:val="both"/>
        <w:rPr>
          <w:bCs/>
        </w:rPr>
      </w:pPr>
      <w:r w:rsidRPr="00BA5D2D">
        <w:rPr>
          <w:bCs/>
        </w:rPr>
        <w:t>Az országos jelentési rendszerbe biztosított</w:t>
      </w:r>
      <w:r w:rsidR="008D71A2" w:rsidRPr="00BA5D2D">
        <w:rPr>
          <w:bCs/>
        </w:rPr>
        <w:t>-e</w:t>
      </w:r>
      <w:r w:rsidRPr="00BA5D2D">
        <w:rPr>
          <w:bCs/>
        </w:rPr>
        <w:t xml:space="preserve"> az adatszolgáltatás</w:t>
      </w:r>
      <w:r w:rsidRPr="00BA5D2D">
        <w:rPr>
          <w:bCs/>
        </w:rPr>
        <w:tab/>
      </w:r>
      <w:r w:rsidRPr="00BA5D2D">
        <w:rPr>
          <w:bCs/>
        </w:rPr>
        <w:tab/>
      </w:r>
      <w:r w:rsidRPr="00BA5D2D">
        <w:rPr>
          <w:bCs/>
        </w:rPr>
        <w:tab/>
        <w:t xml:space="preserve">Igen </w:t>
      </w:r>
      <w:r w:rsidR="00822CF3" w:rsidRPr="00BA5D2D">
        <w:rPr>
          <w:bCs/>
        </w:rPr>
        <w:t>-</w:t>
      </w:r>
      <w:r w:rsidRPr="00BA5D2D">
        <w:rPr>
          <w:bCs/>
        </w:rPr>
        <w:t xml:space="preserve"> Nem</w:t>
      </w:r>
    </w:p>
    <w:p w:rsidR="00071A1A" w:rsidRPr="00BA5D2D" w:rsidRDefault="00071A1A" w:rsidP="00071A1A">
      <w:pPr>
        <w:ind w:left="0" w:firstLine="0"/>
        <w:jc w:val="both"/>
        <w:rPr>
          <w:b/>
          <w:bCs/>
          <w:i/>
          <w:sz w:val="20"/>
          <w:szCs w:val="20"/>
        </w:rPr>
      </w:pPr>
      <w:r w:rsidRPr="00BA5D2D">
        <w:rPr>
          <w:b/>
          <w:bCs/>
          <w:i/>
          <w:sz w:val="20"/>
          <w:szCs w:val="20"/>
        </w:rPr>
        <w:t>(</w:t>
      </w:r>
      <w:r w:rsidR="00822CF3" w:rsidRPr="00BA5D2D">
        <w:rPr>
          <w:b/>
          <w:bCs/>
          <w:i/>
          <w:sz w:val="20"/>
          <w:szCs w:val="20"/>
        </w:rPr>
        <w:t>M</w:t>
      </w:r>
      <w:r w:rsidRPr="00BA5D2D">
        <w:rPr>
          <w:b/>
          <w:bCs/>
          <w:i/>
          <w:sz w:val="20"/>
          <w:szCs w:val="20"/>
        </w:rPr>
        <w:t>egjegyzés: 415/2015. (XII.23.) Korm. rend.</w:t>
      </w:r>
    </w:p>
    <w:p w:rsidR="00FD63CB" w:rsidRPr="00BA5D2D" w:rsidRDefault="00FD63CB" w:rsidP="00071A1A">
      <w:pPr>
        <w:ind w:left="0" w:firstLine="0"/>
        <w:jc w:val="both"/>
        <w:rPr>
          <w:i/>
          <w:sz w:val="20"/>
          <w:szCs w:val="20"/>
        </w:rPr>
      </w:pPr>
      <w:r w:rsidRPr="00BA5D2D">
        <w:rPr>
          <w:b/>
          <w:bCs/>
          <w:i/>
          <w:sz w:val="20"/>
          <w:szCs w:val="20"/>
        </w:rPr>
        <w:t>12. §</w:t>
      </w:r>
      <w:r w:rsidRPr="00BA5D2D">
        <w:rPr>
          <w:i/>
          <w:sz w:val="20"/>
          <w:szCs w:val="20"/>
        </w:rPr>
        <w:t xml:space="preserve"> (1) Az országos jelentési rendszerbe évente kétszer,</w:t>
      </w:r>
    </w:p>
    <w:p w:rsidR="00FD63CB" w:rsidRPr="00BA5D2D" w:rsidRDefault="00FD63CB" w:rsidP="00071A1A">
      <w:pPr>
        <w:ind w:left="0" w:firstLine="0"/>
        <w:jc w:val="both"/>
        <w:rPr>
          <w:i/>
          <w:sz w:val="20"/>
          <w:szCs w:val="20"/>
        </w:rPr>
      </w:pPr>
      <w:r w:rsidRPr="00BA5D2D">
        <w:rPr>
          <w:i/>
          <w:iCs/>
          <w:sz w:val="20"/>
          <w:szCs w:val="20"/>
        </w:rPr>
        <w:t>a)</w:t>
      </w:r>
      <w:r w:rsidRPr="00BA5D2D">
        <w:rPr>
          <w:i/>
          <w:sz w:val="20"/>
          <w:szCs w:val="20"/>
        </w:rPr>
        <w:t xml:space="preserve"> bölcsőde és családi napközi esetén április 30-áig és szeptember 30-áig,</w:t>
      </w:r>
    </w:p>
    <w:p w:rsidR="00FD63CB" w:rsidRPr="00BA5D2D" w:rsidRDefault="00FD63CB" w:rsidP="00071A1A">
      <w:pPr>
        <w:ind w:left="0" w:firstLine="0"/>
        <w:jc w:val="both"/>
        <w:rPr>
          <w:i/>
          <w:sz w:val="20"/>
          <w:szCs w:val="20"/>
        </w:rPr>
      </w:pPr>
      <w:r w:rsidRPr="00BA5D2D">
        <w:rPr>
          <w:i/>
          <w:iCs/>
          <w:sz w:val="20"/>
          <w:szCs w:val="20"/>
        </w:rPr>
        <w:t>b)</w:t>
      </w:r>
      <w:r w:rsidRPr="00BA5D2D">
        <w:rPr>
          <w:i/>
          <w:sz w:val="20"/>
          <w:szCs w:val="20"/>
        </w:rPr>
        <w:t xml:space="preserve"> az </w:t>
      </w:r>
      <w:r w:rsidRPr="00BA5D2D">
        <w:rPr>
          <w:i/>
          <w:iCs/>
          <w:sz w:val="20"/>
          <w:szCs w:val="20"/>
        </w:rPr>
        <w:t>a)</w:t>
      </w:r>
      <w:r w:rsidRPr="00BA5D2D">
        <w:rPr>
          <w:i/>
          <w:sz w:val="20"/>
          <w:szCs w:val="20"/>
        </w:rPr>
        <w:t xml:space="preserve"> pontban nem említett szolgáltatások esetén január 31-éig és július 31-éig</w:t>
      </w:r>
    </w:p>
    <w:p w:rsidR="00FD63CB" w:rsidRPr="00BA5D2D" w:rsidRDefault="00FD63CB" w:rsidP="00071A1A">
      <w:pPr>
        <w:ind w:left="0" w:firstLine="0"/>
        <w:jc w:val="both"/>
        <w:rPr>
          <w:i/>
          <w:sz w:val="20"/>
          <w:szCs w:val="20"/>
        </w:rPr>
      </w:pPr>
      <w:r w:rsidRPr="00BA5D2D">
        <w:rPr>
          <w:i/>
          <w:sz w:val="20"/>
          <w:szCs w:val="20"/>
        </w:rPr>
        <w:t xml:space="preserve">be kell jelenteni az </w:t>
      </w:r>
      <w:r w:rsidRPr="00BA5D2D">
        <w:rPr>
          <w:b/>
          <w:i/>
          <w:sz w:val="20"/>
          <w:szCs w:val="20"/>
        </w:rPr>
        <w:t>1. melléklet szerinti adatokat</w:t>
      </w:r>
      <w:r w:rsidRPr="00BA5D2D">
        <w:rPr>
          <w:i/>
          <w:sz w:val="20"/>
          <w:szCs w:val="20"/>
        </w:rPr>
        <w:t>.</w:t>
      </w:r>
    </w:p>
    <w:p w:rsidR="00FD63CB" w:rsidRPr="00BA5D2D" w:rsidRDefault="00FD63CB" w:rsidP="00071A1A">
      <w:pPr>
        <w:ind w:left="0" w:firstLine="0"/>
        <w:jc w:val="both"/>
        <w:rPr>
          <w:i/>
          <w:sz w:val="20"/>
          <w:szCs w:val="20"/>
        </w:rPr>
      </w:pPr>
      <w:r w:rsidRPr="00BA5D2D">
        <w:rPr>
          <w:i/>
          <w:sz w:val="20"/>
          <w:szCs w:val="20"/>
        </w:rPr>
        <w:t>(2) Az országos jelentési rendszerbe – a megállapítást, illetve a módosítást követő nyolc napon belül – valamennyi, az Szt. vagy a Gyvt. alapján térítésidíj-köteles szolgáltatás esetén be kell jelenteni az intézményi térítési díjat és annak változását, ideértve az engedélyes által nyújtott gyermekétkeztetés intézményi térítési díját is.</w:t>
      </w:r>
    </w:p>
    <w:p w:rsidR="00FD63CB" w:rsidRPr="00BA5D2D" w:rsidRDefault="00FD63CB" w:rsidP="00071A1A">
      <w:pPr>
        <w:ind w:left="0" w:firstLine="0"/>
        <w:jc w:val="both"/>
        <w:rPr>
          <w:i/>
          <w:sz w:val="20"/>
          <w:szCs w:val="20"/>
        </w:rPr>
      </w:pPr>
      <w:r w:rsidRPr="00BA5D2D">
        <w:rPr>
          <w:i/>
          <w:sz w:val="20"/>
          <w:szCs w:val="20"/>
        </w:rPr>
        <w:t xml:space="preserve">(3) A titkos menedékházként működő családok átmeneti otthonának adatait a </w:t>
      </w:r>
      <w:r w:rsidR="00AB0CA6" w:rsidRPr="00BA5D2D">
        <w:rPr>
          <w:i/>
          <w:sz w:val="20"/>
          <w:szCs w:val="20"/>
        </w:rPr>
        <w:t>fenntartó</w:t>
      </w:r>
      <w:r w:rsidRPr="00BA5D2D">
        <w:rPr>
          <w:i/>
          <w:sz w:val="20"/>
          <w:szCs w:val="20"/>
        </w:rPr>
        <w:t xml:space="preserve"> nem jelenti az országos jelentési rendszerbe.</w:t>
      </w:r>
    </w:p>
    <w:p w:rsidR="00FD63CB" w:rsidRPr="00BA5D2D" w:rsidRDefault="00FD63CB" w:rsidP="00071A1A">
      <w:pPr>
        <w:ind w:left="0" w:firstLine="0"/>
        <w:jc w:val="both"/>
        <w:rPr>
          <w:i/>
          <w:sz w:val="20"/>
          <w:szCs w:val="20"/>
        </w:rPr>
      </w:pPr>
      <w:r w:rsidRPr="00BA5D2D">
        <w:rPr>
          <w:b/>
          <w:bCs/>
          <w:i/>
          <w:sz w:val="20"/>
          <w:szCs w:val="20"/>
        </w:rPr>
        <w:t>13. §</w:t>
      </w:r>
      <w:r w:rsidRPr="00BA5D2D">
        <w:rPr>
          <w:i/>
          <w:sz w:val="20"/>
          <w:szCs w:val="20"/>
        </w:rPr>
        <w:t xml:space="preserve"> (1) Ha a </w:t>
      </w:r>
      <w:r w:rsidR="00AB0CA6" w:rsidRPr="00BA5D2D">
        <w:rPr>
          <w:i/>
          <w:sz w:val="20"/>
          <w:szCs w:val="20"/>
        </w:rPr>
        <w:t>fenntartó</w:t>
      </w:r>
      <w:r w:rsidRPr="00BA5D2D">
        <w:rPr>
          <w:i/>
          <w:sz w:val="20"/>
          <w:szCs w:val="20"/>
        </w:rPr>
        <w:t xml:space="preserve"> vagy az engedélyes az országos jelentési rendszerben hibás vagy hiányos adatot észlel, köteles arról soron kívül – a jelentéssel megegyező módon – értesíteni a Hivatalt.</w:t>
      </w:r>
    </w:p>
    <w:p w:rsidR="005000DC" w:rsidRPr="00BA5D2D" w:rsidRDefault="00071A1A" w:rsidP="00071A1A">
      <w:pPr>
        <w:ind w:left="0" w:firstLine="0"/>
        <w:jc w:val="both"/>
        <w:rPr>
          <w:b/>
          <w:i/>
          <w:sz w:val="20"/>
          <w:szCs w:val="20"/>
        </w:rPr>
      </w:pPr>
      <w:r w:rsidRPr="00BA5D2D">
        <w:rPr>
          <w:b/>
          <w:i/>
          <w:sz w:val="20"/>
          <w:szCs w:val="20"/>
        </w:rPr>
        <w:t>1.</w:t>
      </w:r>
      <w:r w:rsidR="00822CF3" w:rsidRPr="00BA5D2D">
        <w:rPr>
          <w:b/>
          <w:i/>
          <w:sz w:val="20"/>
          <w:szCs w:val="20"/>
        </w:rPr>
        <w:t xml:space="preserve"> </w:t>
      </w:r>
      <w:r w:rsidRPr="00BA5D2D">
        <w:rPr>
          <w:b/>
          <w:i/>
          <w:sz w:val="20"/>
          <w:szCs w:val="20"/>
        </w:rPr>
        <w:t>sz</w:t>
      </w:r>
      <w:r w:rsidR="00822CF3" w:rsidRPr="00BA5D2D">
        <w:rPr>
          <w:b/>
          <w:i/>
          <w:sz w:val="20"/>
          <w:szCs w:val="20"/>
        </w:rPr>
        <w:t>ámú</w:t>
      </w:r>
      <w:r w:rsidRPr="00BA5D2D">
        <w:rPr>
          <w:b/>
          <w:i/>
          <w:sz w:val="20"/>
          <w:szCs w:val="20"/>
        </w:rPr>
        <w:t xml:space="preserve"> melléklet</w:t>
      </w:r>
    </w:p>
    <w:p w:rsidR="00071A1A" w:rsidRPr="00BA5D2D" w:rsidRDefault="00071A1A" w:rsidP="00071A1A">
      <w:pPr>
        <w:ind w:left="0" w:firstLine="0"/>
        <w:rPr>
          <w:i/>
          <w:sz w:val="20"/>
          <w:szCs w:val="20"/>
        </w:rPr>
      </w:pPr>
      <w:r w:rsidRPr="00BA5D2D">
        <w:rPr>
          <w:i/>
          <w:sz w:val="20"/>
          <w:szCs w:val="20"/>
        </w:rPr>
        <w:t xml:space="preserve">1.10. </w:t>
      </w:r>
      <w:r w:rsidRPr="00BA5D2D">
        <w:rPr>
          <w:b/>
          <w:i/>
          <w:sz w:val="20"/>
          <w:szCs w:val="20"/>
        </w:rPr>
        <w:t>Támogatott lakhatás:</w:t>
      </w:r>
    </w:p>
    <w:p w:rsidR="00071A1A" w:rsidRPr="00BA5D2D" w:rsidRDefault="00071A1A" w:rsidP="00071A1A">
      <w:pPr>
        <w:ind w:left="0" w:firstLine="0"/>
        <w:rPr>
          <w:i/>
          <w:sz w:val="20"/>
          <w:szCs w:val="20"/>
        </w:rPr>
      </w:pPr>
      <w:r w:rsidRPr="00BA5D2D">
        <w:rPr>
          <w:i/>
          <w:sz w:val="20"/>
          <w:szCs w:val="20"/>
        </w:rPr>
        <w:t>1.10.1. a jelentési időpontban a belépési hozzájárulással betölthető és betöltött férőhelyek száma,</w:t>
      </w:r>
    </w:p>
    <w:p w:rsidR="00071A1A" w:rsidRPr="00BA5D2D" w:rsidRDefault="00071A1A" w:rsidP="00071A1A">
      <w:pPr>
        <w:ind w:left="0" w:firstLine="0"/>
        <w:rPr>
          <w:i/>
          <w:sz w:val="20"/>
          <w:szCs w:val="20"/>
        </w:rPr>
      </w:pPr>
      <w:r w:rsidRPr="00BA5D2D">
        <w:rPr>
          <w:i/>
          <w:sz w:val="20"/>
          <w:szCs w:val="20"/>
        </w:rPr>
        <w:t>1.10.2. a jelentési időpontban a belépési hozzájárulás megállapított összege,</w:t>
      </w:r>
    </w:p>
    <w:p w:rsidR="00071A1A" w:rsidRPr="00BA5D2D" w:rsidRDefault="00071A1A" w:rsidP="00071A1A">
      <w:pPr>
        <w:ind w:left="0" w:firstLine="0"/>
        <w:rPr>
          <w:i/>
          <w:sz w:val="20"/>
          <w:szCs w:val="20"/>
        </w:rPr>
      </w:pPr>
      <w:r w:rsidRPr="00BA5D2D">
        <w:rPr>
          <w:i/>
          <w:sz w:val="20"/>
          <w:szCs w:val="20"/>
        </w:rPr>
        <w:t>1.10.3. a jelentési időpontig a belépési hozzájárulásból származó összes bevétel összege.</w:t>
      </w:r>
    </w:p>
    <w:p w:rsidR="00071A1A" w:rsidRPr="00BA5D2D" w:rsidRDefault="00071A1A" w:rsidP="00071A1A">
      <w:pPr>
        <w:ind w:left="0" w:firstLine="0"/>
        <w:rPr>
          <w:i/>
          <w:sz w:val="20"/>
          <w:szCs w:val="20"/>
        </w:rPr>
      </w:pPr>
      <w:r w:rsidRPr="00BA5D2D">
        <w:rPr>
          <w:i/>
          <w:sz w:val="20"/>
          <w:szCs w:val="20"/>
        </w:rPr>
        <w:t>3. Kiegészítő szabályok:</w:t>
      </w:r>
    </w:p>
    <w:p w:rsidR="00071A1A" w:rsidRPr="00BA5D2D" w:rsidRDefault="00071A1A" w:rsidP="00071A1A">
      <w:pPr>
        <w:ind w:left="0" w:firstLine="0"/>
        <w:rPr>
          <w:i/>
          <w:sz w:val="20"/>
          <w:szCs w:val="20"/>
        </w:rPr>
      </w:pPr>
      <w:r w:rsidRPr="00BA5D2D">
        <w:rPr>
          <w:i/>
          <w:sz w:val="20"/>
          <w:szCs w:val="20"/>
        </w:rPr>
        <w:t>3.1. Jelentési időpont:</w:t>
      </w:r>
    </w:p>
    <w:p w:rsidR="00071A1A" w:rsidRPr="00BA5D2D" w:rsidRDefault="00071A1A" w:rsidP="00071A1A">
      <w:pPr>
        <w:ind w:left="0" w:firstLine="0"/>
        <w:rPr>
          <w:i/>
          <w:sz w:val="20"/>
          <w:szCs w:val="20"/>
        </w:rPr>
      </w:pPr>
      <w:r w:rsidRPr="00BA5D2D">
        <w:rPr>
          <w:i/>
          <w:sz w:val="20"/>
          <w:szCs w:val="20"/>
        </w:rPr>
        <w:t>3.1.1. bölcsőde és családi napközi esetén április 1-je és szeptember 1-je,</w:t>
      </w:r>
    </w:p>
    <w:p w:rsidR="00071A1A" w:rsidRPr="00BA5D2D" w:rsidRDefault="00071A1A" w:rsidP="00071A1A">
      <w:pPr>
        <w:ind w:left="0" w:firstLine="0"/>
        <w:rPr>
          <w:i/>
          <w:sz w:val="20"/>
          <w:szCs w:val="20"/>
        </w:rPr>
      </w:pPr>
      <w:r w:rsidRPr="00BA5D2D">
        <w:rPr>
          <w:i/>
          <w:sz w:val="20"/>
          <w:szCs w:val="20"/>
        </w:rPr>
        <w:t>3.1.2. a 3.1.1. pontban nem említett szolgáltatások esetén december 31-e és június 30-a.</w:t>
      </w:r>
    </w:p>
    <w:p w:rsidR="00071A1A" w:rsidRPr="00BA5D2D" w:rsidRDefault="00071A1A" w:rsidP="00071A1A">
      <w:pPr>
        <w:ind w:left="0" w:firstLine="0"/>
        <w:rPr>
          <w:i/>
          <w:sz w:val="20"/>
          <w:szCs w:val="20"/>
        </w:rPr>
      </w:pPr>
      <w:r w:rsidRPr="00BA5D2D">
        <w:rPr>
          <w:i/>
          <w:sz w:val="20"/>
          <w:szCs w:val="20"/>
        </w:rPr>
        <w:t>3.2. Jelentési időszak: a január 1-je és június 30-a, valamint a július 1-je és december 31-e közötti időszak.</w:t>
      </w:r>
    </w:p>
    <w:p w:rsidR="001756B3" w:rsidRPr="00BA5D2D" w:rsidRDefault="001756B3" w:rsidP="00AE6DA8">
      <w:pPr>
        <w:ind w:left="0" w:firstLine="0"/>
        <w:jc w:val="both"/>
      </w:pPr>
    </w:p>
    <w:p w:rsidR="005F5956" w:rsidRPr="00BA5D2D" w:rsidRDefault="00822CF3" w:rsidP="00822CF3">
      <w:pPr>
        <w:ind w:left="539" w:hanging="539"/>
        <w:jc w:val="both"/>
        <w:rPr>
          <w:u w:val="single"/>
        </w:rPr>
      </w:pPr>
      <w:r w:rsidRPr="00BA5D2D">
        <w:t xml:space="preserve">1.4.3. </w:t>
      </w:r>
      <w:r w:rsidR="005F5956" w:rsidRPr="00BA5D2D">
        <w:rPr>
          <w:u w:val="single"/>
        </w:rPr>
        <w:t>Várakozói nyilvántartás</w:t>
      </w:r>
    </w:p>
    <w:p w:rsidR="00822CF3" w:rsidRPr="00BA5D2D" w:rsidRDefault="00822CF3" w:rsidP="00822CF3">
      <w:pPr>
        <w:ind w:left="539" w:hanging="539"/>
        <w:jc w:val="both"/>
        <w:rPr>
          <w:u w:val="single"/>
        </w:rPr>
      </w:pPr>
    </w:p>
    <w:p w:rsidR="005F5956" w:rsidRPr="00BA5D2D" w:rsidRDefault="005F5956" w:rsidP="00822CF3">
      <w:pPr>
        <w:spacing w:line="276" w:lineRule="auto"/>
        <w:ind w:left="0" w:firstLine="0"/>
        <w:jc w:val="both"/>
      </w:pPr>
      <w:r w:rsidRPr="00BA5D2D">
        <w:t xml:space="preserve">Megküldi-e a </w:t>
      </w:r>
      <w:r w:rsidR="00AB0CA6" w:rsidRPr="00BA5D2D">
        <w:t>fenntartó</w:t>
      </w:r>
      <w:r w:rsidRPr="00BA5D2D">
        <w:t xml:space="preserve"> minden hónap 5-ig a várakozói nyilvántartásban lévők TAJ számát a szociális hatóságnak:</w:t>
      </w:r>
      <w:r w:rsidRPr="00BA5D2D">
        <w:tab/>
      </w:r>
      <w:r w:rsidRPr="00BA5D2D">
        <w:tab/>
      </w:r>
      <w:r w:rsidRPr="00BA5D2D">
        <w:tab/>
      </w:r>
      <w:r w:rsidRPr="00BA5D2D">
        <w:tab/>
      </w:r>
      <w:r w:rsidRPr="00BA5D2D">
        <w:tab/>
      </w:r>
      <w:r w:rsidRPr="00BA5D2D">
        <w:tab/>
      </w:r>
      <w:r w:rsidR="00822CF3" w:rsidRPr="00BA5D2D">
        <w:tab/>
      </w:r>
      <w:r w:rsidRPr="00BA5D2D">
        <w:tab/>
      </w:r>
      <w:r w:rsidRPr="00BA5D2D">
        <w:tab/>
        <w:t xml:space="preserve">Igen </w:t>
      </w:r>
      <w:r w:rsidR="00822CF3" w:rsidRPr="00BA5D2D">
        <w:t>-</w:t>
      </w:r>
      <w:r w:rsidRPr="00BA5D2D">
        <w:t xml:space="preserve"> Nem</w:t>
      </w:r>
    </w:p>
    <w:p w:rsidR="005F5956" w:rsidRPr="00BA5D2D" w:rsidRDefault="005F5956" w:rsidP="005F5956">
      <w:pPr>
        <w:ind w:left="0" w:firstLine="0"/>
        <w:jc w:val="both"/>
        <w:rPr>
          <w:i/>
          <w:sz w:val="20"/>
          <w:szCs w:val="20"/>
        </w:rPr>
      </w:pPr>
      <w:r w:rsidRPr="00BA5D2D">
        <w:rPr>
          <w:b/>
          <w:i/>
          <w:sz w:val="20"/>
          <w:szCs w:val="20"/>
        </w:rPr>
        <w:t>(Megjegyzés: Szt. 20.§ (2a) bekezdés</w:t>
      </w:r>
      <w:r w:rsidR="00822CF3" w:rsidRPr="00BA5D2D">
        <w:rPr>
          <w:b/>
          <w:i/>
          <w:sz w:val="20"/>
          <w:szCs w:val="20"/>
        </w:rPr>
        <w:t>:</w:t>
      </w:r>
      <w:r w:rsidRPr="00BA5D2D">
        <w:rPr>
          <w:b/>
          <w:i/>
          <w:sz w:val="20"/>
          <w:szCs w:val="20"/>
        </w:rPr>
        <w:t xml:space="preserve"> </w:t>
      </w:r>
      <w:r w:rsidRPr="00BA5D2D">
        <w:rPr>
          <w:i/>
          <w:sz w:val="20"/>
          <w:szCs w:val="20"/>
        </w:rPr>
        <w:t xml:space="preserve">A </w:t>
      </w:r>
      <w:r w:rsidR="00AB0CA6" w:rsidRPr="00BA5D2D">
        <w:rPr>
          <w:i/>
          <w:sz w:val="20"/>
          <w:szCs w:val="20"/>
        </w:rPr>
        <w:t>fenntartó</w:t>
      </w:r>
      <w:r w:rsidRPr="00BA5D2D">
        <w:rPr>
          <w:i/>
          <w:sz w:val="20"/>
          <w:szCs w:val="20"/>
        </w:rPr>
        <w:t xml:space="preserve"> a szociális szolgáltatások területi lefedettségének megállapítása érdekében a hónap első napján az általa fenntartott szociális szolgáltatóknál, intézményeknél </w:t>
      </w:r>
      <w:r w:rsidRPr="00BA5D2D">
        <w:rPr>
          <w:b/>
          <w:i/>
          <w:sz w:val="20"/>
          <w:szCs w:val="20"/>
        </w:rPr>
        <w:t>nyilvántartásban lévő kérelmezők</w:t>
      </w:r>
      <w:r w:rsidRPr="00BA5D2D">
        <w:rPr>
          <w:i/>
          <w:sz w:val="20"/>
          <w:szCs w:val="20"/>
        </w:rPr>
        <w:t xml:space="preserve"> Társadalombiztosítási Azonosító Jelét szociális szolgáltatónként, intézményenként (székhelyenként, telephelyenként) – családsegítés és gyermekjóléti szolgáltatás, falugondnoki és tanyagondnoki szolgáltatás, népkonyha, szenvedélybetegek alacsonyküszöbű ellátása, utcai szociális munka, nappali melegedő és éjjeli menedékhely kivételével – </w:t>
      </w:r>
      <w:r w:rsidRPr="00BA5D2D">
        <w:rPr>
          <w:b/>
          <w:i/>
          <w:sz w:val="20"/>
          <w:szCs w:val="20"/>
        </w:rPr>
        <w:t>minden hónap ötödik napjáig</w:t>
      </w:r>
      <w:r w:rsidRPr="00BA5D2D">
        <w:rPr>
          <w:i/>
          <w:sz w:val="20"/>
          <w:szCs w:val="20"/>
        </w:rPr>
        <w:t xml:space="preserve"> megküldi a szociális hatóságnak. A szociális hatóság a kapott adatokat összeveti a 20/C. § szerinti nyilvántartás adataival, és azokból – az esetleges átfedések kiszűrésével – engedélyesenként, területileg és országosan kiszámolja az egyes szolgáltatásokra várakozó személyek számát, majd a Társadalombiztosítási Azonosító Jeleket haladéktalanul törli.</w:t>
      </w:r>
    </w:p>
    <w:p w:rsidR="005F5956" w:rsidRPr="00BA5D2D" w:rsidRDefault="005F5956" w:rsidP="005F5956">
      <w:pPr>
        <w:ind w:left="0" w:firstLine="0"/>
        <w:jc w:val="both"/>
        <w:rPr>
          <w:i/>
          <w:sz w:val="20"/>
          <w:szCs w:val="20"/>
        </w:rPr>
      </w:pPr>
      <w:r w:rsidRPr="00BA5D2D">
        <w:rPr>
          <w:b/>
          <w:i/>
          <w:sz w:val="20"/>
          <w:szCs w:val="20"/>
        </w:rPr>
        <w:t>Szt. 137.§ (1)</w:t>
      </w:r>
      <w:r w:rsidRPr="00BA5D2D">
        <w:rPr>
          <w:i/>
          <w:sz w:val="20"/>
          <w:szCs w:val="20"/>
        </w:rPr>
        <w:t xml:space="preserve"> bekezdés Az egyes szociális, gyermekvédelmi, családtámogatási tárgyú és egyéb kapcsolódó törvények módosításáról szóló 2015. évi CCXXIII. törvénnyel megállapított 20. § (2a) bekezdése szerinti adatszolgáltatást </w:t>
      </w:r>
      <w:r w:rsidRPr="00BA5D2D">
        <w:rPr>
          <w:b/>
          <w:i/>
          <w:sz w:val="20"/>
          <w:szCs w:val="20"/>
        </w:rPr>
        <w:t xml:space="preserve">a </w:t>
      </w:r>
      <w:r w:rsidR="00AB0CA6" w:rsidRPr="00BA5D2D">
        <w:rPr>
          <w:b/>
          <w:i/>
          <w:sz w:val="20"/>
          <w:szCs w:val="20"/>
        </w:rPr>
        <w:t>fenntartó</w:t>
      </w:r>
      <w:r w:rsidRPr="00BA5D2D">
        <w:rPr>
          <w:b/>
          <w:i/>
          <w:sz w:val="20"/>
          <w:szCs w:val="20"/>
        </w:rPr>
        <w:t>nak először 2016. május 1-jei állapotra tekintettel kell teljesítenie.</w:t>
      </w:r>
      <w:r w:rsidRPr="00BA5D2D">
        <w:rPr>
          <w:i/>
          <w:sz w:val="20"/>
          <w:szCs w:val="20"/>
        </w:rPr>
        <w:t>)</w:t>
      </w:r>
    </w:p>
    <w:p w:rsidR="005F5956" w:rsidRPr="00BA5D2D" w:rsidRDefault="005F5956" w:rsidP="00F278ED">
      <w:pPr>
        <w:jc w:val="both"/>
        <w:rPr>
          <w:b/>
        </w:rPr>
      </w:pPr>
    </w:p>
    <w:p w:rsidR="00F278ED" w:rsidRPr="00BA5D2D" w:rsidRDefault="00F278ED" w:rsidP="00F278ED">
      <w:pPr>
        <w:jc w:val="both"/>
        <w:rPr>
          <w:i/>
        </w:rPr>
      </w:pPr>
      <w:r w:rsidRPr="00BA5D2D">
        <w:rPr>
          <w:b/>
        </w:rPr>
        <w:t>1.5. Ellátási szerződés</w:t>
      </w:r>
      <w:r w:rsidRPr="00BA5D2D">
        <w:t xml:space="preserve"> </w:t>
      </w:r>
      <w:r w:rsidRPr="00BA5D2D">
        <w:rPr>
          <w:i/>
        </w:rPr>
        <w:t>(Szt. 120-121.§)</w:t>
      </w:r>
    </w:p>
    <w:p w:rsidR="00F278ED" w:rsidRPr="00BA5D2D" w:rsidRDefault="00F278ED" w:rsidP="00F278ED"/>
    <w:p w:rsidR="00F278ED" w:rsidRPr="00BA5D2D" w:rsidRDefault="00F278ED" w:rsidP="00F278ED">
      <w:pPr>
        <w:spacing w:line="360" w:lineRule="auto"/>
        <w:ind w:right="-1"/>
      </w:pPr>
      <w:r w:rsidRPr="00BA5D2D">
        <w:t xml:space="preserve">Rendelkezik- e vele a </w:t>
      </w:r>
      <w:r w:rsidR="00AB0CA6" w:rsidRPr="00BA5D2D">
        <w:t>fenntartó</w:t>
      </w:r>
      <w:r w:rsidRPr="00BA5D2D">
        <w:t xml:space="preserve">? </w:t>
      </w:r>
      <w:r w:rsidRPr="00BA5D2D">
        <w:tab/>
      </w:r>
      <w:r w:rsidRPr="00BA5D2D">
        <w:tab/>
      </w:r>
      <w:r w:rsidRPr="00BA5D2D">
        <w:tab/>
      </w:r>
      <w:r w:rsidRPr="00BA5D2D">
        <w:tab/>
      </w:r>
      <w:r w:rsidRPr="00BA5D2D">
        <w:tab/>
      </w:r>
      <w:r w:rsidRPr="00BA5D2D">
        <w:tab/>
      </w:r>
      <w:r w:rsidRPr="00BA5D2D">
        <w:tab/>
      </w:r>
      <w:r w:rsidR="00B60432" w:rsidRPr="00BA5D2D">
        <w:t>Igen</w:t>
      </w:r>
      <w:r w:rsidRPr="00BA5D2D">
        <w:t xml:space="preserve"> </w:t>
      </w:r>
      <w:r w:rsidR="008D71A2" w:rsidRPr="00BA5D2D">
        <w:t>-</w:t>
      </w:r>
      <w:r w:rsidRPr="00BA5D2D">
        <w:t xml:space="preserve"> </w:t>
      </w:r>
      <w:r w:rsidR="00B60432" w:rsidRPr="00BA5D2D">
        <w:t>Nem</w:t>
      </w:r>
    </w:p>
    <w:p w:rsidR="00F278ED" w:rsidRPr="00BA5D2D" w:rsidRDefault="00F278ED" w:rsidP="00F278ED">
      <w:pPr>
        <w:spacing w:line="360" w:lineRule="auto"/>
        <w:ind w:right="-1"/>
      </w:pPr>
      <w:r w:rsidRPr="00BA5D2D">
        <w:t xml:space="preserve">Amennyiben </w:t>
      </w:r>
      <w:r w:rsidR="00BA5D2D">
        <w:t>i</w:t>
      </w:r>
      <w:r w:rsidR="00B60432" w:rsidRPr="00BA5D2D">
        <w:t>gen</w:t>
      </w:r>
      <w:r w:rsidRPr="00BA5D2D">
        <w:t>, mely szolgáltatásra? .......................................................</w:t>
      </w:r>
      <w:r w:rsidR="00BA5D2D">
        <w:t>...............................</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360F3C">
            <w:pPr>
              <w:ind w:right="-1"/>
              <w:jc w:val="both"/>
              <w:rPr>
                <w:b/>
                <w:sz w:val="22"/>
                <w:szCs w:val="22"/>
              </w:rPr>
            </w:pPr>
            <w:r w:rsidRPr="00BA5D2D">
              <w:rPr>
                <w:b/>
                <w:sz w:val="22"/>
                <w:szCs w:val="22"/>
              </w:rPr>
              <w:t xml:space="preserve">Amennyiben </w:t>
            </w:r>
            <w:r w:rsidR="00B60432" w:rsidRPr="00BA5D2D">
              <w:rPr>
                <w:b/>
                <w:sz w:val="22"/>
                <w:szCs w:val="22"/>
              </w:rPr>
              <w:t>Igen</w:t>
            </w:r>
            <w:r w:rsidRPr="00BA5D2D">
              <w:rPr>
                <w:b/>
                <w:sz w:val="22"/>
                <w:szCs w:val="22"/>
              </w:rPr>
              <w:t>,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B60432" w:rsidP="00360F3C">
            <w:pPr>
              <w:ind w:right="-1"/>
              <w:jc w:val="center"/>
              <w:rPr>
                <w:b/>
                <w:sz w:val="22"/>
                <w:szCs w:val="22"/>
              </w:rPr>
            </w:pPr>
            <w:r w:rsidRPr="00BA5D2D">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B60432" w:rsidP="00360F3C">
            <w:pPr>
              <w:ind w:right="-1"/>
              <w:jc w:val="center"/>
              <w:rPr>
                <w:b/>
                <w:sz w:val="22"/>
                <w:szCs w:val="22"/>
              </w:rPr>
            </w:pPr>
            <w:r w:rsidRPr="00BA5D2D">
              <w:rPr>
                <w:b/>
                <w:sz w:val="22"/>
                <w:szCs w:val="22"/>
              </w:rPr>
              <w:t>Nem</w:t>
            </w: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D71A2">
            <w:pPr>
              <w:ind w:left="49" w:right="-1" w:firstLine="0"/>
              <w:jc w:val="both"/>
              <w:rPr>
                <w:bCs/>
                <w:sz w:val="22"/>
                <w:szCs w:val="22"/>
              </w:rPr>
            </w:pPr>
            <w:r w:rsidRPr="00BA5D2D">
              <w:rPr>
                <w:bCs/>
                <w:sz w:val="22"/>
                <w:szCs w:val="22"/>
              </w:rPr>
              <w:t xml:space="preserve">az egyházi, </w:t>
            </w:r>
            <w:r w:rsidR="008D71A2" w:rsidRPr="00BA5D2D">
              <w:rPr>
                <w:bCs/>
                <w:sz w:val="22"/>
                <w:szCs w:val="22"/>
              </w:rPr>
              <w:t>n</w:t>
            </w:r>
            <w:r w:rsidR="00B60432" w:rsidRPr="00BA5D2D">
              <w:rPr>
                <w:bCs/>
                <w:sz w:val="22"/>
                <w:szCs w:val="22"/>
              </w:rPr>
              <w:t>em</w:t>
            </w:r>
            <w:r w:rsidRPr="00BA5D2D">
              <w:rPr>
                <w:bCs/>
                <w:sz w:val="22"/>
                <w:szCs w:val="22"/>
              </w:rPr>
              <w:t xml:space="preserve"> állami/állami </w:t>
            </w:r>
            <w:r w:rsidR="00AB0CA6" w:rsidRPr="00BA5D2D">
              <w:rPr>
                <w:bCs/>
                <w:sz w:val="22"/>
                <w:szCs w:val="22"/>
              </w:rPr>
              <w:t>fenntartó</w:t>
            </w:r>
            <w:r w:rsidRPr="00BA5D2D">
              <w:rPr>
                <w:bCs/>
                <w:sz w:val="22"/>
                <w:szCs w:val="22"/>
              </w:rPr>
              <w:t xml:space="preserve">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22CF3">
            <w:pPr>
              <w:ind w:left="49" w:right="-1" w:firstLine="0"/>
              <w:jc w:val="both"/>
              <w:rPr>
                <w:bCs/>
                <w:sz w:val="22"/>
                <w:szCs w:val="22"/>
              </w:rPr>
            </w:pPr>
            <w:r w:rsidRPr="00BA5D2D">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22CF3">
            <w:pPr>
              <w:ind w:left="49" w:right="-1" w:firstLine="0"/>
              <w:jc w:val="both"/>
              <w:rPr>
                <w:bCs/>
                <w:sz w:val="22"/>
                <w:szCs w:val="22"/>
              </w:rPr>
            </w:pPr>
            <w:r w:rsidRPr="00BA5D2D">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22CF3">
            <w:pPr>
              <w:ind w:left="49" w:right="-1" w:firstLine="0"/>
              <w:jc w:val="both"/>
              <w:rPr>
                <w:bCs/>
                <w:sz w:val="22"/>
                <w:szCs w:val="22"/>
              </w:rPr>
            </w:pPr>
            <w:r w:rsidRPr="00BA5D2D">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D71A2">
            <w:pPr>
              <w:ind w:left="49" w:right="-1" w:firstLine="0"/>
              <w:jc w:val="both"/>
              <w:rPr>
                <w:bCs/>
                <w:sz w:val="22"/>
                <w:szCs w:val="22"/>
              </w:rPr>
            </w:pPr>
            <w:r w:rsidRPr="00BA5D2D">
              <w:rPr>
                <w:bCs/>
                <w:sz w:val="22"/>
                <w:szCs w:val="22"/>
              </w:rPr>
              <w:t xml:space="preserve">az egyházi, </w:t>
            </w:r>
            <w:r w:rsidR="008D71A2" w:rsidRPr="00BA5D2D">
              <w:rPr>
                <w:bCs/>
                <w:sz w:val="22"/>
                <w:szCs w:val="22"/>
              </w:rPr>
              <w:t>n</w:t>
            </w:r>
            <w:r w:rsidR="00B60432" w:rsidRPr="00BA5D2D">
              <w:rPr>
                <w:bCs/>
                <w:sz w:val="22"/>
                <w:szCs w:val="22"/>
              </w:rPr>
              <w:t>em</w:t>
            </w:r>
            <w:r w:rsidRPr="00BA5D2D">
              <w:rPr>
                <w:bCs/>
                <w:sz w:val="22"/>
                <w:szCs w:val="22"/>
              </w:rPr>
              <w:t xml:space="preserve"> állami </w:t>
            </w:r>
            <w:r w:rsidR="00AB0CA6" w:rsidRPr="00BA5D2D">
              <w:rPr>
                <w:bCs/>
                <w:sz w:val="22"/>
                <w:szCs w:val="22"/>
              </w:rPr>
              <w:t>fenntartó</w:t>
            </w:r>
            <w:r w:rsidRPr="00BA5D2D">
              <w:rPr>
                <w:bCs/>
                <w:sz w:val="22"/>
                <w:szCs w:val="22"/>
              </w:rPr>
              <w:t xml:space="preserve">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22CF3">
            <w:pPr>
              <w:ind w:left="49" w:right="-1" w:firstLine="0"/>
              <w:jc w:val="both"/>
              <w:rPr>
                <w:bCs/>
                <w:sz w:val="22"/>
                <w:szCs w:val="22"/>
              </w:rPr>
            </w:pPr>
            <w:r w:rsidRPr="00BA5D2D">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22CF3">
            <w:pPr>
              <w:ind w:left="49" w:right="-1" w:firstLine="0"/>
              <w:jc w:val="both"/>
              <w:rPr>
                <w:bCs/>
                <w:sz w:val="22"/>
                <w:szCs w:val="22"/>
              </w:rPr>
            </w:pPr>
            <w:r w:rsidRPr="00BA5D2D">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22CF3">
            <w:pPr>
              <w:ind w:left="49" w:right="-1" w:firstLine="0"/>
              <w:jc w:val="both"/>
              <w:rPr>
                <w:bCs/>
                <w:sz w:val="22"/>
                <w:szCs w:val="22"/>
              </w:rPr>
            </w:pPr>
            <w:r w:rsidRPr="00BA5D2D">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22CF3">
            <w:pPr>
              <w:ind w:left="49" w:right="-1" w:firstLine="0"/>
              <w:jc w:val="both"/>
              <w:rPr>
                <w:bCs/>
                <w:sz w:val="22"/>
                <w:szCs w:val="22"/>
              </w:rPr>
            </w:pPr>
            <w:r w:rsidRPr="00BA5D2D">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22CF3">
            <w:pPr>
              <w:ind w:left="49" w:right="-1" w:firstLine="0"/>
              <w:jc w:val="both"/>
              <w:rPr>
                <w:bCs/>
                <w:sz w:val="22"/>
                <w:szCs w:val="22"/>
              </w:rPr>
            </w:pPr>
            <w:r w:rsidRPr="00BA5D2D">
              <w:rPr>
                <w:bCs/>
                <w:sz w:val="22"/>
                <w:szCs w:val="22"/>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22CF3">
            <w:pPr>
              <w:ind w:left="49" w:right="-1" w:firstLine="0"/>
              <w:jc w:val="both"/>
              <w:rPr>
                <w:bCs/>
                <w:sz w:val="22"/>
                <w:szCs w:val="22"/>
              </w:rPr>
            </w:pPr>
            <w:r w:rsidRPr="00BA5D2D">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22CF3">
            <w:pPr>
              <w:ind w:left="49" w:right="-1" w:firstLine="0"/>
              <w:jc w:val="both"/>
              <w:rPr>
                <w:bCs/>
                <w:sz w:val="22"/>
                <w:szCs w:val="22"/>
              </w:rPr>
            </w:pPr>
            <w:r w:rsidRPr="00BA5D2D">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22CF3">
            <w:pPr>
              <w:ind w:left="49" w:right="-1" w:firstLine="0"/>
              <w:jc w:val="both"/>
              <w:rPr>
                <w:bCs/>
                <w:sz w:val="22"/>
                <w:szCs w:val="22"/>
              </w:rPr>
            </w:pPr>
            <w:r w:rsidRPr="00BA5D2D">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22CF3">
            <w:pPr>
              <w:ind w:left="49" w:right="-1" w:firstLine="0"/>
              <w:jc w:val="both"/>
              <w:rPr>
                <w:bCs/>
                <w:sz w:val="22"/>
                <w:szCs w:val="22"/>
              </w:rPr>
            </w:pPr>
            <w:r w:rsidRPr="00BA5D2D">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r w:rsidR="00F278ED" w:rsidRPr="00BA5D2D" w:rsidTr="00360F3C">
        <w:trPr>
          <w:jc w:val="center"/>
        </w:trPr>
        <w:tc>
          <w:tcPr>
            <w:tcW w:w="7380" w:type="dxa"/>
            <w:tcBorders>
              <w:top w:val="single" w:sz="2" w:space="0" w:color="auto"/>
              <w:left w:val="single" w:sz="2" w:space="0" w:color="auto"/>
              <w:bottom w:val="single" w:sz="2" w:space="0" w:color="auto"/>
              <w:right w:val="single" w:sz="2" w:space="0" w:color="auto"/>
            </w:tcBorders>
          </w:tcPr>
          <w:p w:rsidR="00F278ED" w:rsidRPr="00BA5D2D" w:rsidRDefault="00F278ED" w:rsidP="00822CF3">
            <w:pPr>
              <w:ind w:left="49" w:right="-1" w:firstLine="0"/>
              <w:jc w:val="both"/>
              <w:rPr>
                <w:bCs/>
                <w:sz w:val="22"/>
                <w:szCs w:val="22"/>
              </w:rPr>
            </w:pPr>
            <w:r w:rsidRPr="00BA5D2D">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278ED" w:rsidRPr="00BA5D2D" w:rsidRDefault="00F278ED" w:rsidP="00360F3C">
            <w:pPr>
              <w:ind w:right="-1"/>
              <w:jc w:val="center"/>
              <w:rPr>
                <w:bCs/>
                <w:sz w:val="22"/>
                <w:szCs w:val="22"/>
              </w:rPr>
            </w:pPr>
          </w:p>
        </w:tc>
      </w:tr>
    </w:tbl>
    <w:p w:rsidR="00F278ED" w:rsidRPr="00BA5D2D" w:rsidRDefault="00F278ED" w:rsidP="00F278ED">
      <w:pPr>
        <w:ind w:right="-1"/>
        <w:jc w:val="both"/>
      </w:pPr>
      <w:r w:rsidRPr="00BA5D2D">
        <w:rPr>
          <w:b/>
          <w:i/>
          <w:sz w:val="20"/>
          <w:szCs w:val="20"/>
        </w:rPr>
        <w:t xml:space="preserve">(Megjegyzés: </w:t>
      </w:r>
      <w:r w:rsidRPr="00BA5D2D">
        <w:rPr>
          <w:i/>
          <w:sz w:val="20"/>
          <w:szCs w:val="20"/>
        </w:rPr>
        <w:t>változott az Szt.121.§ (2) bekezdés k), l), m) pontja 2014. január 1-vel)</w:t>
      </w:r>
    </w:p>
    <w:p w:rsidR="00F278ED" w:rsidRPr="00BA5D2D" w:rsidRDefault="00F278ED" w:rsidP="00F278ED">
      <w:pPr>
        <w:ind w:right="-1"/>
      </w:pPr>
    </w:p>
    <w:p w:rsidR="00F278ED" w:rsidRPr="00BA5D2D" w:rsidRDefault="00F278ED" w:rsidP="00F278ED">
      <w:pPr>
        <w:rPr>
          <w:b/>
        </w:rPr>
      </w:pPr>
      <w:r w:rsidRPr="00BA5D2D">
        <w:rPr>
          <w:b/>
        </w:rPr>
        <w:t xml:space="preserve">1.6. </w:t>
      </w:r>
      <w:r w:rsidR="00BD33BB" w:rsidRPr="00BA5D2D">
        <w:rPr>
          <w:b/>
        </w:rPr>
        <w:t>M</w:t>
      </w:r>
      <w:r w:rsidRPr="00BA5D2D">
        <w:rPr>
          <w:b/>
        </w:rPr>
        <w:t>egállapodás</w:t>
      </w:r>
    </w:p>
    <w:p w:rsidR="00822CF3" w:rsidRPr="00BA5D2D" w:rsidRDefault="00822CF3" w:rsidP="00F278ED">
      <w:pPr>
        <w:rPr>
          <w:b/>
        </w:rPr>
      </w:pPr>
    </w:p>
    <w:p w:rsidR="005639F2" w:rsidRPr="00BA5D2D" w:rsidRDefault="00BD33BB" w:rsidP="005639F2">
      <w:pPr>
        <w:ind w:left="0" w:firstLine="0"/>
        <w:jc w:val="both"/>
        <w:rPr>
          <w:b/>
          <w:bCs/>
          <w:i/>
          <w:sz w:val="20"/>
          <w:szCs w:val="20"/>
        </w:rPr>
      </w:pPr>
      <w:r w:rsidRPr="00BA5D2D">
        <w:rPr>
          <w:b/>
          <w:i/>
          <w:sz w:val="20"/>
          <w:szCs w:val="20"/>
        </w:rPr>
        <w:t>(Megjegyzés</w:t>
      </w:r>
      <w:r w:rsidRPr="00BA5D2D">
        <w:rPr>
          <w:i/>
          <w:sz w:val="20"/>
          <w:szCs w:val="20"/>
        </w:rPr>
        <w:t xml:space="preserve">: </w:t>
      </w:r>
      <w:r w:rsidR="005639F2" w:rsidRPr="00BA5D2D">
        <w:rPr>
          <w:b/>
          <w:bCs/>
          <w:i/>
          <w:sz w:val="20"/>
          <w:szCs w:val="20"/>
        </w:rPr>
        <w:t xml:space="preserve">Szt. 75. § (1) bekezdés d) pontja: </w:t>
      </w:r>
      <w:r w:rsidR="005639F2" w:rsidRPr="00BA5D2D">
        <w:rPr>
          <w:i/>
          <w:sz w:val="20"/>
          <w:szCs w:val="20"/>
        </w:rPr>
        <w:t>A támogatott lakhatás a fogyatékos személyek, a pszichiátriai, illetve szenvedélybetegek részére biztosított ellátás, amely az életkornak, egészségi állapotnak és önellátási képességnek megfelelően, az ellátott önálló életvitelének fenntartása, illetve elősegítése érdekében biztosítja</w:t>
      </w:r>
    </w:p>
    <w:p w:rsidR="005639F2" w:rsidRPr="00BA5D2D" w:rsidRDefault="005639F2" w:rsidP="005639F2">
      <w:pPr>
        <w:spacing w:after="20"/>
        <w:ind w:firstLine="180"/>
        <w:jc w:val="both"/>
        <w:rPr>
          <w:i/>
          <w:sz w:val="20"/>
          <w:szCs w:val="20"/>
        </w:rPr>
      </w:pPr>
      <w:r w:rsidRPr="00BA5D2D">
        <w:rPr>
          <w:i/>
          <w:iCs/>
          <w:sz w:val="20"/>
          <w:szCs w:val="20"/>
        </w:rPr>
        <w:t>d)</w:t>
      </w:r>
      <w:r w:rsidRPr="00BA5D2D">
        <w:rPr>
          <w:i/>
          <w:sz w:val="20"/>
          <w:szCs w:val="20"/>
        </w:rPr>
        <w:t> az ellátott komplex szükségletfelmérése alapján, erre vonatkozó igény esetén</w:t>
      </w:r>
    </w:p>
    <w:p w:rsidR="005639F2" w:rsidRPr="00BA5D2D" w:rsidRDefault="005639F2" w:rsidP="005639F2">
      <w:pPr>
        <w:spacing w:after="20"/>
        <w:ind w:firstLine="180"/>
        <w:jc w:val="both"/>
        <w:rPr>
          <w:i/>
          <w:sz w:val="20"/>
          <w:szCs w:val="20"/>
        </w:rPr>
      </w:pPr>
      <w:r w:rsidRPr="00BA5D2D">
        <w:rPr>
          <w:i/>
          <w:iCs/>
          <w:sz w:val="20"/>
          <w:szCs w:val="20"/>
        </w:rPr>
        <w:t>da)</w:t>
      </w:r>
      <w:r w:rsidRPr="00BA5D2D">
        <w:rPr>
          <w:i/>
          <w:sz w:val="20"/>
          <w:szCs w:val="20"/>
        </w:rPr>
        <w:t> az étkezést,</w:t>
      </w:r>
    </w:p>
    <w:p w:rsidR="005639F2" w:rsidRPr="00BA5D2D" w:rsidRDefault="005639F2" w:rsidP="005639F2">
      <w:pPr>
        <w:spacing w:after="20"/>
        <w:ind w:firstLine="180"/>
        <w:jc w:val="both"/>
        <w:rPr>
          <w:i/>
          <w:sz w:val="20"/>
          <w:szCs w:val="20"/>
        </w:rPr>
      </w:pPr>
      <w:r w:rsidRPr="00BA5D2D">
        <w:rPr>
          <w:i/>
          <w:iCs/>
          <w:sz w:val="20"/>
          <w:szCs w:val="20"/>
        </w:rPr>
        <w:t>db)</w:t>
      </w:r>
      <w:r w:rsidRPr="00BA5D2D">
        <w:rPr>
          <w:i/>
          <w:sz w:val="20"/>
          <w:szCs w:val="20"/>
        </w:rPr>
        <w:t> az ápolás-gondozást,</w:t>
      </w:r>
    </w:p>
    <w:p w:rsidR="005639F2" w:rsidRPr="00BA5D2D" w:rsidRDefault="005639F2" w:rsidP="005639F2">
      <w:pPr>
        <w:spacing w:after="20"/>
        <w:ind w:firstLine="180"/>
        <w:jc w:val="both"/>
        <w:rPr>
          <w:i/>
          <w:sz w:val="20"/>
          <w:szCs w:val="20"/>
        </w:rPr>
      </w:pPr>
      <w:r w:rsidRPr="00BA5D2D">
        <w:rPr>
          <w:i/>
          <w:iCs/>
          <w:sz w:val="20"/>
          <w:szCs w:val="20"/>
        </w:rPr>
        <w:t>dc)</w:t>
      </w:r>
      <w:r w:rsidRPr="00BA5D2D">
        <w:rPr>
          <w:i/>
          <w:sz w:val="20"/>
          <w:szCs w:val="20"/>
        </w:rPr>
        <w:t> a fejlesztést,</w:t>
      </w:r>
    </w:p>
    <w:p w:rsidR="005639F2" w:rsidRPr="00BA5D2D" w:rsidRDefault="005639F2" w:rsidP="005639F2">
      <w:pPr>
        <w:spacing w:after="20"/>
        <w:ind w:firstLine="180"/>
        <w:jc w:val="both"/>
        <w:rPr>
          <w:i/>
          <w:sz w:val="20"/>
          <w:szCs w:val="20"/>
        </w:rPr>
      </w:pPr>
      <w:r w:rsidRPr="00BA5D2D">
        <w:rPr>
          <w:i/>
          <w:iCs/>
          <w:sz w:val="20"/>
          <w:szCs w:val="20"/>
        </w:rPr>
        <w:t>dd)</w:t>
      </w:r>
      <w:r w:rsidRPr="00BA5D2D">
        <w:rPr>
          <w:i/>
          <w:sz w:val="20"/>
          <w:szCs w:val="20"/>
        </w:rPr>
        <w:t> a társadalmi életben való részvételt segítő szolgáltatásokat.)</w:t>
      </w:r>
    </w:p>
    <w:p w:rsidR="00BD33BB" w:rsidRPr="00BA5D2D" w:rsidRDefault="00BD33BB" w:rsidP="00BD33BB">
      <w:pPr>
        <w:spacing w:after="20"/>
        <w:ind w:left="0" w:firstLine="0"/>
        <w:rPr>
          <w:i/>
          <w:sz w:val="20"/>
          <w:szCs w:val="20"/>
        </w:rPr>
      </w:pPr>
      <w:r w:rsidRPr="00BA5D2D">
        <w:rPr>
          <w:b/>
          <w:bCs/>
          <w:i/>
          <w:sz w:val="20"/>
          <w:szCs w:val="20"/>
        </w:rPr>
        <w:t xml:space="preserve">Szt. 75. § (3) </w:t>
      </w:r>
      <w:r w:rsidRPr="00BA5D2D">
        <w:rPr>
          <w:i/>
          <w:sz w:val="20"/>
          <w:szCs w:val="20"/>
        </w:rPr>
        <w:t xml:space="preserve">Az (1) bekezdés </w:t>
      </w:r>
      <w:r w:rsidRPr="00BA5D2D">
        <w:rPr>
          <w:i/>
          <w:iCs/>
          <w:sz w:val="20"/>
          <w:szCs w:val="20"/>
        </w:rPr>
        <w:t xml:space="preserve">d) </w:t>
      </w:r>
      <w:r w:rsidRPr="00BA5D2D">
        <w:rPr>
          <w:i/>
          <w:sz w:val="20"/>
          <w:szCs w:val="20"/>
        </w:rPr>
        <w:t xml:space="preserve">pontja szerinti szolgáltatásokat a </w:t>
      </w:r>
      <w:r w:rsidR="00AB0CA6" w:rsidRPr="00BA5D2D">
        <w:rPr>
          <w:i/>
          <w:sz w:val="20"/>
          <w:szCs w:val="20"/>
        </w:rPr>
        <w:t>fenntartó</w:t>
      </w:r>
    </w:p>
    <w:p w:rsidR="00BD33BB" w:rsidRPr="00BA5D2D" w:rsidRDefault="00BD33BB" w:rsidP="00BD33BB">
      <w:pPr>
        <w:ind w:left="0" w:firstLine="0"/>
        <w:rPr>
          <w:i/>
          <w:sz w:val="20"/>
          <w:szCs w:val="20"/>
        </w:rPr>
      </w:pPr>
      <w:r w:rsidRPr="00BA5D2D">
        <w:rPr>
          <w:i/>
          <w:iCs/>
          <w:sz w:val="20"/>
          <w:szCs w:val="20"/>
        </w:rPr>
        <w:t xml:space="preserve">a) </w:t>
      </w:r>
      <w:r w:rsidRPr="00BA5D2D">
        <w:rPr>
          <w:i/>
          <w:sz w:val="20"/>
          <w:szCs w:val="20"/>
        </w:rPr>
        <w:t xml:space="preserve">szociális szolgáltatást nyújtó szolgáltatóval, </w:t>
      </w:r>
      <w:r w:rsidRPr="00BA5D2D">
        <w:rPr>
          <w:b/>
          <w:i/>
          <w:sz w:val="20"/>
          <w:szCs w:val="20"/>
        </w:rPr>
        <w:t>intézménnyel kötött megállapodás</w:t>
      </w:r>
      <w:r w:rsidRPr="00BA5D2D">
        <w:rPr>
          <w:i/>
          <w:sz w:val="20"/>
          <w:szCs w:val="20"/>
        </w:rPr>
        <w:t xml:space="preserve"> útján,</w:t>
      </w:r>
    </w:p>
    <w:p w:rsidR="00BD33BB" w:rsidRPr="00BA5D2D" w:rsidRDefault="00BD33BB" w:rsidP="00BD33BB">
      <w:pPr>
        <w:spacing w:after="20"/>
        <w:ind w:left="0" w:firstLine="0"/>
        <w:rPr>
          <w:i/>
          <w:sz w:val="20"/>
          <w:szCs w:val="20"/>
        </w:rPr>
      </w:pPr>
      <w:r w:rsidRPr="00BA5D2D">
        <w:rPr>
          <w:i/>
          <w:iCs/>
          <w:sz w:val="20"/>
          <w:szCs w:val="20"/>
        </w:rPr>
        <w:t xml:space="preserve">b) </w:t>
      </w:r>
      <w:r w:rsidRPr="00BA5D2D">
        <w:rPr>
          <w:i/>
          <w:sz w:val="20"/>
          <w:szCs w:val="20"/>
        </w:rPr>
        <w:t xml:space="preserve">más támogatott lakhatást nyújtó </w:t>
      </w:r>
      <w:r w:rsidR="00AB0CA6" w:rsidRPr="00BA5D2D">
        <w:rPr>
          <w:i/>
          <w:sz w:val="20"/>
          <w:szCs w:val="20"/>
        </w:rPr>
        <w:t>fenntartó</w:t>
      </w:r>
      <w:r w:rsidRPr="00BA5D2D">
        <w:rPr>
          <w:i/>
          <w:sz w:val="20"/>
          <w:szCs w:val="20"/>
        </w:rPr>
        <w:t xml:space="preserve">val együttesen, a </w:t>
      </w:r>
      <w:r w:rsidRPr="00BA5D2D">
        <w:rPr>
          <w:b/>
          <w:i/>
          <w:sz w:val="20"/>
          <w:szCs w:val="20"/>
        </w:rPr>
        <w:t>közös működtetésre vonatkozó megállapodás</w:t>
      </w:r>
      <w:r w:rsidRPr="00BA5D2D">
        <w:rPr>
          <w:i/>
          <w:sz w:val="20"/>
          <w:szCs w:val="20"/>
        </w:rPr>
        <w:t xml:space="preserve"> alapján (hálózat),</w:t>
      </w:r>
    </w:p>
    <w:p w:rsidR="00BD33BB" w:rsidRPr="00BA5D2D" w:rsidRDefault="00BD33BB" w:rsidP="00BD33BB">
      <w:pPr>
        <w:spacing w:after="20"/>
        <w:ind w:left="0" w:firstLine="0"/>
        <w:rPr>
          <w:i/>
          <w:sz w:val="20"/>
          <w:szCs w:val="20"/>
        </w:rPr>
      </w:pPr>
      <w:r w:rsidRPr="00BA5D2D">
        <w:rPr>
          <w:i/>
          <w:iCs/>
          <w:sz w:val="20"/>
          <w:szCs w:val="20"/>
        </w:rPr>
        <w:t xml:space="preserve">c) </w:t>
      </w:r>
      <w:r w:rsidRPr="00BA5D2D">
        <w:rPr>
          <w:b/>
          <w:i/>
          <w:sz w:val="20"/>
          <w:szCs w:val="20"/>
        </w:rPr>
        <w:t>más</w:t>
      </w:r>
      <w:r w:rsidRPr="00BA5D2D">
        <w:rPr>
          <w:i/>
          <w:sz w:val="20"/>
          <w:szCs w:val="20"/>
        </w:rPr>
        <w:t xml:space="preserve">, a tevékenységi köre szerinti működési engedéllyel rendelkező vagy a szolgáltatói nyilvántartásba bejegyzett </w:t>
      </w:r>
      <w:r w:rsidRPr="00BA5D2D">
        <w:rPr>
          <w:b/>
          <w:i/>
          <w:sz w:val="20"/>
          <w:szCs w:val="20"/>
        </w:rPr>
        <w:t>szervezettel kötött megállapodás útján</w:t>
      </w:r>
      <w:r w:rsidRPr="00BA5D2D">
        <w:rPr>
          <w:i/>
          <w:sz w:val="20"/>
          <w:szCs w:val="20"/>
        </w:rPr>
        <w:t>,</w:t>
      </w:r>
    </w:p>
    <w:p w:rsidR="00BD33BB" w:rsidRPr="00BA5D2D" w:rsidRDefault="00BD33BB" w:rsidP="00BD33BB">
      <w:pPr>
        <w:spacing w:after="20"/>
        <w:ind w:left="0" w:firstLine="0"/>
        <w:rPr>
          <w:i/>
          <w:sz w:val="20"/>
          <w:szCs w:val="20"/>
        </w:rPr>
      </w:pPr>
      <w:r w:rsidRPr="00BA5D2D">
        <w:rPr>
          <w:i/>
          <w:iCs/>
          <w:sz w:val="20"/>
          <w:szCs w:val="20"/>
        </w:rPr>
        <w:t xml:space="preserve">d) </w:t>
      </w:r>
      <w:r w:rsidRPr="00BA5D2D">
        <w:rPr>
          <w:i/>
          <w:sz w:val="20"/>
          <w:szCs w:val="20"/>
        </w:rPr>
        <w:t>az intézményi szolgáltatások intézményen kívüli szervezet által történő ellátásának szabályai szerint</w:t>
      </w:r>
    </w:p>
    <w:p w:rsidR="00BD33BB" w:rsidRPr="00BA5D2D" w:rsidRDefault="00BD33BB" w:rsidP="00BD33BB">
      <w:pPr>
        <w:spacing w:after="20"/>
        <w:rPr>
          <w:i/>
          <w:sz w:val="20"/>
          <w:szCs w:val="20"/>
        </w:rPr>
      </w:pPr>
      <w:r w:rsidRPr="00BA5D2D">
        <w:rPr>
          <w:i/>
          <w:sz w:val="20"/>
          <w:szCs w:val="20"/>
        </w:rPr>
        <w:t>is biztosíthatja. )</w:t>
      </w:r>
    </w:p>
    <w:p w:rsidR="00F278ED" w:rsidRPr="00BA5D2D" w:rsidRDefault="00F278ED" w:rsidP="00F278ED">
      <w:pPr>
        <w:ind w:left="0" w:firstLine="0"/>
        <w:jc w:val="both"/>
      </w:pPr>
    </w:p>
    <w:p w:rsidR="00BD33BB" w:rsidRPr="00BA5D2D" w:rsidRDefault="00BD33BB" w:rsidP="00BD33BB">
      <w:pPr>
        <w:ind w:left="0" w:firstLine="0"/>
        <w:jc w:val="both"/>
      </w:pPr>
      <w:r w:rsidRPr="00BA5D2D">
        <w:t xml:space="preserve">Kötött-e megállapodást a </w:t>
      </w:r>
      <w:r w:rsidR="00AB0CA6" w:rsidRPr="00BA5D2D">
        <w:t>fenntartó</w:t>
      </w:r>
      <w:r w:rsidRPr="00BA5D2D">
        <w:t>?</w:t>
      </w:r>
      <w:r w:rsidRPr="00BA5D2D">
        <w:tab/>
      </w:r>
      <w:r w:rsidRPr="00BA5D2D">
        <w:tab/>
      </w:r>
      <w:r w:rsidRPr="00BA5D2D">
        <w:tab/>
      </w:r>
      <w:r w:rsidRPr="00BA5D2D">
        <w:tab/>
      </w:r>
      <w:r w:rsidRPr="00BA5D2D">
        <w:tab/>
      </w:r>
      <w:r w:rsidRPr="00BA5D2D">
        <w:tab/>
      </w:r>
      <w:r w:rsidRPr="00BA5D2D">
        <w:tab/>
        <w:t xml:space="preserve">Igen </w:t>
      </w:r>
      <w:r w:rsidR="005D3252" w:rsidRPr="00BA5D2D">
        <w:t>-</w:t>
      </w:r>
      <w:r w:rsidRPr="00BA5D2D">
        <w:t xml:space="preserve"> Nem</w:t>
      </w:r>
    </w:p>
    <w:p w:rsidR="00CB4E9A" w:rsidRPr="00BA5D2D" w:rsidRDefault="00CB4E9A" w:rsidP="00BD33BB">
      <w:pPr>
        <w:ind w:left="0" w:firstLine="0"/>
        <w:jc w:val="both"/>
      </w:pPr>
    </w:p>
    <w:p w:rsidR="00BD33BB" w:rsidRPr="00BA5D2D" w:rsidRDefault="00BD33BB" w:rsidP="00BD33BB">
      <w:pPr>
        <w:ind w:left="0" w:firstLine="0"/>
        <w:jc w:val="both"/>
      </w:pPr>
      <w:r w:rsidRPr="00BA5D2D">
        <w:t xml:space="preserve">Amennyiben a d) pont szerinti ellátásokat az Szt. 122/A.§ szerinti kiszerződéssel biztosítja, a megállapodás tartalmazza-e az Szt. 122/B.§ szerinti kötelező elemeket? </w:t>
      </w:r>
    </w:p>
    <w:p w:rsidR="00BD33BB" w:rsidRPr="00BA5D2D" w:rsidRDefault="00BD33BB" w:rsidP="00BD33BB">
      <w:pPr>
        <w:ind w:left="0" w:firstLine="0"/>
        <w:jc w:val="both"/>
      </w:pPr>
      <w:r w:rsidRPr="00BA5D2D">
        <w:t xml:space="preserve"> </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BD33BB" w:rsidRPr="00BA5D2D" w:rsidTr="00BD33BB">
        <w:trPr>
          <w:jc w:val="center"/>
        </w:trPr>
        <w:tc>
          <w:tcPr>
            <w:tcW w:w="7380" w:type="dxa"/>
            <w:tcBorders>
              <w:right w:val="single" w:sz="2" w:space="0" w:color="auto"/>
            </w:tcBorders>
          </w:tcPr>
          <w:p w:rsidR="00BD33BB" w:rsidRPr="00BA5D2D" w:rsidRDefault="00BD33BB" w:rsidP="00BD33BB">
            <w:pPr>
              <w:ind w:left="0" w:right="-1" w:firstLine="0"/>
              <w:jc w:val="both"/>
              <w:rPr>
                <w:b/>
              </w:rPr>
            </w:pPr>
            <w:r w:rsidRPr="00BA5D2D">
              <w:rPr>
                <w:b/>
                <w:sz w:val="22"/>
                <w:szCs w:val="22"/>
              </w:rPr>
              <w:t>Amennyiben igen, a szerződés tartalmazza-e az alábbi kötelező elemeket:</w:t>
            </w:r>
          </w:p>
        </w:tc>
        <w:tc>
          <w:tcPr>
            <w:tcW w:w="720" w:type="dxa"/>
            <w:tcBorders>
              <w:right w:val="single" w:sz="2" w:space="0" w:color="auto"/>
            </w:tcBorders>
            <w:vAlign w:val="center"/>
          </w:tcPr>
          <w:p w:rsidR="00BD33BB" w:rsidRPr="00BA5D2D" w:rsidRDefault="00BD33BB" w:rsidP="00BD33BB">
            <w:pPr>
              <w:ind w:left="0" w:right="-1" w:firstLine="0"/>
              <w:jc w:val="center"/>
              <w:rPr>
                <w:b/>
              </w:rPr>
            </w:pPr>
            <w:r w:rsidRPr="00BA5D2D">
              <w:rPr>
                <w:b/>
                <w:sz w:val="22"/>
                <w:szCs w:val="22"/>
              </w:rPr>
              <w:t>Igen</w:t>
            </w:r>
          </w:p>
        </w:tc>
        <w:tc>
          <w:tcPr>
            <w:tcW w:w="826" w:type="dxa"/>
            <w:vAlign w:val="center"/>
          </w:tcPr>
          <w:p w:rsidR="00BD33BB" w:rsidRPr="00BA5D2D" w:rsidRDefault="00BD33BB" w:rsidP="00BD33BB">
            <w:pPr>
              <w:ind w:left="0" w:right="-1" w:firstLine="0"/>
              <w:jc w:val="center"/>
              <w:rPr>
                <w:b/>
              </w:rPr>
            </w:pPr>
            <w:r w:rsidRPr="00BA5D2D">
              <w:rPr>
                <w:b/>
                <w:sz w:val="22"/>
                <w:szCs w:val="22"/>
              </w:rPr>
              <w:t>Nem</w:t>
            </w:r>
          </w:p>
        </w:tc>
      </w:tr>
      <w:tr w:rsidR="00BD33BB" w:rsidRPr="00BA5D2D" w:rsidTr="00BD33BB">
        <w:trPr>
          <w:jc w:val="center"/>
        </w:trPr>
        <w:tc>
          <w:tcPr>
            <w:tcW w:w="7380" w:type="dxa"/>
            <w:tcBorders>
              <w:right w:val="single" w:sz="2" w:space="0" w:color="auto"/>
            </w:tcBorders>
          </w:tcPr>
          <w:p w:rsidR="00BD33BB" w:rsidRPr="00BA5D2D" w:rsidRDefault="00BD33BB" w:rsidP="00BD33BB">
            <w:pPr>
              <w:ind w:left="0" w:right="-1" w:firstLine="0"/>
              <w:jc w:val="both"/>
              <w:rPr>
                <w:bCs/>
              </w:rPr>
            </w:pPr>
            <w:r w:rsidRPr="00BA5D2D">
              <w:rPr>
                <w:sz w:val="22"/>
                <w:szCs w:val="22"/>
              </w:rPr>
              <w:t>a szolgáltató nevét, székhelyét és adószámát,</w:t>
            </w:r>
            <w:r w:rsidRPr="00BA5D2D">
              <w:rPr>
                <w:bCs/>
                <w:sz w:val="22"/>
                <w:szCs w:val="22"/>
              </w:rPr>
              <w:t>,</w:t>
            </w:r>
          </w:p>
        </w:tc>
        <w:tc>
          <w:tcPr>
            <w:tcW w:w="720" w:type="dxa"/>
            <w:tcBorders>
              <w:right w:val="single" w:sz="2" w:space="0" w:color="auto"/>
            </w:tcBorders>
            <w:vAlign w:val="center"/>
          </w:tcPr>
          <w:p w:rsidR="00BD33BB" w:rsidRPr="00BA5D2D" w:rsidRDefault="00BD33BB" w:rsidP="00BD33BB">
            <w:pPr>
              <w:ind w:left="0" w:right="-1" w:firstLine="0"/>
              <w:jc w:val="center"/>
              <w:rPr>
                <w:bCs/>
              </w:rPr>
            </w:pPr>
          </w:p>
        </w:tc>
        <w:tc>
          <w:tcPr>
            <w:tcW w:w="826" w:type="dxa"/>
            <w:vAlign w:val="center"/>
          </w:tcPr>
          <w:p w:rsidR="00BD33BB" w:rsidRPr="00BA5D2D" w:rsidRDefault="00BD33BB" w:rsidP="00BD33BB">
            <w:pPr>
              <w:ind w:left="0" w:right="-1" w:firstLine="0"/>
              <w:jc w:val="center"/>
              <w:rPr>
                <w:bCs/>
              </w:rPr>
            </w:pPr>
          </w:p>
        </w:tc>
      </w:tr>
      <w:tr w:rsidR="00BD33BB" w:rsidRPr="00BA5D2D" w:rsidTr="00BD33BB">
        <w:trPr>
          <w:jc w:val="center"/>
        </w:trPr>
        <w:tc>
          <w:tcPr>
            <w:tcW w:w="7380" w:type="dxa"/>
            <w:tcBorders>
              <w:right w:val="single" w:sz="2" w:space="0" w:color="auto"/>
            </w:tcBorders>
          </w:tcPr>
          <w:p w:rsidR="00BD33BB" w:rsidRPr="00BA5D2D" w:rsidRDefault="00BD33BB" w:rsidP="00BD33BB">
            <w:pPr>
              <w:ind w:left="0" w:right="-1" w:firstLine="0"/>
              <w:jc w:val="both"/>
              <w:rPr>
                <w:bCs/>
              </w:rPr>
            </w:pPr>
            <w:r w:rsidRPr="00BA5D2D">
              <w:rPr>
                <w:sz w:val="22"/>
                <w:szCs w:val="22"/>
              </w:rPr>
              <w:t>szükség esetén az adott tevékenység végzésére jogosító hatósági engedélyt vagy a szakképzettséget igazoló irat adatait</w:t>
            </w:r>
            <w:r w:rsidRPr="00BA5D2D">
              <w:rPr>
                <w:bCs/>
                <w:sz w:val="22"/>
                <w:szCs w:val="22"/>
              </w:rPr>
              <w:t>,</w:t>
            </w:r>
          </w:p>
        </w:tc>
        <w:tc>
          <w:tcPr>
            <w:tcW w:w="720" w:type="dxa"/>
            <w:tcBorders>
              <w:right w:val="single" w:sz="2" w:space="0" w:color="auto"/>
            </w:tcBorders>
            <w:vAlign w:val="center"/>
          </w:tcPr>
          <w:p w:rsidR="00BD33BB" w:rsidRPr="00BA5D2D" w:rsidRDefault="00BD33BB" w:rsidP="00BD33BB">
            <w:pPr>
              <w:ind w:left="0" w:right="-1" w:firstLine="0"/>
              <w:jc w:val="center"/>
              <w:rPr>
                <w:bCs/>
              </w:rPr>
            </w:pPr>
          </w:p>
        </w:tc>
        <w:tc>
          <w:tcPr>
            <w:tcW w:w="826" w:type="dxa"/>
            <w:vAlign w:val="center"/>
          </w:tcPr>
          <w:p w:rsidR="00BD33BB" w:rsidRPr="00BA5D2D" w:rsidRDefault="00BD33BB" w:rsidP="00BD33BB">
            <w:pPr>
              <w:ind w:left="0" w:right="-1" w:firstLine="0"/>
              <w:jc w:val="center"/>
              <w:rPr>
                <w:bCs/>
              </w:rPr>
            </w:pPr>
          </w:p>
        </w:tc>
      </w:tr>
      <w:tr w:rsidR="00BD33BB" w:rsidRPr="00BA5D2D" w:rsidTr="00BD33BB">
        <w:trPr>
          <w:jc w:val="center"/>
        </w:trPr>
        <w:tc>
          <w:tcPr>
            <w:tcW w:w="7380" w:type="dxa"/>
            <w:tcBorders>
              <w:right w:val="single" w:sz="2" w:space="0" w:color="auto"/>
            </w:tcBorders>
          </w:tcPr>
          <w:p w:rsidR="00BD33BB" w:rsidRPr="00BA5D2D" w:rsidRDefault="00BD33BB" w:rsidP="00BD33BB">
            <w:pPr>
              <w:ind w:left="0" w:right="-1" w:firstLine="0"/>
              <w:jc w:val="both"/>
              <w:rPr>
                <w:bCs/>
              </w:rPr>
            </w:pPr>
            <w:r w:rsidRPr="00BA5D2D">
              <w:rPr>
                <w:sz w:val="22"/>
                <w:szCs w:val="22"/>
              </w:rPr>
              <w:t>a szolgáltatás formáját, a szolgáltatással érintett intézmény(ek) körét, valamint a szolgáltatást biztosító nyilatkozatát arra nézve, hogy a szolgáltatásra vonatkozó, külön jogszabályban meghatározott szakmai követelményeket ismeri</w:t>
            </w:r>
            <w:r w:rsidRPr="00BA5D2D">
              <w:rPr>
                <w:bCs/>
                <w:sz w:val="22"/>
                <w:szCs w:val="22"/>
              </w:rPr>
              <w:t>,</w:t>
            </w:r>
          </w:p>
        </w:tc>
        <w:tc>
          <w:tcPr>
            <w:tcW w:w="720" w:type="dxa"/>
            <w:tcBorders>
              <w:right w:val="single" w:sz="2" w:space="0" w:color="auto"/>
            </w:tcBorders>
            <w:vAlign w:val="center"/>
          </w:tcPr>
          <w:p w:rsidR="00BD33BB" w:rsidRPr="00BA5D2D" w:rsidRDefault="00BD33BB" w:rsidP="00BD33BB">
            <w:pPr>
              <w:ind w:left="0" w:right="-1" w:firstLine="0"/>
              <w:jc w:val="center"/>
              <w:rPr>
                <w:bCs/>
              </w:rPr>
            </w:pPr>
          </w:p>
        </w:tc>
        <w:tc>
          <w:tcPr>
            <w:tcW w:w="826" w:type="dxa"/>
            <w:vAlign w:val="center"/>
          </w:tcPr>
          <w:p w:rsidR="00BD33BB" w:rsidRPr="00BA5D2D" w:rsidRDefault="00BD33BB" w:rsidP="00BD33BB">
            <w:pPr>
              <w:ind w:left="0" w:right="-1" w:firstLine="0"/>
              <w:jc w:val="center"/>
              <w:rPr>
                <w:bCs/>
              </w:rPr>
            </w:pPr>
          </w:p>
        </w:tc>
      </w:tr>
      <w:tr w:rsidR="00BD33BB" w:rsidRPr="00BA5D2D" w:rsidTr="00BD33BB">
        <w:trPr>
          <w:jc w:val="center"/>
        </w:trPr>
        <w:tc>
          <w:tcPr>
            <w:tcW w:w="7380" w:type="dxa"/>
            <w:tcBorders>
              <w:right w:val="single" w:sz="2" w:space="0" w:color="auto"/>
            </w:tcBorders>
          </w:tcPr>
          <w:p w:rsidR="00BD33BB" w:rsidRPr="00BA5D2D" w:rsidRDefault="00BD33BB" w:rsidP="00BD33BB">
            <w:pPr>
              <w:ind w:left="0" w:right="-1" w:firstLine="0"/>
              <w:jc w:val="both"/>
              <w:rPr>
                <w:bCs/>
              </w:rPr>
            </w:pPr>
            <w:r w:rsidRPr="00BA5D2D">
              <w:rPr>
                <w:sz w:val="22"/>
                <w:szCs w:val="22"/>
              </w:rPr>
              <w:t>a szolgáltatást nyújtó részéről az arra vonatkozó nyilatkozatot, hogy az ellátottak adatainak vonatkozásában az adatvédelmi jogszabályi rendelkezéseket betartja és betartatja</w:t>
            </w:r>
            <w:r w:rsidRPr="00BA5D2D">
              <w:rPr>
                <w:bCs/>
                <w:sz w:val="22"/>
                <w:szCs w:val="22"/>
              </w:rPr>
              <w:t>,</w:t>
            </w:r>
          </w:p>
        </w:tc>
        <w:tc>
          <w:tcPr>
            <w:tcW w:w="720" w:type="dxa"/>
            <w:tcBorders>
              <w:right w:val="single" w:sz="2" w:space="0" w:color="auto"/>
            </w:tcBorders>
            <w:vAlign w:val="center"/>
          </w:tcPr>
          <w:p w:rsidR="00BD33BB" w:rsidRPr="00BA5D2D" w:rsidRDefault="00BD33BB" w:rsidP="00BD33BB">
            <w:pPr>
              <w:ind w:left="0" w:right="-1" w:firstLine="0"/>
              <w:jc w:val="center"/>
              <w:rPr>
                <w:bCs/>
              </w:rPr>
            </w:pPr>
          </w:p>
        </w:tc>
        <w:tc>
          <w:tcPr>
            <w:tcW w:w="826" w:type="dxa"/>
            <w:vAlign w:val="center"/>
          </w:tcPr>
          <w:p w:rsidR="00BD33BB" w:rsidRPr="00BA5D2D" w:rsidRDefault="00BD33BB" w:rsidP="00BD33BB">
            <w:pPr>
              <w:ind w:left="0" w:right="-1" w:firstLine="0"/>
              <w:jc w:val="center"/>
              <w:rPr>
                <w:bCs/>
              </w:rPr>
            </w:pPr>
          </w:p>
        </w:tc>
      </w:tr>
      <w:tr w:rsidR="00BD33BB" w:rsidRPr="00BA5D2D" w:rsidTr="00BD33BB">
        <w:trPr>
          <w:jc w:val="center"/>
        </w:trPr>
        <w:tc>
          <w:tcPr>
            <w:tcW w:w="7380" w:type="dxa"/>
            <w:tcBorders>
              <w:right w:val="single" w:sz="2" w:space="0" w:color="auto"/>
            </w:tcBorders>
          </w:tcPr>
          <w:p w:rsidR="00BD33BB" w:rsidRPr="00BA5D2D" w:rsidRDefault="00BD33BB" w:rsidP="00BD33BB">
            <w:pPr>
              <w:ind w:left="0" w:right="-1" w:firstLine="0"/>
              <w:jc w:val="both"/>
              <w:rPr>
                <w:bCs/>
              </w:rPr>
            </w:pPr>
            <w:r w:rsidRPr="00BA5D2D">
              <w:rPr>
                <w:sz w:val="22"/>
                <w:szCs w:val="22"/>
              </w:rPr>
              <w:t>a szolgáltatásért járó díj mértékére, fizetésére vonatkozó szabályokat</w:t>
            </w:r>
            <w:r w:rsidRPr="00BA5D2D">
              <w:rPr>
                <w:bCs/>
                <w:sz w:val="22"/>
                <w:szCs w:val="22"/>
              </w:rPr>
              <w:t>,</w:t>
            </w:r>
          </w:p>
        </w:tc>
        <w:tc>
          <w:tcPr>
            <w:tcW w:w="720" w:type="dxa"/>
            <w:tcBorders>
              <w:right w:val="single" w:sz="2" w:space="0" w:color="auto"/>
            </w:tcBorders>
            <w:vAlign w:val="center"/>
          </w:tcPr>
          <w:p w:rsidR="00BD33BB" w:rsidRPr="00BA5D2D" w:rsidRDefault="00BD33BB" w:rsidP="00BD33BB">
            <w:pPr>
              <w:ind w:left="0" w:right="-1" w:firstLine="0"/>
              <w:jc w:val="center"/>
              <w:rPr>
                <w:bCs/>
              </w:rPr>
            </w:pPr>
          </w:p>
        </w:tc>
        <w:tc>
          <w:tcPr>
            <w:tcW w:w="826" w:type="dxa"/>
            <w:vAlign w:val="center"/>
          </w:tcPr>
          <w:p w:rsidR="00BD33BB" w:rsidRPr="00BA5D2D" w:rsidRDefault="00BD33BB" w:rsidP="00BD33BB">
            <w:pPr>
              <w:ind w:left="0" w:right="-1" w:firstLine="0"/>
              <w:jc w:val="center"/>
              <w:rPr>
                <w:bCs/>
              </w:rPr>
            </w:pPr>
          </w:p>
        </w:tc>
      </w:tr>
      <w:tr w:rsidR="00BD33BB" w:rsidRPr="00BA5D2D" w:rsidTr="00BD33BB">
        <w:trPr>
          <w:jc w:val="center"/>
        </w:trPr>
        <w:tc>
          <w:tcPr>
            <w:tcW w:w="7380" w:type="dxa"/>
            <w:tcBorders>
              <w:right w:val="single" w:sz="2" w:space="0" w:color="auto"/>
            </w:tcBorders>
          </w:tcPr>
          <w:p w:rsidR="00BD33BB" w:rsidRPr="00BA5D2D" w:rsidRDefault="00BD33BB" w:rsidP="00BD33BB">
            <w:pPr>
              <w:ind w:left="0" w:right="-1" w:firstLine="0"/>
              <w:jc w:val="both"/>
              <w:rPr>
                <w:bCs/>
              </w:rPr>
            </w:pPr>
            <w:r w:rsidRPr="00BA5D2D">
              <w:rPr>
                <w:sz w:val="22"/>
                <w:szCs w:val="22"/>
              </w:rPr>
              <w:t>az adatszolgáltatási kötelezettség teljesítésére vonatkozó szabályokat</w:t>
            </w:r>
            <w:r w:rsidRPr="00BA5D2D">
              <w:rPr>
                <w:bCs/>
                <w:sz w:val="22"/>
                <w:szCs w:val="22"/>
              </w:rPr>
              <w:t>,</w:t>
            </w:r>
          </w:p>
        </w:tc>
        <w:tc>
          <w:tcPr>
            <w:tcW w:w="720" w:type="dxa"/>
            <w:tcBorders>
              <w:right w:val="single" w:sz="2" w:space="0" w:color="auto"/>
            </w:tcBorders>
            <w:vAlign w:val="center"/>
          </w:tcPr>
          <w:p w:rsidR="00BD33BB" w:rsidRPr="00BA5D2D" w:rsidRDefault="00BD33BB" w:rsidP="00BD33BB">
            <w:pPr>
              <w:ind w:left="0" w:right="-1" w:firstLine="0"/>
              <w:jc w:val="center"/>
              <w:rPr>
                <w:bCs/>
              </w:rPr>
            </w:pPr>
          </w:p>
        </w:tc>
        <w:tc>
          <w:tcPr>
            <w:tcW w:w="826" w:type="dxa"/>
            <w:vAlign w:val="center"/>
          </w:tcPr>
          <w:p w:rsidR="00BD33BB" w:rsidRPr="00BA5D2D" w:rsidRDefault="00BD33BB" w:rsidP="00BD33BB">
            <w:pPr>
              <w:ind w:left="0" w:right="-1" w:firstLine="0"/>
              <w:jc w:val="center"/>
              <w:rPr>
                <w:bCs/>
              </w:rPr>
            </w:pPr>
          </w:p>
        </w:tc>
      </w:tr>
      <w:tr w:rsidR="00BD33BB" w:rsidRPr="00BA5D2D" w:rsidTr="00BD33BB">
        <w:trPr>
          <w:jc w:val="center"/>
        </w:trPr>
        <w:tc>
          <w:tcPr>
            <w:tcW w:w="7380" w:type="dxa"/>
            <w:tcBorders>
              <w:right w:val="single" w:sz="2" w:space="0" w:color="auto"/>
            </w:tcBorders>
          </w:tcPr>
          <w:p w:rsidR="00BD33BB" w:rsidRPr="00BA5D2D" w:rsidRDefault="00BD33BB" w:rsidP="00BD33BB">
            <w:pPr>
              <w:ind w:left="0" w:right="-1" w:firstLine="0"/>
              <w:jc w:val="both"/>
              <w:rPr>
                <w:bCs/>
              </w:rPr>
            </w:pPr>
            <w:r w:rsidRPr="00BA5D2D">
              <w:rPr>
                <w:sz w:val="22"/>
                <w:szCs w:val="22"/>
              </w:rPr>
              <w:t>szerződésszegés esetén a szolgáltatás folyamatos biztosítására vonatkozó feltételeket, illetve a kártérítés mértékére vonatkozó megállapodást</w:t>
            </w:r>
          </w:p>
        </w:tc>
        <w:tc>
          <w:tcPr>
            <w:tcW w:w="720" w:type="dxa"/>
            <w:tcBorders>
              <w:right w:val="single" w:sz="2" w:space="0" w:color="auto"/>
            </w:tcBorders>
            <w:vAlign w:val="center"/>
          </w:tcPr>
          <w:p w:rsidR="00BD33BB" w:rsidRPr="00BA5D2D" w:rsidRDefault="00BD33BB" w:rsidP="00BD33BB">
            <w:pPr>
              <w:ind w:left="0" w:right="-1" w:firstLine="0"/>
              <w:jc w:val="center"/>
              <w:rPr>
                <w:bCs/>
              </w:rPr>
            </w:pPr>
          </w:p>
        </w:tc>
        <w:tc>
          <w:tcPr>
            <w:tcW w:w="826" w:type="dxa"/>
            <w:vAlign w:val="center"/>
          </w:tcPr>
          <w:p w:rsidR="00BD33BB" w:rsidRPr="00BA5D2D" w:rsidRDefault="00BD33BB" w:rsidP="00BD33BB">
            <w:pPr>
              <w:ind w:left="0" w:right="-1" w:firstLine="0"/>
              <w:jc w:val="center"/>
              <w:rPr>
                <w:bCs/>
              </w:rPr>
            </w:pPr>
          </w:p>
        </w:tc>
      </w:tr>
      <w:tr w:rsidR="00BD33BB" w:rsidRPr="00BA5D2D" w:rsidTr="00BD33BB">
        <w:trPr>
          <w:jc w:val="center"/>
        </w:trPr>
        <w:tc>
          <w:tcPr>
            <w:tcW w:w="7380" w:type="dxa"/>
            <w:tcBorders>
              <w:right w:val="single" w:sz="2" w:space="0" w:color="auto"/>
            </w:tcBorders>
          </w:tcPr>
          <w:p w:rsidR="00BD33BB" w:rsidRPr="00BA5D2D" w:rsidRDefault="00BD33BB" w:rsidP="00BD33BB">
            <w:pPr>
              <w:ind w:left="0" w:right="-1" w:firstLine="0"/>
              <w:jc w:val="both"/>
              <w:rPr>
                <w:bCs/>
              </w:rPr>
            </w:pPr>
            <w:r w:rsidRPr="00BA5D2D">
              <w:rPr>
                <w:sz w:val="22"/>
                <w:szCs w:val="22"/>
              </w:rPr>
              <w:t>a szerződés felmondásának szabályait, a felmondás határidejét, figyelemmel a szolgáltatás folyamatos biztosításának kötelezettségére</w:t>
            </w:r>
            <w:r w:rsidRPr="00BA5D2D">
              <w:rPr>
                <w:bCs/>
                <w:sz w:val="22"/>
                <w:szCs w:val="22"/>
              </w:rPr>
              <w:t>,</w:t>
            </w:r>
          </w:p>
        </w:tc>
        <w:tc>
          <w:tcPr>
            <w:tcW w:w="720" w:type="dxa"/>
            <w:tcBorders>
              <w:right w:val="single" w:sz="2" w:space="0" w:color="auto"/>
            </w:tcBorders>
            <w:vAlign w:val="center"/>
          </w:tcPr>
          <w:p w:rsidR="00BD33BB" w:rsidRPr="00BA5D2D" w:rsidRDefault="00BD33BB" w:rsidP="00BD33BB">
            <w:pPr>
              <w:ind w:left="0" w:right="-1" w:firstLine="0"/>
              <w:jc w:val="center"/>
              <w:rPr>
                <w:bCs/>
              </w:rPr>
            </w:pPr>
          </w:p>
        </w:tc>
        <w:tc>
          <w:tcPr>
            <w:tcW w:w="826" w:type="dxa"/>
            <w:vAlign w:val="center"/>
          </w:tcPr>
          <w:p w:rsidR="00BD33BB" w:rsidRPr="00BA5D2D" w:rsidRDefault="00BD33BB" w:rsidP="00BD33BB">
            <w:pPr>
              <w:ind w:left="0" w:right="-1" w:firstLine="0"/>
              <w:jc w:val="center"/>
              <w:rPr>
                <w:bCs/>
              </w:rPr>
            </w:pPr>
          </w:p>
        </w:tc>
      </w:tr>
      <w:tr w:rsidR="00BD33BB" w:rsidRPr="00BA5D2D" w:rsidTr="00BD33BB">
        <w:trPr>
          <w:jc w:val="center"/>
        </w:trPr>
        <w:tc>
          <w:tcPr>
            <w:tcW w:w="7380" w:type="dxa"/>
            <w:tcBorders>
              <w:right w:val="single" w:sz="2" w:space="0" w:color="auto"/>
            </w:tcBorders>
          </w:tcPr>
          <w:p w:rsidR="00BD33BB" w:rsidRPr="00BA5D2D" w:rsidRDefault="00BD33BB" w:rsidP="00BD33BB">
            <w:pPr>
              <w:ind w:left="0" w:right="-1" w:firstLine="0"/>
              <w:jc w:val="both"/>
              <w:rPr>
                <w:bCs/>
              </w:rPr>
            </w:pPr>
            <w:r w:rsidRPr="00BA5D2D">
              <w:rPr>
                <w:sz w:val="22"/>
                <w:szCs w:val="22"/>
              </w:rPr>
              <w:t>a szolgáltatás alvállalkozásba adásának tilalmát kimondó rendelkezést</w:t>
            </w:r>
            <w:r w:rsidRPr="00BA5D2D">
              <w:rPr>
                <w:bCs/>
                <w:sz w:val="22"/>
                <w:szCs w:val="22"/>
              </w:rPr>
              <w:t>,</w:t>
            </w:r>
          </w:p>
        </w:tc>
        <w:tc>
          <w:tcPr>
            <w:tcW w:w="720" w:type="dxa"/>
            <w:tcBorders>
              <w:right w:val="single" w:sz="2" w:space="0" w:color="auto"/>
            </w:tcBorders>
            <w:vAlign w:val="center"/>
          </w:tcPr>
          <w:p w:rsidR="00BD33BB" w:rsidRPr="00BA5D2D" w:rsidRDefault="00BD33BB" w:rsidP="00BD33BB">
            <w:pPr>
              <w:ind w:left="0" w:right="-1" w:firstLine="0"/>
              <w:jc w:val="center"/>
              <w:rPr>
                <w:bCs/>
              </w:rPr>
            </w:pPr>
          </w:p>
        </w:tc>
        <w:tc>
          <w:tcPr>
            <w:tcW w:w="826" w:type="dxa"/>
            <w:vAlign w:val="center"/>
          </w:tcPr>
          <w:p w:rsidR="00BD33BB" w:rsidRPr="00BA5D2D" w:rsidRDefault="00BD33BB" w:rsidP="00BD33BB">
            <w:pPr>
              <w:ind w:left="0" w:right="-1" w:firstLine="0"/>
              <w:jc w:val="center"/>
              <w:rPr>
                <w:bCs/>
              </w:rPr>
            </w:pPr>
          </w:p>
        </w:tc>
      </w:tr>
      <w:tr w:rsidR="00BD33BB" w:rsidRPr="00BA5D2D" w:rsidTr="00BD33BB">
        <w:trPr>
          <w:jc w:val="center"/>
        </w:trPr>
        <w:tc>
          <w:tcPr>
            <w:tcW w:w="7380" w:type="dxa"/>
            <w:tcBorders>
              <w:right w:val="single" w:sz="2" w:space="0" w:color="auto"/>
            </w:tcBorders>
          </w:tcPr>
          <w:p w:rsidR="00BD33BB" w:rsidRPr="00BA5D2D" w:rsidRDefault="00BD33BB" w:rsidP="00BD33BB">
            <w:pPr>
              <w:ind w:left="0" w:right="-1" w:firstLine="0"/>
              <w:jc w:val="both"/>
              <w:rPr>
                <w:bCs/>
              </w:rPr>
            </w:pPr>
            <w:r w:rsidRPr="00BA5D2D">
              <w:rPr>
                <w:sz w:val="22"/>
                <w:szCs w:val="22"/>
              </w:rPr>
              <w:t>a szolgáltatással kapcsolatosan az intézmény tájékoztatásának formáját, módját, körét, az intézmény vezetőjének jogosítványait a szolgáltatás biztosításával kapcsolatos vitás kérdések rendezését</w:t>
            </w:r>
          </w:p>
        </w:tc>
        <w:tc>
          <w:tcPr>
            <w:tcW w:w="720" w:type="dxa"/>
            <w:tcBorders>
              <w:right w:val="single" w:sz="2" w:space="0" w:color="auto"/>
            </w:tcBorders>
            <w:vAlign w:val="center"/>
          </w:tcPr>
          <w:p w:rsidR="00BD33BB" w:rsidRPr="00BA5D2D" w:rsidRDefault="00BD33BB" w:rsidP="00BD33BB">
            <w:pPr>
              <w:ind w:left="0" w:right="-1" w:firstLine="0"/>
              <w:jc w:val="center"/>
              <w:rPr>
                <w:bCs/>
              </w:rPr>
            </w:pPr>
          </w:p>
        </w:tc>
        <w:tc>
          <w:tcPr>
            <w:tcW w:w="826" w:type="dxa"/>
            <w:vAlign w:val="center"/>
          </w:tcPr>
          <w:p w:rsidR="00BD33BB" w:rsidRPr="00BA5D2D" w:rsidRDefault="00BD33BB" w:rsidP="00BD33BB">
            <w:pPr>
              <w:ind w:left="0" w:right="-1" w:firstLine="0"/>
              <w:jc w:val="center"/>
              <w:rPr>
                <w:bCs/>
              </w:rPr>
            </w:pPr>
          </w:p>
        </w:tc>
      </w:tr>
      <w:tr w:rsidR="00BD33BB" w:rsidRPr="00BA5D2D" w:rsidTr="00BD33BB">
        <w:trPr>
          <w:jc w:val="center"/>
        </w:trPr>
        <w:tc>
          <w:tcPr>
            <w:tcW w:w="7380" w:type="dxa"/>
            <w:tcBorders>
              <w:right w:val="single" w:sz="2" w:space="0" w:color="auto"/>
            </w:tcBorders>
          </w:tcPr>
          <w:p w:rsidR="00BD33BB" w:rsidRPr="00BA5D2D" w:rsidRDefault="00BD33BB" w:rsidP="00BD33BB">
            <w:pPr>
              <w:ind w:left="0" w:right="-1" w:firstLine="0"/>
              <w:jc w:val="both"/>
              <w:rPr>
                <w:bCs/>
              </w:rPr>
            </w:pPr>
            <w:r w:rsidRPr="00BA5D2D">
              <w:rPr>
                <w:sz w:val="22"/>
                <w:szCs w:val="22"/>
              </w:rPr>
              <w:t>a vitás kérdések rendezésének eljárási szabályait</w:t>
            </w:r>
          </w:p>
        </w:tc>
        <w:tc>
          <w:tcPr>
            <w:tcW w:w="720" w:type="dxa"/>
            <w:tcBorders>
              <w:right w:val="single" w:sz="2" w:space="0" w:color="auto"/>
            </w:tcBorders>
            <w:vAlign w:val="center"/>
          </w:tcPr>
          <w:p w:rsidR="00BD33BB" w:rsidRPr="00BA5D2D" w:rsidRDefault="00BD33BB" w:rsidP="00BD33BB">
            <w:pPr>
              <w:ind w:left="0" w:right="-1" w:firstLine="0"/>
              <w:jc w:val="center"/>
              <w:rPr>
                <w:bCs/>
              </w:rPr>
            </w:pPr>
          </w:p>
        </w:tc>
        <w:tc>
          <w:tcPr>
            <w:tcW w:w="826" w:type="dxa"/>
            <w:vAlign w:val="center"/>
          </w:tcPr>
          <w:p w:rsidR="00BD33BB" w:rsidRPr="00BA5D2D" w:rsidRDefault="00BD33BB" w:rsidP="00BD33BB">
            <w:pPr>
              <w:ind w:left="0" w:right="-1" w:firstLine="0"/>
              <w:jc w:val="center"/>
              <w:rPr>
                <w:bCs/>
              </w:rPr>
            </w:pPr>
          </w:p>
        </w:tc>
      </w:tr>
      <w:tr w:rsidR="00BD33BB" w:rsidRPr="00BA5D2D" w:rsidTr="00BD33BB">
        <w:trPr>
          <w:jc w:val="center"/>
        </w:trPr>
        <w:tc>
          <w:tcPr>
            <w:tcW w:w="7380" w:type="dxa"/>
            <w:tcBorders>
              <w:right w:val="single" w:sz="2" w:space="0" w:color="auto"/>
            </w:tcBorders>
          </w:tcPr>
          <w:p w:rsidR="00BD33BB" w:rsidRPr="00BA5D2D" w:rsidRDefault="00BD33BB" w:rsidP="00BD33BB">
            <w:pPr>
              <w:ind w:left="0" w:right="-1" w:firstLine="0"/>
              <w:jc w:val="both"/>
              <w:rPr>
                <w:bCs/>
              </w:rPr>
            </w:pPr>
            <w:r w:rsidRPr="00BA5D2D">
              <w:rPr>
                <w:sz w:val="22"/>
                <w:szCs w:val="22"/>
              </w:rPr>
              <w:t>szolgáltatást biztosító szervezet nyilatkozatát arról, hogy lejárt köztartozása nincs, valamint nyilatkozatot a számlaszámáról, illetve a megállapodás megkötéséhez szükséges egyéb adatokról</w:t>
            </w:r>
          </w:p>
        </w:tc>
        <w:tc>
          <w:tcPr>
            <w:tcW w:w="720" w:type="dxa"/>
            <w:tcBorders>
              <w:right w:val="single" w:sz="2" w:space="0" w:color="auto"/>
            </w:tcBorders>
            <w:vAlign w:val="center"/>
          </w:tcPr>
          <w:p w:rsidR="00BD33BB" w:rsidRPr="00BA5D2D" w:rsidRDefault="00BD33BB" w:rsidP="00BD33BB">
            <w:pPr>
              <w:ind w:left="0" w:right="-1" w:firstLine="0"/>
              <w:jc w:val="center"/>
              <w:rPr>
                <w:bCs/>
              </w:rPr>
            </w:pPr>
          </w:p>
        </w:tc>
        <w:tc>
          <w:tcPr>
            <w:tcW w:w="826" w:type="dxa"/>
            <w:vAlign w:val="center"/>
          </w:tcPr>
          <w:p w:rsidR="00BD33BB" w:rsidRPr="00BA5D2D" w:rsidRDefault="00BD33BB" w:rsidP="00BD33BB">
            <w:pPr>
              <w:ind w:left="0" w:right="-1" w:firstLine="0"/>
              <w:jc w:val="center"/>
              <w:rPr>
                <w:bCs/>
              </w:rPr>
            </w:pPr>
          </w:p>
        </w:tc>
      </w:tr>
    </w:tbl>
    <w:p w:rsidR="00BD33BB" w:rsidRPr="00BA5D2D" w:rsidRDefault="00BD33BB" w:rsidP="00BD33BB">
      <w:pPr>
        <w:jc w:val="both"/>
      </w:pPr>
    </w:p>
    <w:p w:rsidR="00BD33BB" w:rsidRPr="00BA5D2D" w:rsidRDefault="00BD33BB" w:rsidP="00BD33BB">
      <w:pPr>
        <w:spacing w:line="360" w:lineRule="auto"/>
        <w:jc w:val="both"/>
      </w:pPr>
      <w:r w:rsidRPr="00BA5D2D">
        <w:t>A megállapodás(ok) elemzése: ……………………………………………………..………….</w:t>
      </w:r>
    </w:p>
    <w:p w:rsidR="00F278ED" w:rsidRPr="00BA5D2D" w:rsidRDefault="00BD33BB" w:rsidP="00BD33BB">
      <w:pPr>
        <w:tabs>
          <w:tab w:val="left" w:pos="360"/>
        </w:tabs>
        <w:spacing w:line="276" w:lineRule="auto"/>
        <w:jc w:val="both"/>
      </w:pPr>
      <w:r w:rsidRPr="00BA5D2D">
        <w:t>…………………………………………………………………………………………………..</w:t>
      </w:r>
    </w:p>
    <w:p w:rsidR="007D795A" w:rsidRPr="00BA5D2D" w:rsidRDefault="007D795A" w:rsidP="005D3252">
      <w:pPr>
        <w:ind w:left="0" w:firstLine="0"/>
        <w:jc w:val="both"/>
        <w:rPr>
          <w:b/>
          <w:sz w:val="22"/>
          <w:szCs w:val="22"/>
        </w:rPr>
      </w:pPr>
      <w:r w:rsidRPr="00BA5D2D">
        <w:rPr>
          <w:b/>
          <w:sz w:val="22"/>
          <w:szCs w:val="22"/>
        </w:rPr>
        <w:t xml:space="preserve">A </w:t>
      </w:r>
      <w:r w:rsidR="00AB0CA6" w:rsidRPr="00BA5D2D">
        <w:rPr>
          <w:b/>
          <w:sz w:val="22"/>
          <w:szCs w:val="22"/>
        </w:rPr>
        <w:t>fenntartó</w:t>
      </w:r>
      <w:r w:rsidRPr="00BA5D2D">
        <w:rPr>
          <w:b/>
          <w:sz w:val="22"/>
          <w:szCs w:val="22"/>
        </w:rPr>
        <w:t xml:space="preserve"> az Szt. 75.§ (1) bekezdés d) pontja</w:t>
      </w:r>
      <w:r w:rsidRPr="00BA5D2D">
        <w:rPr>
          <w:b/>
        </w:rPr>
        <w:t xml:space="preserve"> </w:t>
      </w:r>
      <w:r w:rsidRPr="00BA5D2D">
        <w:rPr>
          <w:i/>
        </w:rPr>
        <w:t>(</w:t>
      </w:r>
      <w:r w:rsidRPr="00BA5D2D">
        <w:rPr>
          <w:i/>
          <w:sz w:val="20"/>
          <w:szCs w:val="20"/>
        </w:rPr>
        <w:t>az ellátott komplex szükségletfelmérése alapján, erre vonatkozó igény esetén: az étkezést,</w:t>
      </w:r>
      <w:r w:rsidR="00F108AD" w:rsidRPr="00BA5D2D">
        <w:rPr>
          <w:i/>
          <w:sz w:val="20"/>
          <w:szCs w:val="20"/>
        </w:rPr>
        <w:t xml:space="preserve"> az ápolás-gondozást, a fejlesztést, </w:t>
      </w:r>
      <w:r w:rsidRPr="00BA5D2D">
        <w:rPr>
          <w:i/>
          <w:sz w:val="20"/>
          <w:szCs w:val="20"/>
        </w:rPr>
        <w:t>a társadalmi életben való részvételt segítő</w:t>
      </w:r>
      <w:r w:rsidRPr="00BA5D2D">
        <w:rPr>
          <w:i/>
        </w:rPr>
        <w:t xml:space="preserve">) </w:t>
      </w:r>
      <w:r w:rsidRPr="00BA5D2D">
        <w:rPr>
          <w:b/>
          <w:sz w:val="22"/>
          <w:szCs w:val="22"/>
        </w:rPr>
        <w:t>szerinti szolgáltatások biztosítására vonatkozó megállapodás</w:t>
      </w:r>
      <w:r w:rsidR="00CB4E9A" w:rsidRPr="00BA5D2D">
        <w:rPr>
          <w:b/>
          <w:sz w:val="22"/>
          <w:szCs w:val="22"/>
        </w:rPr>
        <w:t>ok</w:t>
      </w:r>
      <w:r w:rsidRPr="00BA5D2D">
        <w:rPr>
          <w:b/>
          <w:sz w:val="22"/>
          <w:szCs w:val="22"/>
        </w:rPr>
        <w:t>:</w:t>
      </w:r>
    </w:p>
    <w:p w:rsidR="00CB4E9A" w:rsidRPr="00BA5D2D" w:rsidRDefault="00CB4E9A" w:rsidP="007D795A">
      <w:pPr>
        <w:ind w:left="0" w:firstLine="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0"/>
        <w:gridCol w:w="1072"/>
        <w:gridCol w:w="1001"/>
        <w:gridCol w:w="1098"/>
        <w:gridCol w:w="1059"/>
        <w:gridCol w:w="1638"/>
      </w:tblGrid>
      <w:tr w:rsidR="00CB4E9A" w:rsidRPr="00BA5D2D" w:rsidTr="00CB4E9A">
        <w:trPr>
          <w:jc w:val="center"/>
        </w:trPr>
        <w:tc>
          <w:tcPr>
            <w:tcW w:w="3300" w:type="dxa"/>
            <w:vAlign w:val="center"/>
          </w:tcPr>
          <w:p w:rsidR="00CB4E9A" w:rsidRPr="00BA5D2D" w:rsidRDefault="00CB4E9A" w:rsidP="00CB4E9A">
            <w:pPr>
              <w:tabs>
                <w:tab w:val="left" w:leader="dot" w:pos="9639"/>
              </w:tabs>
              <w:ind w:left="0" w:firstLine="0"/>
              <w:jc w:val="center"/>
              <w:rPr>
                <w:sz w:val="22"/>
                <w:szCs w:val="22"/>
              </w:rPr>
            </w:pPr>
            <w:r w:rsidRPr="00BA5D2D">
              <w:rPr>
                <w:b/>
                <w:sz w:val="22"/>
                <w:szCs w:val="22"/>
              </w:rPr>
              <w:t xml:space="preserve">A </w:t>
            </w:r>
            <w:r w:rsidR="00AB0CA6" w:rsidRPr="00BA5D2D">
              <w:rPr>
                <w:b/>
                <w:sz w:val="22"/>
                <w:szCs w:val="22"/>
              </w:rPr>
              <w:t>fenntartó</w:t>
            </w:r>
            <w:r w:rsidRPr="00BA5D2D">
              <w:rPr>
                <w:b/>
                <w:sz w:val="22"/>
                <w:szCs w:val="22"/>
              </w:rPr>
              <w:t xml:space="preserve"> az Szt. 75.§ (1) bekezdés d) pontja szerinti szolgáltatásokat</w:t>
            </w:r>
            <w:r w:rsidRPr="00BA5D2D">
              <w:rPr>
                <w:sz w:val="22"/>
                <w:szCs w:val="22"/>
              </w:rPr>
              <w:t>:</w:t>
            </w:r>
          </w:p>
        </w:tc>
        <w:tc>
          <w:tcPr>
            <w:tcW w:w="910" w:type="dxa"/>
            <w:vAlign w:val="center"/>
          </w:tcPr>
          <w:p w:rsidR="00CB4E9A" w:rsidRPr="00BA5D2D" w:rsidRDefault="00CB4E9A" w:rsidP="00CB4E9A">
            <w:pPr>
              <w:tabs>
                <w:tab w:val="left" w:leader="dot" w:pos="9639"/>
              </w:tabs>
              <w:ind w:left="0" w:firstLine="0"/>
              <w:jc w:val="center"/>
              <w:rPr>
                <w:b/>
                <w:sz w:val="22"/>
                <w:szCs w:val="22"/>
              </w:rPr>
            </w:pPr>
            <w:r w:rsidRPr="00BA5D2D">
              <w:rPr>
                <w:b/>
                <w:sz w:val="22"/>
                <w:szCs w:val="22"/>
              </w:rPr>
              <w:t>Szerződő fél</w:t>
            </w:r>
          </w:p>
        </w:tc>
        <w:tc>
          <w:tcPr>
            <w:tcW w:w="1001" w:type="dxa"/>
            <w:vAlign w:val="center"/>
          </w:tcPr>
          <w:p w:rsidR="00CB4E9A" w:rsidRPr="00BA5D2D" w:rsidRDefault="00CB4E9A" w:rsidP="00CB4E9A">
            <w:pPr>
              <w:tabs>
                <w:tab w:val="left" w:leader="dot" w:pos="9639"/>
              </w:tabs>
              <w:ind w:left="0" w:firstLine="0"/>
              <w:jc w:val="center"/>
              <w:rPr>
                <w:b/>
                <w:sz w:val="22"/>
                <w:szCs w:val="22"/>
              </w:rPr>
            </w:pPr>
            <w:r w:rsidRPr="00BA5D2D">
              <w:rPr>
                <w:b/>
                <w:sz w:val="22"/>
                <w:szCs w:val="22"/>
              </w:rPr>
              <w:t>étkezés</w:t>
            </w:r>
          </w:p>
        </w:tc>
        <w:tc>
          <w:tcPr>
            <w:tcW w:w="1098" w:type="dxa"/>
            <w:vAlign w:val="center"/>
          </w:tcPr>
          <w:p w:rsidR="00CB4E9A" w:rsidRPr="00BA5D2D" w:rsidRDefault="00CB4E9A" w:rsidP="00CB4E9A">
            <w:pPr>
              <w:tabs>
                <w:tab w:val="left" w:leader="dot" w:pos="9639"/>
              </w:tabs>
              <w:ind w:left="0" w:firstLine="0"/>
              <w:jc w:val="center"/>
              <w:rPr>
                <w:b/>
                <w:sz w:val="22"/>
                <w:szCs w:val="22"/>
              </w:rPr>
            </w:pPr>
            <w:r w:rsidRPr="00BA5D2D">
              <w:rPr>
                <w:b/>
                <w:sz w:val="22"/>
                <w:szCs w:val="22"/>
              </w:rPr>
              <w:t>ápolás-gondozás</w:t>
            </w:r>
          </w:p>
        </w:tc>
        <w:tc>
          <w:tcPr>
            <w:tcW w:w="1059" w:type="dxa"/>
            <w:vAlign w:val="center"/>
          </w:tcPr>
          <w:p w:rsidR="00CB4E9A" w:rsidRPr="00BA5D2D" w:rsidRDefault="00CB4E9A" w:rsidP="00CB4E9A">
            <w:pPr>
              <w:tabs>
                <w:tab w:val="left" w:leader="dot" w:pos="9639"/>
              </w:tabs>
              <w:ind w:left="0" w:firstLine="0"/>
              <w:jc w:val="center"/>
              <w:rPr>
                <w:b/>
                <w:sz w:val="22"/>
                <w:szCs w:val="22"/>
              </w:rPr>
            </w:pPr>
            <w:r w:rsidRPr="00BA5D2D">
              <w:rPr>
                <w:b/>
                <w:sz w:val="22"/>
                <w:szCs w:val="22"/>
              </w:rPr>
              <w:t>fejlesztés</w:t>
            </w:r>
          </w:p>
        </w:tc>
        <w:tc>
          <w:tcPr>
            <w:tcW w:w="1638" w:type="dxa"/>
            <w:vAlign w:val="center"/>
          </w:tcPr>
          <w:p w:rsidR="00CB4E9A" w:rsidRPr="00BA5D2D" w:rsidRDefault="00CB4E9A" w:rsidP="00CB4E9A">
            <w:pPr>
              <w:tabs>
                <w:tab w:val="left" w:leader="dot" w:pos="9639"/>
              </w:tabs>
              <w:ind w:left="0" w:firstLine="0"/>
              <w:jc w:val="center"/>
              <w:rPr>
                <w:b/>
                <w:sz w:val="22"/>
                <w:szCs w:val="22"/>
              </w:rPr>
            </w:pPr>
            <w:r w:rsidRPr="00BA5D2D">
              <w:rPr>
                <w:b/>
                <w:sz w:val="22"/>
                <w:szCs w:val="22"/>
              </w:rPr>
              <w:t>társ-i életben való részvételt segítő szolg.</w:t>
            </w:r>
          </w:p>
        </w:tc>
      </w:tr>
      <w:tr w:rsidR="00CB4E9A" w:rsidRPr="00BA5D2D" w:rsidTr="00CB4E9A">
        <w:trPr>
          <w:jc w:val="center"/>
        </w:trPr>
        <w:tc>
          <w:tcPr>
            <w:tcW w:w="3300" w:type="dxa"/>
          </w:tcPr>
          <w:p w:rsidR="00CB4E9A" w:rsidRPr="00BA5D2D" w:rsidRDefault="00CB4E9A" w:rsidP="00176F93">
            <w:pPr>
              <w:spacing w:before="100" w:beforeAutospacing="1" w:after="100" w:afterAutospacing="1"/>
              <w:ind w:left="0" w:firstLine="0"/>
              <w:rPr>
                <w:sz w:val="22"/>
                <w:szCs w:val="22"/>
              </w:rPr>
            </w:pPr>
            <w:r w:rsidRPr="00BA5D2D">
              <w:rPr>
                <w:sz w:val="22"/>
                <w:szCs w:val="22"/>
              </w:rPr>
              <w:t>szociális szolgáltatást nyújtó szolgáltatóval, intézménnyel kötött megállapodás útján látja el</w:t>
            </w:r>
          </w:p>
        </w:tc>
        <w:tc>
          <w:tcPr>
            <w:tcW w:w="910" w:type="dxa"/>
            <w:vAlign w:val="center"/>
          </w:tcPr>
          <w:p w:rsidR="00CB4E9A" w:rsidRPr="00BA5D2D" w:rsidRDefault="00CB4E9A" w:rsidP="00CB4E9A">
            <w:pPr>
              <w:tabs>
                <w:tab w:val="left" w:leader="dot" w:pos="9639"/>
              </w:tabs>
              <w:ind w:left="0" w:firstLine="0"/>
              <w:jc w:val="center"/>
              <w:rPr>
                <w:sz w:val="22"/>
                <w:szCs w:val="22"/>
              </w:rPr>
            </w:pPr>
          </w:p>
        </w:tc>
        <w:tc>
          <w:tcPr>
            <w:tcW w:w="1001" w:type="dxa"/>
            <w:vAlign w:val="center"/>
          </w:tcPr>
          <w:p w:rsidR="00CB4E9A" w:rsidRPr="00BA5D2D" w:rsidRDefault="00CB4E9A" w:rsidP="00CB4E9A">
            <w:pPr>
              <w:tabs>
                <w:tab w:val="left" w:leader="dot" w:pos="9639"/>
              </w:tabs>
              <w:ind w:left="0" w:firstLine="0"/>
              <w:jc w:val="center"/>
              <w:rPr>
                <w:sz w:val="22"/>
                <w:szCs w:val="22"/>
              </w:rPr>
            </w:pPr>
          </w:p>
        </w:tc>
        <w:tc>
          <w:tcPr>
            <w:tcW w:w="1098" w:type="dxa"/>
            <w:vAlign w:val="center"/>
          </w:tcPr>
          <w:p w:rsidR="00CB4E9A" w:rsidRPr="00BA5D2D" w:rsidRDefault="00CB4E9A" w:rsidP="00CB4E9A">
            <w:pPr>
              <w:tabs>
                <w:tab w:val="left" w:leader="dot" w:pos="9639"/>
              </w:tabs>
              <w:ind w:left="0" w:firstLine="0"/>
              <w:jc w:val="center"/>
              <w:rPr>
                <w:sz w:val="22"/>
                <w:szCs w:val="22"/>
              </w:rPr>
            </w:pPr>
          </w:p>
        </w:tc>
        <w:tc>
          <w:tcPr>
            <w:tcW w:w="1059" w:type="dxa"/>
            <w:vAlign w:val="center"/>
          </w:tcPr>
          <w:p w:rsidR="00CB4E9A" w:rsidRPr="00BA5D2D" w:rsidRDefault="00CB4E9A" w:rsidP="00CB4E9A">
            <w:pPr>
              <w:tabs>
                <w:tab w:val="left" w:leader="dot" w:pos="9639"/>
              </w:tabs>
              <w:ind w:left="0" w:firstLine="0"/>
              <w:jc w:val="center"/>
              <w:rPr>
                <w:sz w:val="22"/>
                <w:szCs w:val="22"/>
              </w:rPr>
            </w:pPr>
          </w:p>
        </w:tc>
        <w:tc>
          <w:tcPr>
            <w:tcW w:w="1638" w:type="dxa"/>
            <w:vAlign w:val="center"/>
          </w:tcPr>
          <w:p w:rsidR="00CB4E9A" w:rsidRPr="00BA5D2D" w:rsidRDefault="00CB4E9A" w:rsidP="00CB4E9A">
            <w:pPr>
              <w:tabs>
                <w:tab w:val="left" w:leader="dot" w:pos="9639"/>
              </w:tabs>
              <w:ind w:left="0" w:firstLine="0"/>
              <w:jc w:val="center"/>
              <w:rPr>
                <w:sz w:val="22"/>
                <w:szCs w:val="22"/>
              </w:rPr>
            </w:pPr>
          </w:p>
        </w:tc>
      </w:tr>
      <w:tr w:rsidR="00CB4E9A" w:rsidRPr="00BA5D2D" w:rsidTr="00CB4E9A">
        <w:trPr>
          <w:jc w:val="center"/>
        </w:trPr>
        <w:tc>
          <w:tcPr>
            <w:tcW w:w="3300" w:type="dxa"/>
          </w:tcPr>
          <w:p w:rsidR="00CB4E9A" w:rsidRPr="00BA5D2D" w:rsidRDefault="00CB4E9A" w:rsidP="00176F93">
            <w:pPr>
              <w:tabs>
                <w:tab w:val="left" w:leader="dot" w:pos="9639"/>
              </w:tabs>
              <w:ind w:left="0" w:firstLine="0"/>
              <w:rPr>
                <w:sz w:val="22"/>
                <w:szCs w:val="22"/>
              </w:rPr>
            </w:pPr>
            <w:r w:rsidRPr="00BA5D2D">
              <w:rPr>
                <w:sz w:val="22"/>
                <w:szCs w:val="22"/>
              </w:rPr>
              <w:t>közös működtetésre vonatkozó megállapodás alapján (hálózat) látja el</w:t>
            </w:r>
          </w:p>
        </w:tc>
        <w:tc>
          <w:tcPr>
            <w:tcW w:w="910" w:type="dxa"/>
            <w:vAlign w:val="center"/>
          </w:tcPr>
          <w:p w:rsidR="00CB4E9A" w:rsidRPr="00BA5D2D" w:rsidRDefault="00CB4E9A" w:rsidP="00CB4E9A">
            <w:pPr>
              <w:tabs>
                <w:tab w:val="left" w:leader="dot" w:pos="9639"/>
              </w:tabs>
              <w:ind w:left="0" w:firstLine="0"/>
              <w:jc w:val="center"/>
              <w:rPr>
                <w:sz w:val="22"/>
                <w:szCs w:val="22"/>
              </w:rPr>
            </w:pPr>
          </w:p>
        </w:tc>
        <w:tc>
          <w:tcPr>
            <w:tcW w:w="1001" w:type="dxa"/>
            <w:vAlign w:val="center"/>
          </w:tcPr>
          <w:p w:rsidR="00CB4E9A" w:rsidRPr="00BA5D2D" w:rsidRDefault="00CB4E9A" w:rsidP="00CB4E9A">
            <w:pPr>
              <w:tabs>
                <w:tab w:val="left" w:leader="dot" w:pos="9639"/>
              </w:tabs>
              <w:ind w:left="0" w:firstLine="0"/>
              <w:jc w:val="center"/>
              <w:rPr>
                <w:sz w:val="22"/>
                <w:szCs w:val="22"/>
              </w:rPr>
            </w:pPr>
          </w:p>
        </w:tc>
        <w:tc>
          <w:tcPr>
            <w:tcW w:w="1098" w:type="dxa"/>
            <w:vAlign w:val="center"/>
          </w:tcPr>
          <w:p w:rsidR="00CB4E9A" w:rsidRPr="00BA5D2D" w:rsidRDefault="00CB4E9A" w:rsidP="00CB4E9A">
            <w:pPr>
              <w:tabs>
                <w:tab w:val="left" w:leader="dot" w:pos="9639"/>
              </w:tabs>
              <w:ind w:left="0" w:firstLine="0"/>
              <w:jc w:val="center"/>
              <w:rPr>
                <w:sz w:val="22"/>
                <w:szCs w:val="22"/>
              </w:rPr>
            </w:pPr>
          </w:p>
        </w:tc>
        <w:tc>
          <w:tcPr>
            <w:tcW w:w="1059" w:type="dxa"/>
            <w:vAlign w:val="center"/>
          </w:tcPr>
          <w:p w:rsidR="00CB4E9A" w:rsidRPr="00BA5D2D" w:rsidRDefault="00CB4E9A" w:rsidP="00CB4E9A">
            <w:pPr>
              <w:tabs>
                <w:tab w:val="left" w:leader="dot" w:pos="9639"/>
              </w:tabs>
              <w:ind w:left="0" w:firstLine="0"/>
              <w:jc w:val="center"/>
              <w:rPr>
                <w:sz w:val="22"/>
                <w:szCs w:val="22"/>
              </w:rPr>
            </w:pPr>
          </w:p>
        </w:tc>
        <w:tc>
          <w:tcPr>
            <w:tcW w:w="1638" w:type="dxa"/>
            <w:vAlign w:val="center"/>
          </w:tcPr>
          <w:p w:rsidR="00CB4E9A" w:rsidRPr="00BA5D2D" w:rsidRDefault="00CB4E9A" w:rsidP="00CB4E9A">
            <w:pPr>
              <w:tabs>
                <w:tab w:val="left" w:leader="dot" w:pos="9639"/>
              </w:tabs>
              <w:ind w:left="0" w:firstLine="0"/>
              <w:jc w:val="center"/>
              <w:rPr>
                <w:sz w:val="22"/>
                <w:szCs w:val="22"/>
              </w:rPr>
            </w:pPr>
          </w:p>
        </w:tc>
      </w:tr>
      <w:tr w:rsidR="00CB4E9A" w:rsidRPr="00BA5D2D" w:rsidTr="00CB4E9A">
        <w:trPr>
          <w:jc w:val="center"/>
        </w:trPr>
        <w:tc>
          <w:tcPr>
            <w:tcW w:w="3300" w:type="dxa"/>
          </w:tcPr>
          <w:p w:rsidR="00CB4E9A" w:rsidRPr="00BA5D2D" w:rsidRDefault="00CB4E9A" w:rsidP="00176F93">
            <w:pPr>
              <w:tabs>
                <w:tab w:val="left" w:leader="dot" w:pos="9639"/>
              </w:tabs>
              <w:ind w:left="0" w:firstLine="0"/>
              <w:rPr>
                <w:sz w:val="22"/>
                <w:szCs w:val="22"/>
              </w:rPr>
            </w:pPr>
            <w:r w:rsidRPr="00BA5D2D">
              <w:rPr>
                <w:sz w:val="22"/>
                <w:szCs w:val="22"/>
              </w:rPr>
              <w:t>tevékenységi köre szerinti működési engedéllyel rendelkező szervezettel kötött megállapodás útján látja el</w:t>
            </w:r>
          </w:p>
        </w:tc>
        <w:tc>
          <w:tcPr>
            <w:tcW w:w="910" w:type="dxa"/>
            <w:vAlign w:val="center"/>
          </w:tcPr>
          <w:p w:rsidR="00CB4E9A" w:rsidRPr="00BA5D2D" w:rsidRDefault="00CB4E9A" w:rsidP="00CB4E9A">
            <w:pPr>
              <w:tabs>
                <w:tab w:val="left" w:leader="dot" w:pos="9639"/>
              </w:tabs>
              <w:ind w:left="0" w:firstLine="0"/>
              <w:jc w:val="center"/>
              <w:rPr>
                <w:sz w:val="22"/>
                <w:szCs w:val="22"/>
              </w:rPr>
            </w:pPr>
          </w:p>
        </w:tc>
        <w:tc>
          <w:tcPr>
            <w:tcW w:w="1001" w:type="dxa"/>
            <w:vAlign w:val="center"/>
          </w:tcPr>
          <w:p w:rsidR="00CB4E9A" w:rsidRPr="00BA5D2D" w:rsidRDefault="00CB4E9A" w:rsidP="00CB4E9A">
            <w:pPr>
              <w:tabs>
                <w:tab w:val="left" w:leader="dot" w:pos="9639"/>
              </w:tabs>
              <w:ind w:left="0" w:firstLine="0"/>
              <w:jc w:val="center"/>
              <w:rPr>
                <w:sz w:val="22"/>
                <w:szCs w:val="22"/>
              </w:rPr>
            </w:pPr>
          </w:p>
        </w:tc>
        <w:tc>
          <w:tcPr>
            <w:tcW w:w="1098" w:type="dxa"/>
            <w:vAlign w:val="center"/>
          </w:tcPr>
          <w:p w:rsidR="00CB4E9A" w:rsidRPr="00BA5D2D" w:rsidRDefault="00CB4E9A" w:rsidP="00CB4E9A">
            <w:pPr>
              <w:tabs>
                <w:tab w:val="left" w:leader="dot" w:pos="9639"/>
              </w:tabs>
              <w:ind w:left="0" w:firstLine="0"/>
              <w:jc w:val="center"/>
              <w:rPr>
                <w:sz w:val="22"/>
                <w:szCs w:val="22"/>
              </w:rPr>
            </w:pPr>
          </w:p>
        </w:tc>
        <w:tc>
          <w:tcPr>
            <w:tcW w:w="1059" w:type="dxa"/>
            <w:vAlign w:val="center"/>
          </w:tcPr>
          <w:p w:rsidR="00CB4E9A" w:rsidRPr="00BA5D2D" w:rsidRDefault="00CB4E9A" w:rsidP="00CB4E9A">
            <w:pPr>
              <w:tabs>
                <w:tab w:val="left" w:leader="dot" w:pos="9639"/>
              </w:tabs>
              <w:ind w:left="0" w:firstLine="0"/>
              <w:jc w:val="center"/>
              <w:rPr>
                <w:sz w:val="22"/>
                <w:szCs w:val="22"/>
              </w:rPr>
            </w:pPr>
          </w:p>
        </w:tc>
        <w:tc>
          <w:tcPr>
            <w:tcW w:w="1638" w:type="dxa"/>
            <w:vAlign w:val="center"/>
          </w:tcPr>
          <w:p w:rsidR="00CB4E9A" w:rsidRPr="00BA5D2D" w:rsidRDefault="00CB4E9A" w:rsidP="00CB4E9A">
            <w:pPr>
              <w:tabs>
                <w:tab w:val="left" w:leader="dot" w:pos="9639"/>
              </w:tabs>
              <w:ind w:left="0" w:firstLine="0"/>
              <w:jc w:val="center"/>
              <w:rPr>
                <w:sz w:val="22"/>
                <w:szCs w:val="22"/>
              </w:rPr>
            </w:pPr>
          </w:p>
        </w:tc>
      </w:tr>
      <w:tr w:rsidR="00CB4E9A" w:rsidRPr="00BA5D2D" w:rsidTr="00CB4E9A">
        <w:trPr>
          <w:jc w:val="center"/>
        </w:trPr>
        <w:tc>
          <w:tcPr>
            <w:tcW w:w="3300" w:type="dxa"/>
          </w:tcPr>
          <w:p w:rsidR="00CB4E9A" w:rsidRPr="00BA5D2D" w:rsidRDefault="00CB4E9A" w:rsidP="00176F93">
            <w:pPr>
              <w:tabs>
                <w:tab w:val="left" w:leader="dot" w:pos="9639"/>
              </w:tabs>
              <w:ind w:left="0" w:firstLine="0"/>
              <w:rPr>
                <w:sz w:val="22"/>
                <w:szCs w:val="22"/>
              </w:rPr>
            </w:pPr>
            <w:r w:rsidRPr="00BA5D2D">
              <w:rPr>
                <w:sz w:val="22"/>
                <w:szCs w:val="22"/>
              </w:rPr>
              <w:t>a szolgáltatói nyilvántartásba bejegyzett szervezettel kötött megállapodás útján</w:t>
            </w:r>
          </w:p>
        </w:tc>
        <w:tc>
          <w:tcPr>
            <w:tcW w:w="910" w:type="dxa"/>
            <w:vAlign w:val="center"/>
          </w:tcPr>
          <w:p w:rsidR="00CB4E9A" w:rsidRPr="00BA5D2D" w:rsidRDefault="00CB4E9A" w:rsidP="00CB4E9A">
            <w:pPr>
              <w:tabs>
                <w:tab w:val="left" w:leader="dot" w:pos="9639"/>
              </w:tabs>
              <w:ind w:left="0" w:firstLine="0"/>
              <w:jc w:val="center"/>
              <w:rPr>
                <w:sz w:val="22"/>
                <w:szCs w:val="22"/>
              </w:rPr>
            </w:pPr>
          </w:p>
        </w:tc>
        <w:tc>
          <w:tcPr>
            <w:tcW w:w="1001" w:type="dxa"/>
            <w:vAlign w:val="center"/>
          </w:tcPr>
          <w:p w:rsidR="00CB4E9A" w:rsidRPr="00BA5D2D" w:rsidRDefault="00CB4E9A" w:rsidP="00CB4E9A">
            <w:pPr>
              <w:tabs>
                <w:tab w:val="left" w:leader="dot" w:pos="9639"/>
              </w:tabs>
              <w:ind w:left="0" w:firstLine="0"/>
              <w:jc w:val="center"/>
              <w:rPr>
                <w:sz w:val="22"/>
                <w:szCs w:val="22"/>
              </w:rPr>
            </w:pPr>
          </w:p>
        </w:tc>
        <w:tc>
          <w:tcPr>
            <w:tcW w:w="1098" w:type="dxa"/>
            <w:vAlign w:val="center"/>
          </w:tcPr>
          <w:p w:rsidR="00CB4E9A" w:rsidRPr="00BA5D2D" w:rsidRDefault="00CB4E9A" w:rsidP="00CB4E9A">
            <w:pPr>
              <w:tabs>
                <w:tab w:val="left" w:leader="dot" w:pos="9639"/>
              </w:tabs>
              <w:ind w:left="0" w:firstLine="0"/>
              <w:jc w:val="center"/>
              <w:rPr>
                <w:sz w:val="22"/>
                <w:szCs w:val="22"/>
              </w:rPr>
            </w:pPr>
          </w:p>
        </w:tc>
        <w:tc>
          <w:tcPr>
            <w:tcW w:w="1059" w:type="dxa"/>
            <w:vAlign w:val="center"/>
          </w:tcPr>
          <w:p w:rsidR="00CB4E9A" w:rsidRPr="00BA5D2D" w:rsidRDefault="00CB4E9A" w:rsidP="00CB4E9A">
            <w:pPr>
              <w:tabs>
                <w:tab w:val="left" w:leader="dot" w:pos="9639"/>
              </w:tabs>
              <w:ind w:left="0" w:firstLine="0"/>
              <w:jc w:val="center"/>
              <w:rPr>
                <w:sz w:val="22"/>
                <w:szCs w:val="22"/>
              </w:rPr>
            </w:pPr>
          </w:p>
        </w:tc>
        <w:tc>
          <w:tcPr>
            <w:tcW w:w="1638" w:type="dxa"/>
            <w:vAlign w:val="center"/>
          </w:tcPr>
          <w:p w:rsidR="00CB4E9A" w:rsidRPr="00BA5D2D" w:rsidRDefault="00CB4E9A" w:rsidP="00CB4E9A">
            <w:pPr>
              <w:tabs>
                <w:tab w:val="left" w:leader="dot" w:pos="9639"/>
              </w:tabs>
              <w:ind w:left="0" w:firstLine="0"/>
              <w:jc w:val="center"/>
              <w:rPr>
                <w:sz w:val="22"/>
                <w:szCs w:val="22"/>
              </w:rPr>
            </w:pPr>
          </w:p>
        </w:tc>
      </w:tr>
      <w:tr w:rsidR="00CB4E9A" w:rsidRPr="00BA5D2D" w:rsidTr="00CB4E9A">
        <w:trPr>
          <w:jc w:val="center"/>
        </w:trPr>
        <w:tc>
          <w:tcPr>
            <w:tcW w:w="3300" w:type="dxa"/>
          </w:tcPr>
          <w:p w:rsidR="00CB4E9A" w:rsidRPr="00BA5D2D" w:rsidRDefault="00CB4E9A" w:rsidP="00176F93">
            <w:pPr>
              <w:tabs>
                <w:tab w:val="left" w:leader="dot" w:pos="9639"/>
              </w:tabs>
              <w:ind w:left="0" w:firstLine="0"/>
              <w:rPr>
                <w:sz w:val="22"/>
                <w:szCs w:val="22"/>
              </w:rPr>
            </w:pPr>
            <w:r w:rsidRPr="00BA5D2D">
              <w:rPr>
                <w:sz w:val="22"/>
                <w:szCs w:val="22"/>
              </w:rPr>
              <w:t>az intézményi szolgáltatások intézményen kívüli szervezet által történő ellátásának szabályai szerint látja el</w:t>
            </w:r>
          </w:p>
        </w:tc>
        <w:tc>
          <w:tcPr>
            <w:tcW w:w="910" w:type="dxa"/>
            <w:vAlign w:val="center"/>
          </w:tcPr>
          <w:p w:rsidR="00CB4E9A" w:rsidRPr="00BA5D2D" w:rsidRDefault="00CB4E9A" w:rsidP="00CB4E9A">
            <w:pPr>
              <w:tabs>
                <w:tab w:val="left" w:leader="dot" w:pos="9639"/>
              </w:tabs>
              <w:ind w:left="0" w:firstLine="0"/>
              <w:jc w:val="center"/>
              <w:rPr>
                <w:sz w:val="22"/>
                <w:szCs w:val="22"/>
              </w:rPr>
            </w:pPr>
          </w:p>
        </w:tc>
        <w:tc>
          <w:tcPr>
            <w:tcW w:w="1001" w:type="dxa"/>
            <w:vAlign w:val="center"/>
          </w:tcPr>
          <w:p w:rsidR="00CB4E9A" w:rsidRPr="00BA5D2D" w:rsidRDefault="00CB4E9A" w:rsidP="00CB4E9A">
            <w:pPr>
              <w:tabs>
                <w:tab w:val="left" w:leader="dot" w:pos="9639"/>
              </w:tabs>
              <w:ind w:left="0" w:firstLine="0"/>
              <w:jc w:val="center"/>
              <w:rPr>
                <w:sz w:val="22"/>
                <w:szCs w:val="22"/>
              </w:rPr>
            </w:pPr>
          </w:p>
        </w:tc>
        <w:tc>
          <w:tcPr>
            <w:tcW w:w="1098" w:type="dxa"/>
            <w:vAlign w:val="center"/>
          </w:tcPr>
          <w:p w:rsidR="00CB4E9A" w:rsidRPr="00BA5D2D" w:rsidRDefault="00CB4E9A" w:rsidP="00CB4E9A">
            <w:pPr>
              <w:tabs>
                <w:tab w:val="left" w:leader="dot" w:pos="9639"/>
              </w:tabs>
              <w:ind w:left="0" w:firstLine="0"/>
              <w:jc w:val="center"/>
              <w:rPr>
                <w:sz w:val="22"/>
                <w:szCs w:val="22"/>
              </w:rPr>
            </w:pPr>
          </w:p>
        </w:tc>
        <w:tc>
          <w:tcPr>
            <w:tcW w:w="1059" w:type="dxa"/>
            <w:vAlign w:val="center"/>
          </w:tcPr>
          <w:p w:rsidR="00CB4E9A" w:rsidRPr="00BA5D2D" w:rsidRDefault="00CB4E9A" w:rsidP="00CB4E9A">
            <w:pPr>
              <w:tabs>
                <w:tab w:val="left" w:leader="dot" w:pos="9639"/>
              </w:tabs>
              <w:ind w:left="0" w:firstLine="0"/>
              <w:jc w:val="center"/>
              <w:rPr>
                <w:sz w:val="22"/>
                <w:szCs w:val="22"/>
              </w:rPr>
            </w:pPr>
          </w:p>
        </w:tc>
        <w:tc>
          <w:tcPr>
            <w:tcW w:w="1638" w:type="dxa"/>
            <w:vAlign w:val="center"/>
          </w:tcPr>
          <w:p w:rsidR="00CB4E9A" w:rsidRPr="00BA5D2D" w:rsidRDefault="00CB4E9A" w:rsidP="00CB4E9A">
            <w:pPr>
              <w:tabs>
                <w:tab w:val="left" w:leader="dot" w:pos="9639"/>
              </w:tabs>
              <w:ind w:left="0" w:firstLine="0"/>
              <w:jc w:val="center"/>
              <w:rPr>
                <w:sz w:val="22"/>
                <w:szCs w:val="22"/>
              </w:rPr>
            </w:pPr>
          </w:p>
        </w:tc>
      </w:tr>
    </w:tbl>
    <w:p w:rsidR="00BD33BB" w:rsidRPr="00BA5D2D" w:rsidRDefault="00BD33BB" w:rsidP="00BD33BB">
      <w:pPr>
        <w:tabs>
          <w:tab w:val="left" w:pos="360"/>
        </w:tabs>
        <w:spacing w:line="276" w:lineRule="auto"/>
        <w:jc w:val="both"/>
        <w:rPr>
          <w:b/>
        </w:rPr>
      </w:pPr>
    </w:p>
    <w:p w:rsidR="00F278ED" w:rsidRPr="00BA5D2D" w:rsidRDefault="00F278ED" w:rsidP="00F278ED">
      <w:pPr>
        <w:tabs>
          <w:tab w:val="left" w:pos="360"/>
        </w:tabs>
        <w:jc w:val="both"/>
        <w:rPr>
          <w:b/>
        </w:rPr>
      </w:pPr>
      <w:r w:rsidRPr="00BA5D2D">
        <w:rPr>
          <w:b/>
        </w:rPr>
        <w:t>1.7.</w:t>
      </w:r>
      <w:r w:rsidRPr="00BA5D2D">
        <w:t xml:space="preserve"> </w:t>
      </w:r>
      <w:r w:rsidRPr="00BA5D2D">
        <w:rPr>
          <w:b/>
        </w:rPr>
        <w:t xml:space="preserve">Társulási megállapodás – amennyiben a </w:t>
      </w:r>
      <w:r w:rsidR="00AB0CA6" w:rsidRPr="00BA5D2D">
        <w:rPr>
          <w:b/>
        </w:rPr>
        <w:t>fenntartó</w:t>
      </w:r>
      <w:r w:rsidRPr="00BA5D2D">
        <w:rPr>
          <w:b/>
        </w:rPr>
        <w:t xml:space="preserve"> társulási formában működik</w:t>
      </w:r>
    </w:p>
    <w:p w:rsidR="00F278ED" w:rsidRPr="00BA5D2D" w:rsidRDefault="00F278ED" w:rsidP="00F278ED">
      <w:pPr>
        <w:tabs>
          <w:tab w:val="left" w:pos="360"/>
        </w:tabs>
        <w:jc w:val="both"/>
        <w:rPr>
          <w:b/>
        </w:rPr>
      </w:pPr>
    </w:p>
    <w:p w:rsidR="00F278ED" w:rsidRPr="00BA5D2D" w:rsidRDefault="00F278ED" w:rsidP="001E4294">
      <w:pPr>
        <w:spacing w:line="276" w:lineRule="auto"/>
        <w:jc w:val="both"/>
      </w:pPr>
      <w:r w:rsidRPr="00BA5D2D">
        <w:t xml:space="preserve">Tartalmazza-e a nyújtott szolgáltatást a társulási megállapodás? </w:t>
      </w:r>
      <w:r w:rsidRPr="00BA5D2D">
        <w:tab/>
      </w:r>
      <w:r w:rsidRPr="00BA5D2D">
        <w:tab/>
      </w:r>
      <w:r w:rsidRPr="00BA5D2D">
        <w:tab/>
      </w:r>
      <w:r w:rsidR="00B60432" w:rsidRPr="00BA5D2D">
        <w:t>Igen</w:t>
      </w:r>
      <w:r w:rsidRPr="00BA5D2D">
        <w:t xml:space="preserve"> - </w:t>
      </w:r>
      <w:r w:rsidR="00B60432" w:rsidRPr="00BA5D2D">
        <w:t>Nem</w:t>
      </w:r>
    </w:p>
    <w:p w:rsidR="00F278ED" w:rsidRPr="00BA5D2D" w:rsidRDefault="00F278ED" w:rsidP="001E4294">
      <w:pPr>
        <w:spacing w:line="276" w:lineRule="auto"/>
        <w:jc w:val="both"/>
      </w:pPr>
      <w:r w:rsidRPr="00BA5D2D">
        <w:t>A társulási megállapodás kelte:</w:t>
      </w:r>
      <w:r w:rsidR="005D3252" w:rsidRPr="00BA5D2D">
        <w:t xml:space="preserve"> </w:t>
      </w:r>
      <w:r w:rsidRPr="00BA5D2D">
        <w:t>……………………………………………………………......</w:t>
      </w:r>
    </w:p>
    <w:p w:rsidR="00F278ED" w:rsidRPr="00BA5D2D" w:rsidRDefault="00F278ED" w:rsidP="001E4294">
      <w:pPr>
        <w:spacing w:line="276" w:lineRule="auto"/>
        <w:jc w:val="both"/>
      </w:pPr>
      <w:r w:rsidRPr="00BA5D2D">
        <w:t>Elfogadását rögzítő határozat száma:</w:t>
      </w:r>
      <w:r w:rsidR="005D3252" w:rsidRPr="00BA5D2D">
        <w:t xml:space="preserve"> </w:t>
      </w:r>
      <w:r w:rsidRPr="00BA5D2D">
        <w:t>……………………………………………….…………</w:t>
      </w:r>
    </w:p>
    <w:p w:rsidR="00F278ED" w:rsidRPr="00BA5D2D" w:rsidRDefault="00F278ED" w:rsidP="001E4294">
      <w:pPr>
        <w:spacing w:line="276" w:lineRule="auto"/>
      </w:pPr>
      <w:r w:rsidRPr="00BA5D2D">
        <w:t xml:space="preserve">Tartalmazza-e a rendeletalkotásra felhatalmazott település nevét? </w:t>
      </w:r>
      <w:r w:rsidRPr="00BA5D2D">
        <w:tab/>
        <w:t xml:space="preserve"> </w:t>
      </w:r>
      <w:r w:rsidRPr="00BA5D2D">
        <w:tab/>
      </w:r>
      <w:r w:rsidRPr="00BA5D2D">
        <w:tab/>
      </w:r>
      <w:r w:rsidR="00B60432" w:rsidRPr="00BA5D2D">
        <w:t>Igen</w:t>
      </w:r>
      <w:r w:rsidR="005D3252" w:rsidRPr="00BA5D2D">
        <w:t xml:space="preserve"> </w:t>
      </w:r>
      <w:r w:rsidRPr="00BA5D2D">
        <w:t xml:space="preserve">- </w:t>
      </w:r>
      <w:r w:rsidR="00B60432" w:rsidRPr="00BA5D2D">
        <w:t>Nem</w:t>
      </w:r>
    </w:p>
    <w:p w:rsidR="00F278ED" w:rsidRPr="00BA5D2D" w:rsidRDefault="00F278ED" w:rsidP="001E4294">
      <w:pPr>
        <w:spacing w:line="276" w:lineRule="auto"/>
      </w:pPr>
      <w:r w:rsidRPr="00BA5D2D">
        <w:t>……………………………………………</w:t>
      </w:r>
      <w:r w:rsidR="005D3252" w:rsidRPr="00BA5D2D">
        <w:t>..</w:t>
      </w:r>
      <w:r w:rsidRPr="00BA5D2D">
        <w:t>……………………………………………………</w:t>
      </w:r>
    </w:p>
    <w:p w:rsidR="00F278ED" w:rsidRPr="00BA5D2D" w:rsidRDefault="00F278ED" w:rsidP="001E4294">
      <w:pPr>
        <w:spacing w:line="276" w:lineRule="auto"/>
        <w:jc w:val="both"/>
      </w:pPr>
      <w:r w:rsidRPr="00BA5D2D">
        <w:t>A társulási megállapodás elemzése:</w:t>
      </w:r>
      <w:r w:rsidR="005D3252" w:rsidRPr="00BA5D2D">
        <w:t xml:space="preserve"> </w:t>
      </w:r>
      <w:r w:rsidRPr="00BA5D2D">
        <w:t>……………………………………………</w:t>
      </w:r>
      <w:r w:rsidR="008D71A2" w:rsidRPr="00BA5D2D">
        <w:t>.</w:t>
      </w:r>
      <w:r w:rsidRPr="00BA5D2D">
        <w:t>……………...</w:t>
      </w:r>
    </w:p>
    <w:p w:rsidR="00B96FA5" w:rsidRPr="00BA5D2D" w:rsidRDefault="00B96FA5" w:rsidP="00293CE5">
      <w:pPr>
        <w:ind w:left="0" w:firstLine="0"/>
        <w:rPr>
          <w:b/>
        </w:rPr>
      </w:pPr>
    </w:p>
    <w:p w:rsidR="00F278ED" w:rsidRPr="00BA5D2D" w:rsidRDefault="00F278ED" w:rsidP="00F278ED">
      <w:pPr>
        <w:rPr>
          <w:b/>
        </w:rPr>
      </w:pPr>
      <w:r w:rsidRPr="00BA5D2D">
        <w:rPr>
          <w:b/>
        </w:rPr>
        <w:t>1.8. Döntések, helyi rendeletek</w:t>
      </w:r>
    </w:p>
    <w:p w:rsidR="00F278ED" w:rsidRPr="00BA5D2D" w:rsidRDefault="00F278ED" w:rsidP="00F278ED">
      <w:pPr>
        <w:rPr>
          <w:b/>
        </w:rPr>
      </w:pPr>
    </w:p>
    <w:p w:rsidR="00F278ED" w:rsidRPr="00BA5D2D" w:rsidRDefault="00F278ED" w:rsidP="00F278ED">
      <w:pPr>
        <w:spacing w:line="360" w:lineRule="auto"/>
      </w:pPr>
      <w:r w:rsidRPr="00BA5D2D">
        <w:t xml:space="preserve">A helyi rendeletben szerepel-e az adott szolgáltatás, és tartalmazza-e a szükséges kérdéseket? </w:t>
      </w:r>
    </w:p>
    <w:p w:rsidR="00F278ED" w:rsidRPr="00BA5D2D" w:rsidRDefault="00F278ED" w:rsidP="001B4271">
      <w:pPr>
        <w:spacing w:line="360" w:lineRule="auto"/>
      </w:pPr>
      <w:r w:rsidRPr="00BA5D2D">
        <w:tab/>
      </w:r>
      <w:r w:rsidRPr="00BA5D2D">
        <w:tab/>
      </w:r>
      <w:r w:rsidRPr="00BA5D2D">
        <w:tab/>
      </w:r>
      <w:r w:rsidRPr="00BA5D2D">
        <w:tab/>
      </w:r>
      <w:r w:rsidRPr="00BA5D2D">
        <w:tab/>
      </w:r>
      <w:r w:rsidRPr="00BA5D2D">
        <w:tab/>
      </w:r>
      <w:r w:rsidRPr="00BA5D2D">
        <w:tab/>
      </w:r>
      <w:r w:rsidRPr="00BA5D2D">
        <w:tab/>
      </w:r>
      <w:r w:rsidRPr="00BA5D2D">
        <w:tab/>
      </w:r>
      <w:r w:rsidRPr="00BA5D2D">
        <w:tab/>
      </w:r>
      <w:r w:rsidR="001E4294" w:rsidRPr="00BA5D2D">
        <w:tab/>
      </w:r>
      <w:r w:rsidRPr="00BA5D2D">
        <w:tab/>
      </w:r>
      <w:r w:rsidR="00B60432" w:rsidRPr="00BA5D2D">
        <w:t>Igen</w:t>
      </w:r>
      <w:r w:rsidRPr="00BA5D2D">
        <w:t xml:space="preserve"> - </w:t>
      </w:r>
      <w:r w:rsidR="00B60432" w:rsidRPr="00BA5D2D">
        <w:t>Nem</w:t>
      </w:r>
    </w:p>
    <w:p w:rsidR="001E4294" w:rsidRPr="00BA5D2D" w:rsidRDefault="00F278ED" w:rsidP="00293CE5">
      <w:pPr>
        <w:jc w:val="both"/>
      </w:pPr>
      <w:r w:rsidRPr="00BA5D2D">
        <w:t>Van-e az intézménynek a döntéshozó határozataiból kivonata?</w:t>
      </w:r>
      <w:r w:rsidRPr="00BA5D2D">
        <w:tab/>
      </w:r>
      <w:r w:rsidRPr="00BA5D2D">
        <w:tab/>
      </w:r>
      <w:r w:rsidRPr="00BA5D2D">
        <w:tab/>
      </w:r>
      <w:r w:rsidR="00B60432" w:rsidRPr="00BA5D2D">
        <w:t>Igen</w:t>
      </w:r>
      <w:r w:rsidR="008D71A2" w:rsidRPr="00BA5D2D">
        <w:t xml:space="preserve"> </w:t>
      </w:r>
      <w:r w:rsidRPr="00BA5D2D">
        <w:t xml:space="preserve">- </w:t>
      </w:r>
      <w:r w:rsidR="00B60432" w:rsidRPr="00BA5D2D">
        <w:t>Nem</w:t>
      </w:r>
    </w:p>
    <w:p w:rsidR="002E7942" w:rsidRPr="00BA5D2D" w:rsidRDefault="002E7942" w:rsidP="00293CE5">
      <w:pPr>
        <w:jc w:val="both"/>
      </w:pPr>
    </w:p>
    <w:p w:rsidR="002E7942" w:rsidRPr="00BA5D2D" w:rsidRDefault="002E7942" w:rsidP="00293CE5">
      <w:pPr>
        <w:jc w:val="both"/>
      </w:pPr>
    </w:p>
    <w:p w:rsidR="00D508DF" w:rsidRPr="00BA5D2D" w:rsidRDefault="00D508DF" w:rsidP="00CB4E9A">
      <w:pPr>
        <w:pStyle w:val="Cmsor1"/>
        <w:spacing w:before="0"/>
      </w:pPr>
      <w:r w:rsidRPr="00BA5D2D">
        <w:t>TÁRGYI FELTÉTELEK</w:t>
      </w:r>
    </w:p>
    <w:p w:rsidR="00D508DF" w:rsidRPr="00BA5D2D" w:rsidRDefault="00D508DF" w:rsidP="001954F2">
      <w:pPr>
        <w:ind w:left="0" w:firstLine="0"/>
        <w:jc w:val="both"/>
      </w:pPr>
    </w:p>
    <w:p w:rsidR="001A7675" w:rsidRPr="00BA5D2D" w:rsidRDefault="00D508DF" w:rsidP="00AA0782">
      <w:pPr>
        <w:spacing w:line="360" w:lineRule="auto"/>
        <w:ind w:left="0" w:firstLine="0"/>
        <w:jc w:val="both"/>
      </w:pPr>
      <w:r w:rsidRPr="00BA5D2D">
        <w:t xml:space="preserve">Az intézmény </w:t>
      </w:r>
      <w:r w:rsidRPr="00BA5D2D">
        <w:rPr>
          <w:b/>
        </w:rPr>
        <w:t xml:space="preserve">tömegközlekedési eszközzel </w:t>
      </w:r>
      <w:r w:rsidR="00B60432" w:rsidRPr="00BA5D2D">
        <w:rPr>
          <w:b/>
        </w:rPr>
        <w:t>jól megközelíthető?</w:t>
      </w:r>
      <w:r w:rsidR="00B60432" w:rsidRPr="00BA5D2D">
        <w:rPr>
          <w:b/>
        </w:rPr>
        <w:tab/>
      </w:r>
      <w:r w:rsidR="00B60432" w:rsidRPr="00BA5D2D">
        <w:rPr>
          <w:b/>
        </w:rPr>
        <w:tab/>
      </w:r>
      <w:r w:rsidR="009E3727" w:rsidRPr="00BA5D2D">
        <w:rPr>
          <w:b/>
        </w:rPr>
        <w:tab/>
      </w:r>
      <w:r w:rsidR="00B60432" w:rsidRPr="00BA5D2D">
        <w:t>Igen - Nem</w:t>
      </w:r>
    </w:p>
    <w:p w:rsidR="00B60432" w:rsidRPr="00BA5D2D" w:rsidRDefault="00B60432" w:rsidP="00D175CF">
      <w:pPr>
        <w:ind w:left="0" w:firstLine="0"/>
        <w:jc w:val="both"/>
      </w:pPr>
      <w:r w:rsidRPr="00BA5D2D">
        <w:t xml:space="preserve">Az igénybevevő fogyatékossági típusának megfelelő speciális szükségletekhez igazodva biztosított az </w:t>
      </w:r>
      <w:r w:rsidRPr="00BA5D2D">
        <w:rPr>
          <w:b/>
        </w:rPr>
        <w:t>akadálymentes</w:t>
      </w:r>
      <w:r w:rsidRPr="00BA5D2D">
        <w:t xml:space="preserve"> közlekedés?</w:t>
      </w:r>
      <w:r w:rsidRPr="00BA5D2D">
        <w:tab/>
      </w:r>
      <w:r w:rsidRPr="00BA5D2D">
        <w:tab/>
      </w:r>
      <w:r w:rsidR="00894E88" w:rsidRPr="00BA5D2D">
        <w:tab/>
      </w:r>
      <w:r w:rsidR="00894E88" w:rsidRPr="00BA5D2D">
        <w:tab/>
      </w:r>
      <w:r w:rsidR="00894E88" w:rsidRPr="00BA5D2D">
        <w:tab/>
      </w:r>
      <w:r w:rsidR="00894E88" w:rsidRPr="00BA5D2D">
        <w:tab/>
      </w:r>
      <w:r w:rsidRPr="00BA5D2D">
        <w:t xml:space="preserve">Igen </w:t>
      </w:r>
      <w:r w:rsidR="005D3252" w:rsidRPr="00BA5D2D">
        <w:t>-</w:t>
      </w:r>
      <w:r w:rsidRPr="00BA5D2D">
        <w:t xml:space="preserve"> Nem</w:t>
      </w:r>
    </w:p>
    <w:p w:rsidR="00D175CF" w:rsidRPr="00BA5D2D" w:rsidRDefault="00D175CF" w:rsidP="00D175CF">
      <w:pPr>
        <w:ind w:left="0" w:firstLine="0"/>
      </w:pPr>
    </w:p>
    <w:p w:rsidR="00D175CF" w:rsidRPr="00BA5D2D" w:rsidRDefault="00D175CF" w:rsidP="00D175CF">
      <w:pPr>
        <w:spacing w:after="120"/>
        <w:ind w:left="0" w:firstLine="0"/>
      </w:pPr>
      <w:r w:rsidRPr="00BA5D2D">
        <w:t>Ennek módja:</w:t>
      </w:r>
      <w:r w:rsidR="005D3252" w:rsidRPr="00BA5D2D">
        <w:t xml:space="preserve"> …</w:t>
      </w:r>
      <w:r w:rsidR="00BA5D2D">
        <w:t>………………………………………………………………………………</w:t>
      </w:r>
    </w:p>
    <w:p w:rsidR="00D175CF" w:rsidRPr="00BA5D2D" w:rsidRDefault="00D175CF" w:rsidP="00D175CF">
      <w:pPr>
        <w:ind w:left="0" w:firstLine="0"/>
        <w:jc w:val="both"/>
      </w:pPr>
      <w:r w:rsidRPr="00BA5D2D">
        <w:t>Volt-e utólagos akadálymentesítési változtatás: ………………………………………………</w:t>
      </w:r>
    </w:p>
    <w:p w:rsidR="008D71A2" w:rsidRPr="00BA5D2D" w:rsidRDefault="00761247" w:rsidP="00823EAB">
      <w:pPr>
        <w:pStyle w:val="NormlWeb"/>
        <w:spacing w:before="0" w:beforeAutospacing="0" w:after="0" w:afterAutospacing="0"/>
        <w:ind w:left="0" w:firstLine="0"/>
        <w:jc w:val="both"/>
        <w:rPr>
          <w:i/>
          <w:color w:val="auto"/>
          <w:sz w:val="20"/>
          <w:szCs w:val="20"/>
        </w:rPr>
      </w:pPr>
      <w:r w:rsidRPr="00BA5D2D">
        <w:rPr>
          <w:b/>
          <w:i/>
          <w:color w:val="auto"/>
        </w:rPr>
        <w:t>(</w:t>
      </w:r>
      <w:r w:rsidR="001C0056" w:rsidRPr="00BA5D2D">
        <w:rPr>
          <w:b/>
          <w:i/>
          <w:color w:val="auto"/>
          <w:sz w:val="20"/>
          <w:szCs w:val="20"/>
        </w:rPr>
        <w:t>Megjegyzés</w:t>
      </w:r>
      <w:r w:rsidRPr="00BA5D2D">
        <w:rPr>
          <w:b/>
          <w:bCs/>
          <w:i/>
          <w:color w:val="auto"/>
          <w:sz w:val="20"/>
          <w:szCs w:val="20"/>
        </w:rPr>
        <w:t xml:space="preserve">: </w:t>
      </w:r>
      <w:r w:rsidR="008D71A2" w:rsidRPr="00BA5D2D">
        <w:rPr>
          <w:b/>
          <w:i/>
          <w:color w:val="auto"/>
          <w:sz w:val="20"/>
          <w:szCs w:val="20"/>
        </w:rPr>
        <w:t>Szakmai rendelet</w:t>
      </w:r>
      <w:r w:rsidR="008D71A2" w:rsidRPr="00BA5D2D">
        <w:rPr>
          <w:i/>
          <w:color w:val="auto"/>
          <w:sz w:val="20"/>
          <w:szCs w:val="20"/>
        </w:rPr>
        <w:t xml:space="preserve"> </w:t>
      </w:r>
      <w:r w:rsidR="008D71A2" w:rsidRPr="00BA5D2D">
        <w:rPr>
          <w:b/>
          <w:i/>
          <w:color w:val="auto"/>
          <w:sz w:val="20"/>
          <w:szCs w:val="20"/>
        </w:rPr>
        <w:t>4. §</w:t>
      </w:r>
      <w:r w:rsidR="008D71A2" w:rsidRPr="00BA5D2D">
        <w:rPr>
          <w:b/>
          <w:bCs/>
          <w:i/>
          <w:color w:val="auto"/>
          <w:sz w:val="20"/>
          <w:szCs w:val="20"/>
        </w:rPr>
        <w:t xml:space="preserve"> (1) bekezdés </w:t>
      </w:r>
      <w:r w:rsidR="008D71A2" w:rsidRPr="00BA5D2D">
        <w:rPr>
          <w:i/>
          <w:color w:val="auto"/>
          <w:sz w:val="20"/>
          <w:szCs w:val="20"/>
        </w:rPr>
        <w:t>szerint a személyes gondoskodást, nyújtó intézményt úgy kell kialakítani, hogy</w:t>
      </w:r>
    </w:p>
    <w:p w:rsidR="008D71A2" w:rsidRPr="00BA5D2D" w:rsidRDefault="008D71A2" w:rsidP="008D71A2">
      <w:pPr>
        <w:widowControl w:val="0"/>
        <w:autoSpaceDE w:val="0"/>
        <w:autoSpaceDN w:val="0"/>
        <w:adjustRightInd w:val="0"/>
        <w:jc w:val="both"/>
        <w:rPr>
          <w:i/>
          <w:sz w:val="20"/>
          <w:szCs w:val="20"/>
        </w:rPr>
      </w:pPr>
      <w:r w:rsidRPr="00BA5D2D">
        <w:rPr>
          <w:i/>
          <w:iCs/>
          <w:sz w:val="20"/>
          <w:szCs w:val="20"/>
        </w:rPr>
        <w:t xml:space="preserve">a) </w:t>
      </w:r>
      <w:r w:rsidRPr="00BA5D2D">
        <w:rPr>
          <w:i/>
          <w:sz w:val="20"/>
          <w:szCs w:val="20"/>
        </w:rPr>
        <w:t>az tömegközlekedési eszközzel könnyen megközelíthető legyen,</w:t>
      </w:r>
    </w:p>
    <w:p w:rsidR="008D71A2" w:rsidRPr="00BA5D2D" w:rsidRDefault="008D71A2" w:rsidP="008D71A2">
      <w:pPr>
        <w:widowControl w:val="0"/>
        <w:autoSpaceDE w:val="0"/>
        <w:autoSpaceDN w:val="0"/>
        <w:adjustRightInd w:val="0"/>
        <w:jc w:val="both"/>
        <w:rPr>
          <w:i/>
          <w:sz w:val="20"/>
          <w:szCs w:val="20"/>
        </w:rPr>
      </w:pPr>
      <w:r w:rsidRPr="00BA5D2D">
        <w:rPr>
          <w:i/>
          <w:iCs/>
          <w:sz w:val="20"/>
          <w:szCs w:val="20"/>
        </w:rPr>
        <w:t xml:space="preserve">b) </w:t>
      </w:r>
      <w:r w:rsidRPr="00BA5D2D">
        <w:rPr>
          <w:i/>
          <w:sz w:val="20"/>
          <w:szCs w:val="20"/>
        </w:rPr>
        <w:t>épületeinek építészeti megoldásai tegyék lehetővé az akadálymentes közlekedést,</w:t>
      </w:r>
    </w:p>
    <w:p w:rsidR="008D71A2" w:rsidRPr="00BA5D2D" w:rsidRDefault="008D71A2" w:rsidP="008D71A2">
      <w:pPr>
        <w:widowControl w:val="0"/>
        <w:autoSpaceDE w:val="0"/>
        <w:autoSpaceDN w:val="0"/>
        <w:adjustRightInd w:val="0"/>
        <w:ind w:left="284" w:hanging="284"/>
        <w:jc w:val="both"/>
        <w:rPr>
          <w:i/>
          <w:sz w:val="20"/>
          <w:szCs w:val="20"/>
        </w:rPr>
      </w:pPr>
      <w:r w:rsidRPr="00BA5D2D">
        <w:rPr>
          <w:i/>
          <w:iCs/>
          <w:sz w:val="20"/>
          <w:szCs w:val="20"/>
        </w:rPr>
        <w:t xml:space="preserve">c) </w:t>
      </w:r>
      <w:r w:rsidRPr="00BA5D2D">
        <w:rPr>
          <w:i/>
          <w:sz w:val="20"/>
          <w:szCs w:val="20"/>
        </w:rPr>
        <w:t xml:space="preserve">bútorzata és berendezési, felszerelési tárgyai, az életvitelhez szükséges körülmények feleljenek meg az ellátottak életkori sajátosságainak, </w:t>
      </w:r>
      <w:r w:rsidR="00823EAB" w:rsidRPr="00BA5D2D">
        <w:rPr>
          <w:i/>
          <w:sz w:val="20"/>
          <w:szCs w:val="20"/>
        </w:rPr>
        <w:t>egészségi és mozgásállapotának.</w:t>
      </w:r>
    </w:p>
    <w:p w:rsidR="00761247" w:rsidRPr="00BA5D2D" w:rsidRDefault="005D3252" w:rsidP="00823EAB">
      <w:pPr>
        <w:pStyle w:val="NormlWeb"/>
        <w:spacing w:before="0" w:beforeAutospacing="0" w:after="0" w:afterAutospacing="0"/>
        <w:ind w:left="0" w:firstLine="0"/>
        <w:jc w:val="both"/>
        <w:rPr>
          <w:i/>
          <w:color w:val="auto"/>
          <w:sz w:val="20"/>
          <w:szCs w:val="20"/>
        </w:rPr>
      </w:pPr>
      <w:r w:rsidRPr="00BA5D2D">
        <w:rPr>
          <w:b/>
          <w:bCs/>
          <w:i/>
          <w:color w:val="auto"/>
          <w:sz w:val="20"/>
          <w:szCs w:val="20"/>
        </w:rPr>
        <w:t xml:space="preserve">Szakmai rendelet </w:t>
      </w:r>
      <w:r w:rsidR="00761247" w:rsidRPr="00BA5D2D">
        <w:rPr>
          <w:b/>
          <w:bCs/>
          <w:i/>
          <w:color w:val="auto"/>
          <w:sz w:val="20"/>
          <w:szCs w:val="20"/>
        </w:rPr>
        <w:t>110/E. §</w:t>
      </w:r>
      <w:r w:rsidR="00761247" w:rsidRPr="00BA5D2D">
        <w:rPr>
          <w:i/>
          <w:color w:val="auto"/>
          <w:sz w:val="20"/>
          <w:szCs w:val="20"/>
        </w:rPr>
        <w:t>(2) A támogatott lakhatást biztosító ingatlanok esetében az igénybevevő fogyatékossági típusának megfelelő speciális szükségletekhez igazodva kell biztosítani az akadálymentes használatot. Az igénybevevő állapotának változása esetén a változáshoz igazodó akadálymentesítésről is gondoskodni kell.</w:t>
      </w:r>
      <w:r w:rsidR="00823EAB" w:rsidRPr="00BA5D2D">
        <w:rPr>
          <w:i/>
          <w:color w:val="auto"/>
          <w:sz w:val="20"/>
          <w:szCs w:val="20"/>
        </w:rPr>
        <w:t>)</w:t>
      </w:r>
    </w:p>
    <w:p w:rsidR="00D175CF" w:rsidRPr="00BA5D2D" w:rsidRDefault="00D175CF" w:rsidP="00D175CF">
      <w:pPr>
        <w:ind w:left="0" w:firstLine="0"/>
        <w:jc w:val="both"/>
      </w:pPr>
    </w:p>
    <w:p w:rsidR="00D175CF" w:rsidRPr="00BA5D2D" w:rsidRDefault="00D175CF" w:rsidP="00D175CF">
      <w:pPr>
        <w:ind w:left="0" w:firstLine="0"/>
        <w:jc w:val="both"/>
      </w:pPr>
      <w:r w:rsidRPr="00BA5D2D">
        <w:t>Mivel rendelkezik az épület az alábbiakból: lift, rámpa, kapaszkodók, kerekesszék méretéhez megfelelő ajtószélesség, mozgáskorlátozott vizesblokk, küszöbnélküliség, egyéb: …………..</w:t>
      </w:r>
    </w:p>
    <w:p w:rsidR="00D175CF" w:rsidRPr="00BA5D2D" w:rsidRDefault="00D175CF" w:rsidP="00D175CF">
      <w:pPr>
        <w:ind w:left="0" w:firstLine="0"/>
        <w:jc w:val="both"/>
      </w:pPr>
      <w:r w:rsidRPr="00BA5D2D">
        <w:t>………………………………………………………………………………</w:t>
      </w:r>
      <w:r w:rsidR="005D3252" w:rsidRPr="00BA5D2D">
        <w:t>..</w:t>
      </w:r>
      <w:r w:rsidRPr="00BA5D2D">
        <w:t>………………….</w:t>
      </w:r>
    </w:p>
    <w:p w:rsidR="001C0056" w:rsidRPr="00BA5D2D" w:rsidRDefault="001C0056" w:rsidP="00AA0782">
      <w:pPr>
        <w:spacing w:after="120"/>
        <w:ind w:left="0" w:firstLine="0"/>
        <w:rPr>
          <w:i/>
        </w:rPr>
      </w:pPr>
    </w:p>
    <w:p w:rsidR="00761247" w:rsidRPr="00BA5D2D" w:rsidRDefault="00761247" w:rsidP="00761247">
      <w:pPr>
        <w:spacing w:after="120"/>
        <w:ind w:left="0" w:firstLine="0"/>
        <w:rPr>
          <w:b/>
          <w:u w:val="single"/>
        </w:rPr>
      </w:pPr>
      <w:r w:rsidRPr="00BA5D2D">
        <w:rPr>
          <w:b/>
          <w:u w:val="single"/>
        </w:rPr>
        <w:t>Lakhatási szolgáltatás (elhelyezés)</w:t>
      </w:r>
    </w:p>
    <w:p w:rsidR="005F5956" w:rsidRPr="00BA5D2D" w:rsidRDefault="002A2D5A" w:rsidP="00823EAB">
      <w:pPr>
        <w:pStyle w:val="NormlWeb"/>
        <w:spacing w:before="160" w:beforeAutospacing="0" w:after="0" w:afterAutospacing="0" w:line="276" w:lineRule="auto"/>
        <w:rPr>
          <w:iCs/>
          <w:color w:val="auto"/>
        </w:rPr>
      </w:pPr>
      <w:r w:rsidRPr="00BA5D2D">
        <w:rPr>
          <w:iCs/>
          <w:color w:val="auto"/>
        </w:rPr>
        <w:t>Használatbavételi engedéllyel rendelkezik a lakás</w:t>
      </w:r>
      <w:r w:rsidR="00667523" w:rsidRPr="00BA5D2D">
        <w:rPr>
          <w:iCs/>
          <w:color w:val="auto"/>
        </w:rPr>
        <w:t xml:space="preserve"> / ház</w:t>
      </w:r>
      <w:r w:rsidR="00667523" w:rsidRPr="00BA5D2D">
        <w:rPr>
          <w:iCs/>
          <w:color w:val="auto"/>
        </w:rPr>
        <w:tab/>
      </w:r>
      <w:r w:rsidR="00667523" w:rsidRPr="00BA5D2D">
        <w:rPr>
          <w:iCs/>
          <w:color w:val="auto"/>
        </w:rPr>
        <w:tab/>
      </w:r>
      <w:r w:rsidR="00667523" w:rsidRPr="00BA5D2D">
        <w:rPr>
          <w:iCs/>
          <w:color w:val="auto"/>
        </w:rPr>
        <w:tab/>
      </w:r>
      <w:r w:rsidR="00667523" w:rsidRPr="00BA5D2D">
        <w:rPr>
          <w:iCs/>
          <w:color w:val="auto"/>
        </w:rPr>
        <w:tab/>
      </w:r>
      <w:r w:rsidR="00B60432" w:rsidRPr="00BA5D2D">
        <w:rPr>
          <w:iCs/>
          <w:color w:val="auto"/>
        </w:rPr>
        <w:t>Igen</w:t>
      </w:r>
      <w:r w:rsidR="00667523" w:rsidRPr="00BA5D2D">
        <w:rPr>
          <w:iCs/>
          <w:color w:val="auto"/>
        </w:rPr>
        <w:t xml:space="preserve"> </w:t>
      </w:r>
      <w:r w:rsidR="005D3252" w:rsidRPr="00BA5D2D">
        <w:rPr>
          <w:iCs/>
          <w:color w:val="auto"/>
        </w:rPr>
        <w:t>-</w:t>
      </w:r>
      <w:r w:rsidR="00667523" w:rsidRPr="00BA5D2D">
        <w:rPr>
          <w:iCs/>
          <w:color w:val="auto"/>
        </w:rPr>
        <w:t xml:space="preserve"> </w:t>
      </w:r>
      <w:r w:rsidR="0086519D" w:rsidRPr="00BA5D2D">
        <w:rPr>
          <w:iCs/>
          <w:color w:val="auto"/>
        </w:rPr>
        <w:t>Nem</w:t>
      </w:r>
    </w:p>
    <w:p w:rsidR="005F5956" w:rsidRPr="00BA5D2D" w:rsidRDefault="005F5956" w:rsidP="005F5956">
      <w:pPr>
        <w:jc w:val="both"/>
        <w:rPr>
          <w:i/>
          <w:sz w:val="20"/>
          <w:szCs w:val="20"/>
        </w:rPr>
      </w:pPr>
      <w:r w:rsidRPr="00BA5D2D">
        <w:rPr>
          <w:b/>
          <w:i/>
          <w:iCs/>
          <w:sz w:val="20"/>
          <w:szCs w:val="20"/>
        </w:rPr>
        <w:t>(Megjegyzés: Sznyr: 5.</w:t>
      </w:r>
      <w:r w:rsidR="005D3252" w:rsidRPr="00BA5D2D">
        <w:rPr>
          <w:b/>
          <w:i/>
          <w:iCs/>
          <w:sz w:val="20"/>
          <w:szCs w:val="20"/>
        </w:rPr>
        <w:t xml:space="preserve"> </w:t>
      </w:r>
      <w:r w:rsidRPr="00BA5D2D">
        <w:rPr>
          <w:b/>
          <w:i/>
          <w:iCs/>
          <w:sz w:val="20"/>
          <w:szCs w:val="20"/>
        </w:rPr>
        <w:t>sz</w:t>
      </w:r>
      <w:r w:rsidR="005D3252" w:rsidRPr="00BA5D2D">
        <w:rPr>
          <w:b/>
          <w:i/>
          <w:iCs/>
          <w:sz w:val="20"/>
          <w:szCs w:val="20"/>
        </w:rPr>
        <w:t>ámú</w:t>
      </w:r>
      <w:r w:rsidRPr="00BA5D2D">
        <w:rPr>
          <w:b/>
          <w:i/>
          <w:iCs/>
          <w:sz w:val="20"/>
          <w:szCs w:val="20"/>
        </w:rPr>
        <w:t xml:space="preserve"> melléklet: </w:t>
      </w:r>
      <w:r w:rsidRPr="00BA5D2D">
        <w:rPr>
          <w:i/>
          <w:sz w:val="20"/>
          <w:szCs w:val="20"/>
        </w:rPr>
        <w:t>2.4. Támogatott lakhatás esetén a 2.1. pontban foglaltakon túl</w:t>
      </w:r>
    </w:p>
    <w:p w:rsidR="005F5956" w:rsidRPr="00BA5D2D" w:rsidRDefault="005F5956" w:rsidP="005F5956">
      <w:pPr>
        <w:jc w:val="both"/>
        <w:rPr>
          <w:i/>
          <w:sz w:val="20"/>
          <w:szCs w:val="20"/>
        </w:rPr>
      </w:pPr>
      <w:r w:rsidRPr="00BA5D2D">
        <w:rPr>
          <w:i/>
          <w:sz w:val="20"/>
          <w:szCs w:val="20"/>
        </w:rPr>
        <w:t>2.4.1. csatolni kell a lakhatási szolgáltatást biztosító ingatlan tulajdoni lapjának másolatát, továbbá - ha a tulajdoni lap a használat jogcímét nem igazolja - a használati jogcímet bizonyító egyéb okirat másolatát,</w:t>
      </w:r>
    </w:p>
    <w:p w:rsidR="005F5956" w:rsidRPr="00BA5D2D" w:rsidRDefault="005F5956" w:rsidP="005F5956">
      <w:pPr>
        <w:jc w:val="both"/>
        <w:rPr>
          <w:i/>
          <w:sz w:val="20"/>
          <w:szCs w:val="20"/>
        </w:rPr>
      </w:pPr>
      <w:r w:rsidRPr="00BA5D2D">
        <w:rPr>
          <w:i/>
          <w:sz w:val="20"/>
          <w:szCs w:val="20"/>
        </w:rPr>
        <w:t xml:space="preserve">2.4.2. csatolni kell az előzetes szakhatósági hozzájárulást, ha a </w:t>
      </w:r>
      <w:r w:rsidR="00AB0CA6" w:rsidRPr="00BA5D2D">
        <w:rPr>
          <w:i/>
          <w:sz w:val="20"/>
          <w:szCs w:val="20"/>
        </w:rPr>
        <w:t>fenntartó</w:t>
      </w:r>
      <w:r w:rsidRPr="00BA5D2D">
        <w:rPr>
          <w:i/>
          <w:sz w:val="20"/>
          <w:szCs w:val="20"/>
        </w:rPr>
        <w:t xml:space="preserve"> beszerezte,</w:t>
      </w:r>
    </w:p>
    <w:p w:rsidR="005F5956" w:rsidRPr="00BA5D2D" w:rsidRDefault="005F5956" w:rsidP="005F5956">
      <w:pPr>
        <w:jc w:val="both"/>
        <w:rPr>
          <w:i/>
          <w:sz w:val="20"/>
          <w:szCs w:val="20"/>
        </w:rPr>
      </w:pPr>
      <w:r w:rsidRPr="00BA5D2D">
        <w:rPr>
          <w:i/>
          <w:sz w:val="20"/>
          <w:szCs w:val="20"/>
        </w:rPr>
        <w:t>2.4.3. csatolni kell a használatbavételi engedély, illetve a fennmaradási engedély másolatát az Szt. 75. § (2) bekezdés c) pontja szerinti lakhatási szolgáltatást biztosító ingatlan esetén, valamint olyan ingatlan esetén, amelyben az Szt. 75. § (1) bekezdés d) pontja szerinti szolgáltatásokat a támogatott lakhatást nyújtó engedélyes maga nyújtja, ha a kérelem szerinti ingatlanra vonatkozóan, azonos rendeltetésre használatbavételi engedélyt vagy fennmaradási engedélyt adtak ki,</w:t>
      </w:r>
    </w:p>
    <w:p w:rsidR="005F5956" w:rsidRPr="00BA5D2D" w:rsidRDefault="005F5956" w:rsidP="005F5956">
      <w:pPr>
        <w:jc w:val="both"/>
        <w:rPr>
          <w:i/>
          <w:sz w:val="20"/>
          <w:szCs w:val="20"/>
        </w:rPr>
      </w:pPr>
      <w:r w:rsidRPr="00BA5D2D">
        <w:rPr>
          <w:i/>
          <w:sz w:val="20"/>
          <w:szCs w:val="20"/>
        </w:rPr>
        <w:t>2.4.4. ha az Szt. 75. § (1) bekezdés d) pontja szerinti szolgáltatásokat az Szt. 75. § (3) bekezdése alapján biztosítják, csatolni kell az erről szóló megállapodást.)</w:t>
      </w:r>
    </w:p>
    <w:p w:rsidR="005F5956" w:rsidRPr="00BA5D2D" w:rsidRDefault="005F5956" w:rsidP="005F5956">
      <w:pPr>
        <w:pStyle w:val="NormlWeb"/>
        <w:spacing w:before="0" w:beforeAutospacing="0" w:after="0" w:afterAutospacing="0"/>
        <w:rPr>
          <w:i/>
          <w:iCs/>
          <w:color w:val="auto"/>
        </w:rPr>
      </w:pPr>
    </w:p>
    <w:p w:rsidR="00DA3DD5" w:rsidRPr="00BA5D2D" w:rsidRDefault="00DA3DD5" w:rsidP="005D3252">
      <w:pPr>
        <w:spacing w:line="276" w:lineRule="auto"/>
        <w:ind w:left="0" w:firstLine="0"/>
        <w:jc w:val="both"/>
      </w:pPr>
      <w:r w:rsidRPr="00BA5D2D">
        <w:t>A lakhatási szolgáltatás szomszédos más lakhatási szolgáltatással?</w:t>
      </w:r>
      <w:r w:rsidRPr="00BA5D2D">
        <w:tab/>
      </w:r>
      <w:r w:rsidRPr="00BA5D2D">
        <w:tab/>
        <w:t xml:space="preserve">Igen </w:t>
      </w:r>
      <w:r w:rsidR="005D3252" w:rsidRPr="00BA5D2D">
        <w:t>-</w:t>
      </w:r>
      <w:r w:rsidRPr="00BA5D2D">
        <w:t xml:space="preserve"> Nem</w:t>
      </w:r>
    </w:p>
    <w:p w:rsidR="00DA3DD5" w:rsidRPr="00BA5D2D" w:rsidRDefault="00DA3DD5" w:rsidP="00DA3DD5">
      <w:pPr>
        <w:spacing w:after="20"/>
        <w:ind w:left="0" w:firstLine="0"/>
        <w:jc w:val="both"/>
        <w:rPr>
          <w:i/>
          <w:sz w:val="20"/>
          <w:szCs w:val="20"/>
        </w:rPr>
      </w:pPr>
      <w:r w:rsidRPr="00BA5D2D">
        <w:rPr>
          <w:b/>
          <w:bCs/>
          <w:i/>
          <w:sz w:val="20"/>
          <w:szCs w:val="20"/>
        </w:rPr>
        <w:t xml:space="preserve">(Megjegyzés: </w:t>
      </w:r>
      <w:r w:rsidR="005D3252" w:rsidRPr="00BA5D2D">
        <w:rPr>
          <w:b/>
          <w:bCs/>
          <w:i/>
          <w:sz w:val="20"/>
          <w:szCs w:val="20"/>
        </w:rPr>
        <w:t>Szakmai rendelet</w:t>
      </w:r>
      <w:r w:rsidRPr="00BA5D2D">
        <w:rPr>
          <w:b/>
          <w:bCs/>
          <w:i/>
          <w:sz w:val="20"/>
          <w:szCs w:val="20"/>
        </w:rPr>
        <w:t xml:space="preserve"> 110/F. §</w:t>
      </w:r>
      <w:r w:rsidR="00B02172" w:rsidRPr="00BA5D2D">
        <w:rPr>
          <w:i/>
          <w:sz w:val="20"/>
          <w:szCs w:val="20"/>
        </w:rPr>
        <w:t xml:space="preserve"> </w:t>
      </w:r>
      <w:r w:rsidRPr="00BA5D2D">
        <w:rPr>
          <w:i/>
          <w:sz w:val="20"/>
          <w:szCs w:val="20"/>
        </w:rPr>
        <w:t xml:space="preserve">(2) Az Szt. 75. § (2) bekezdése szerinti lakhatási szolgáltatások másik, Szt. 75. § (2) bekezdése szerinti lakhatási szolgáltatásokkal </w:t>
      </w:r>
      <w:r w:rsidR="0086519D" w:rsidRPr="00BA5D2D">
        <w:rPr>
          <w:i/>
          <w:sz w:val="20"/>
          <w:szCs w:val="20"/>
        </w:rPr>
        <w:t>szomszédos földrészleteken nem</w:t>
      </w:r>
      <w:r w:rsidRPr="00BA5D2D">
        <w:rPr>
          <w:i/>
          <w:sz w:val="20"/>
          <w:szCs w:val="20"/>
        </w:rPr>
        <w:t xml:space="preserve"> biztosíthatók, kivéve az olyan lakhatási formákat, amelyek 2012. december 31-én működési engedéllyel rendelkező lakóotthon elhelyezését szolgáló ingatlanon jöttek létre.)</w:t>
      </w:r>
    </w:p>
    <w:p w:rsidR="00DA3DD5" w:rsidRPr="00BA5D2D" w:rsidRDefault="00DA3DD5" w:rsidP="00DA3DD5">
      <w:pPr>
        <w:ind w:left="0" w:firstLine="0"/>
      </w:pPr>
    </w:p>
    <w:p w:rsidR="00DA3DD5" w:rsidRPr="00BA5D2D" w:rsidRDefault="00DA3DD5" w:rsidP="00823EAB">
      <w:pPr>
        <w:spacing w:line="276" w:lineRule="auto"/>
        <w:ind w:left="0" w:firstLine="0"/>
        <w:jc w:val="both"/>
      </w:pPr>
      <w:r w:rsidRPr="00BA5D2D">
        <w:t>A támogatott lakhatás 2012. december 31-én működési engedéllyel rendelkező lakóotthon elhelyezését szolgáló ingatlanon jött létre?</w:t>
      </w:r>
      <w:r w:rsidRPr="00BA5D2D">
        <w:tab/>
      </w:r>
      <w:r w:rsidRPr="00BA5D2D">
        <w:tab/>
      </w:r>
      <w:r w:rsidRPr="00BA5D2D">
        <w:tab/>
      </w:r>
      <w:r w:rsidRPr="00BA5D2D">
        <w:tab/>
      </w:r>
      <w:r w:rsidRPr="00BA5D2D">
        <w:tab/>
      </w:r>
      <w:r w:rsidRPr="00BA5D2D">
        <w:tab/>
        <w:t xml:space="preserve">Igen </w:t>
      </w:r>
      <w:r w:rsidR="005D3252" w:rsidRPr="00BA5D2D">
        <w:t>-</w:t>
      </w:r>
      <w:r w:rsidRPr="00BA5D2D">
        <w:t xml:space="preserve"> Nem</w:t>
      </w:r>
    </w:p>
    <w:p w:rsidR="00DA3DD5" w:rsidRPr="00BA5D2D" w:rsidRDefault="00DA3DD5" w:rsidP="00DA3DD5">
      <w:pPr>
        <w:ind w:left="0" w:firstLine="0"/>
      </w:pPr>
    </w:p>
    <w:p w:rsidR="00DA3DD5" w:rsidRPr="00BA5D2D" w:rsidRDefault="00DA3DD5" w:rsidP="00DA3DD5">
      <w:pPr>
        <w:ind w:left="0" w:firstLine="0"/>
      </w:pPr>
      <w:r w:rsidRPr="00BA5D2D">
        <w:t xml:space="preserve">A </w:t>
      </w:r>
      <w:r w:rsidR="00AB0CA6" w:rsidRPr="00BA5D2D">
        <w:t>fenntartó</w:t>
      </w:r>
      <w:r w:rsidRPr="00BA5D2D">
        <w:t>, illetve a hálózat több helyszínen is biztosít lakhatási szolgáltatást?</w:t>
      </w:r>
      <w:r w:rsidRPr="00BA5D2D">
        <w:tab/>
        <w:t>Igen - Nem</w:t>
      </w:r>
    </w:p>
    <w:p w:rsidR="00DA3DD5" w:rsidRPr="00BA5D2D" w:rsidRDefault="00DA3DD5" w:rsidP="00DA3DD5">
      <w:pPr>
        <w:ind w:left="0" w:firstLine="0"/>
      </w:pPr>
    </w:p>
    <w:p w:rsidR="00DA3DD5" w:rsidRPr="00BA5D2D" w:rsidRDefault="00DA3DD5" w:rsidP="00823EAB">
      <w:pPr>
        <w:spacing w:line="276" w:lineRule="auto"/>
        <w:ind w:left="0" w:firstLine="0"/>
        <w:jc w:val="both"/>
      </w:pPr>
      <w:r w:rsidRPr="00BA5D2D">
        <w:t>Amennyiben igen a</w:t>
      </w:r>
      <w:r w:rsidR="00761247" w:rsidRPr="00BA5D2D">
        <w:t>z ellátást igénybe vevőnek a lakások megtekintését és a további ott lakók megismerését követően</w:t>
      </w:r>
      <w:r w:rsidRPr="00BA5D2D">
        <w:t xml:space="preserve"> választási lehetőséget felajánlják?</w:t>
      </w:r>
      <w:r w:rsidRPr="00BA5D2D">
        <w:tab/>
      </w:r>
      <w:r w:rsidR="00A36C40" w:rsidRPr="00BA5D2D">
        <w:tab/>
      </w:r>
      <w:r w:rsidR="00A36C40" w:rsidRPr="00BA5D2D">
        <w:tab/>
      </w:r>
      <w:r w:rsidR="00A36C40" w:rsidRPr="00BA5D2D">
        <w:tab/>
      </w:r>
      <w:r w:rsidRPr="00BA5D2D">
        <w:t xml:space="preserve">Igen </w:t>
      </w:r>
      <w:r w:rsidR="00823EAB" w:rsidRPr="00BA5D2D">
        <w:t>-</w:t>
      </w:r>
      <w:r w:rsidRPr="00BA5D2D">
        <w:t xml:space="preserve"> Nem</w:t>
      </w:r>
    </w:p>
    <w:p w:rsidR="00A36C40" w:rsidRPr="00BA5D2D" w:rsidRDefault="00A36C40" w:rsidP="00A36C40">
      <w:pPr>
        <w:spacing w:after="20"/>
        <w:ind w:left="0" w:firstLine="0"/>
        <w:jc w:val="both"/>
        <w:rPr>
          <w:i/>
          <w:sz w:val="20"/>
          <w:szCs w:val="20"/>
        </w:rPr>
      </w:pPr>
      <w:r w:rsidRPr="00BA5D2D">
        <w:rPr>
          <w:b/>
          <w:bCs/>
          <w:i/>
          <w:sz w:val="20"/>
          <w:szCs w:val="20"/>
        </w:rPr>
        <w:t xml:space="preserve">(Megjegyzés: </w:t>
      </w:r>
      <w:r w:rsidR="005D3252" w:rsidRPr="00BA5D2D">
        <w:rPr>
          <w:b/>
          <w:bCs/>
          <w:i/>
          <w:sz w:val="20"/>
          <w:szCs w:val="20"/>
        </w:rPr>
        <w:t xml:space="preserve">Szakmai rendelet </w:t>
      </w:r>
      <w:r w:rsidRPr="00BA5D2D">
        <w:rPr>
          <w:b/>
          <w:bCs/>
          <w:i/>
          <w:sz w:val="20"/>
          <w:szCs w:val="20"/>
        </w:rPr>
        <w:t>110/F. §</w:t>
      </w:r>
      <w:r w:rsidR="00B02172" w:rsidRPr="00BA5D2D">
        <w:rPr>
          <w:i/>
          <w:sz w:val="20"/>
          <w:szCs w:val="20"/>
        </w:rPr>
        <w:t xml:space="preserve"> </w:t>
      </w:r>
      <w:r w:rsidRPr="00BA5D2D">
        <w:rPr>
          <w:i/>
          <w:sz w:val="20"/>
          <w:szCs w:val="20"/>
        </w:rPr>
        <w:t xml:space="preserve">(3) Ha a </w:t>
      </w:r>
      <w:r w:rsidR="00AB0CA6" w:rsidRPr="00BA5D2D">
        <w:rPr>
          <w:i/>
          <w:sz w:val="20"/>
          <w:szCs w:val="20"/>
        </w:rPr>
        <w:t>fenntartó</w:t>
      </w:r>
      <w:r w:rsidRPr="00BA5D2D">
        <w:rPr>
          <w:i/>
          <w:sz w:val="20"/>
          <w:szCs w:val="20"/>
        </w:rPr>
        <w:t>, illetve a hálózat több helyszínen biztosít lakhatási szolgáltatást, az ellátást igénybe vevőnek a lakások megtekintését és a további ott lakók megismerését követően fel kell ajánlani a választás lehetőségét.)</w:t>
      </w:r>
    </w:p>
    <w:p w:rsidR="007D795A" w:rsidRPr="00BA5D2D" w:rsidRDefault="007D795A" w:rsidP="002B6658">
      <w:pPr>
        <w:pStyle w:val="NormlWeb"/>
        <w:spacing w:before="0" w:beforeAutospacing="0" w:after="20" w:afterAutospacing="0"/>
        <w:ind w:left="0" w:firstLine="0"/>
        <w:jc w:val="both"/>
        <w:rPr>
          <w:rFonts w:ascii="Times" w:hAnsi="Times" w:cs="Times"/>
          <w:b/>
          <w:bCs/>
          <w:i/>
          <w:color w:val="auto"/>
          <w:sz w:val="20"/>
          <w:szCs w:val="20"/>
        </w:rPr>
      </w:pPr>
    </w:p>
    <w:p w:rsidR="007D795A" w:rsidRPr="00BA5D2D" w:rsidRDefault="007D795A" w:rsidP="00823EAB">
      <w:pPr>
        <w:pStyle w:val="NormlWeb"/>
        <w:spacing w:before="0" w:beforeAutospacing="0" w:after="20" w:afterAutospacing="0" w:line="360" w:lineRule="auto"/>
        <w:ind w:left="0" w:firstLine="0"/>
        <w:jc w:val="both"/>
        <w:rPr>
          <w:b/>
          <w:bCs/>
          <w:color w:val="auto"/>
          <w:u w:val="single"/>
        </w:rPr>
      </w:pPr>
      <w:r w:rsidRPr="00BA5D2D">
        <w:rPr>
          <w:b/>
          <w:bCs/>
          <w:color w:val="auto"/>
          <w:u w:val="single"/>
        </w:rPr>
        <w:t>Elhelyezés</w:t>
      </w:r>
    </w:p>
    <w:p w:rsidR="002B6658" w:rsidRPr="00BA5D2D" w:rsidRDefault="008A233F" w:rsidP="00FA6D9D">
      <w:pPr>
        <w:ind w:left="0" w:firstLine="0"/>
        <w:jc w:val="both"/>
        <w:rPr>
          <w:iCs/>
        </w:rPr>
      </w:pPr>
      <w:r w:rsidRPr="00BA5D2D">
        <w:rPr>
          <w:iCs/>
        </w:rPr>
        <w:t>Milyen módon került kialakításra a támogatott lakhatást biztosító ingatlan</w:t>
      </w:r>
      <w:r w:rsidR="00FA6D9D" w:rsidRPr="00BA5D2D">
        <w:rPr>
          <w:iCs/>
        </w:rPr>
        <w:t xml:space="preserve"> </w:t>
      </w:r>
      <w:r w:rsidR="00FA6D9D" w:rsidRPr="00BA5D2D">
        <w:t>(megfelelő aláhúzandó)</w:t>
      </w:r>
      <w:r w:rsidRPr="00BA5D2D">
        <w:rPr>
          <w:iCs/>
        </w:rPr>
        <w:t>?</w:t>
      </w:r>
    </w:p>
    <w:p w:rsidR="00B60432" w:rsidRPr="00BA5D2D" w:rsidRDefault="00667523" w:rsidP="00FA6D9D">
      <w:pPr>
        <w:spacing w:before="120"/>
        <w:ind w:left="0" w:firstLine="0"/>
      </w:pPr>
      <w:r w:rsidRPr="00BA5D2D">
        <w:rPr>
          <w:i/>
          <w:iCs/>
        </w:rPr>
        <w:t>a)</w:t>
      </w:r>
      <w:r w:rsidRPr="00BA5D2D">
        <w:t xml:space="preserve"> legfeljebb hat fő</w:t>
      </w:r>
      <w:r w:rsidR="007879D2" w:rsidRPr="00BA5D2D">
        <w:t xml:space="preserve"> számára </w:t>
      </w:r>
      <w:r w:rsidR="001C0056" w:rsidRPr="00BA5D2D">
        <w:t>kialakított lakásban vagy házban</w:t>
      </w:r>
      <w:r w:rsidRPr="00BA5D2D">
        <w:tab/>
      </w:r>
      <w:r w:rsidRPr="00BA5D2D">
        <w:tab/>
      </w:r>
      <w:r w:rsidRPr="00BA5D2D">
        <w:tab/>
      </w:r>
      <w:r w:rsidR="00B60432" w:rsidRPr="00BA5D2D">
        <w:t>Igen</w:t>
      </w:r>
      <w:r w:rsidRPr="00BA5D2D">
        <w:t xml:space="preserve"> </w:t>
      </w:r>
      <w:r w:rsidR="005D3252" w:rsidRPr="00BA5D2D">
        <w:t>-</w:t>
      </w:r>
      <w:r w:rsidRPr="00BA5D2D">
        <w:t xml:space="preserve"> </w:t>
      </w:r>
      <w:r w:rsidR="00B60432" w:rsidRPr="00BA5D2D">
        <w:t>Nem</w:t>
      </w:r>
    </w:p>
    <w:p w:rsidR="008A233F" w:rsidRPr="00BA5D2D" w:rsidRDefault="008A233F" w:rsidP="00667523">
      <w:pPr>
        <w:ind w:left="0" w:firstLine="0"/>
      </w:pPr>
      <w:r w:rsidRPr="00BA5D2D">
        <w:t>Ha igen két fő van elhelyezve egy szobában?</w:t>
      </w:r>
      <w:r w:rsidRPr="00BA5D2D">
        <w:tab/>
      </w:r>
      <w:r w:rsidRPr="00BA5D2D">
        <w:tab/>
      </w:r>
      <w:r w:rsidRPr="00BA5D2D">
        <w:tab/>
      </w:r>
      <w:r w:rsidRPr="00BA5D2D">
        <w:tab/>
      </w:r>
      <w:r w:rsidRPr="00BA5D2D">
        <w:tab/>
        <w:t>Igen - Nem</w:t>
      </w:r>
    </w:p>
    <w:p w:rsidR="002B6658" w:rsidRPr="00BA5D2D" w:rsidRDefault="00667523" w:rsidP="00FA6D9D">
      <w:pPr>
        <w:spacing w:before="120"/>
        <w:ind w:left="0" w:firstLine="0"/>
      </w:pPr>
      <w:r w:rsidRPr="00BA5D2D">
        <w:rPr>
          <w:i/>
          <w:iCs/>
        </w:rPr>
        <w:t>b)</w:t>
      </w:r>
      <w:r w:rsidR="002B6658" w:rsidRPr="00BA5D2D">
        <w:t xml:space="preserve"> hét-tizenkét fő </w:t>
      </w:r>
      <w:r w:rsidR="007879D2" w:rsidRPr="00BA5D2D">
        <w:t>számára</w:t>
      </w:r>
      <w:r w:rsidR="001C0056" w:rsidRPr="00BA5D2D">
        <w:t xml:space="preserve"> kialakított lakásban vagy házban</w:t>
      </w:r>
      <w:r w:rsidR="001C0056" w:rsidRPr="00BA5D2D">
        <w:tab/>
      </w:r>
      <w:r w:rsidR="001C0056" w:rsidRPr="00BA5D2D">
        <w:tab/>
      </w:r>
      <w:r w:rsidR="001C0056" w:rsidRPr="00BA5D2D">
        <w:tab/>
      </w:r>
      <w:r w:rsidR="002B6658" w:rsidRPr="00BA5D2D">
        <w:t>Igen</w:t>
      </w:r>
      <w:r w:rsidR="005D3252" w:rsidRPr="00BA5D2D">
        <w:t xml:space="preserve"> </w:t>
      </w:r>
      <w:r w:rsidR="002B6658" w:rsidRPr="00BA5D2D">
        <w:t xml:space="preserve">- </w:t>
      </w:r>
      <w:r w:rsidR="003C04F8" w:rsidRPr="00BA5D2D">
        <w:t>Nem</w:t>
      </w:r>
    </w:p>
    <w:p w:rsidR="008A233F" w:rsidRPr="00BA5D2D" w:rsidRDefault="008A233F" w:rsidP="00667523">
      <w:pPr>
        <w:ind w:left="0" w:firstLine="0"/>
      </w:pPr>
      <w:r w:rsidRPr="00BA5D2D">
        <w:t>Ha igen két fő van elhelyezve egy szobában?</w:t>
      </w:r>
      <w:r w:rsidRPr="00BA5D2D">
        <w:tab/>
      </w:r>
      <w:r w:rsidRPr="00BA5D2D">
        <w:tab/>
      </w:r>
      <w:r w:rsidRPr="00BA5D2D">
        <w:tab/>
      </w:r>
      <w:r w:rsidRPr="00BA5D2D">
        <w:tab/>
      </w:r>
      <w:r w:rsidRPr="00BA5D2D">
        <w:tab/>
        <w:t>Igen - Nem</w:t>
      </w:r>
    </w:p>
    <w:p w:rsidR="008A233F" w:rsidRPr="00BA5D2D" w:rsidRDefault="002B6658" w:rsidP="00FA6D9D">
      <w:pPr>
        <w:spacing w:before="120"/>
        <w:ind w:left="0" w:firstLine="0"/>
      </w:pPr>
      <w:r w:rsidRPr="00BA5D2D">
        <w:rPr>
          <w:i/>
          <w:iCs/>
        </w:rPr>
        <w:t xml:space="preserve">c) </w:t>
      </w:r>
      <w:r w:rsidRPr="00BA5D2D">
        <w:rPr>
          <w:iCs/>
        </w:rPr>
        <w:t>l</w:t>
      </w:r>
      <w:r w:rsidRPr="00BA5D2D">
        <w:t>egfeljebb ötven fő elhelyezésére szolgáló lakások, épületek együttesében</w:t>
      </w:r>
      <w:r w:rsidRPr="00BA5D2D">
        <w:tab/>
        <w:t xml:space="preserve">Igen </w:t>
      </w:r>
      <w:r w:rsidR="005D3252" w:rsidRPr="00BA5D2D">
        <w:t>-</w:t>
      </w:r>
      <w:r w:rsidRPr="00BA5D2D">
        <w:t xml:space="preserve"> </w:t>
      </w:r>
      <w:r w:rsidR="003C04F8" w:rsidRPr="00BA5D2D">
        <w:t>Nem</w:t>
      </w:r>
    </w:p>
    <w:p w:rsidR="00BD7270" w:rsidRPr="00BA5D2D" w:rsidRDefault="008A233F" w:rsidP="00667523">
      <w:pPr>
        <w:ind w:left="0" w:firstLine="0"/>
      </w:pPr>
      <w:r w:rsidRPr="00BA5D2D">
        <w:t>Ha igen, ké</w:t>
      </w:r>
      <w:r w:rsidR="00BD7270" w:rsidRPr="00BA5D2D">
        <w:t xml:space="preserve">t fő van elhelyezve egy </w:t>
      </w:r>
      <w:r w:rsidRPr="00BA5D2D">
        <w:t>lakásban</w:t>
      </w:r>
      <w:r w:rsidR="00A50085" w:rsidRPr="00BA5D2D">
        <w:t>?</w:t>
      </w:r>
      <w:r w:rsidR="00A50085" w:rsidRPr="00BA5D2D">
        <w:tab/>
      </w:r>
      <w:r w:rsidR="00EA4811" w:rsidRPr="00BA5D2D">
        <w:tab/>
      </w:r>
      <w:r w:rsidR="00A50085" w:rsidRPr="00BA5D2D">
        <w:tab/>
      </w:r>
      <w:r w:rsidR="00A50085" w:rsidRPr="00BA5D2D">
        <w:tab/>
      </w:r>
      <w:r w:rsidR="00A50085" w:rsidRPr="00BA5D2D">
        <w:tab/>
      </w:r>
      <w:r w:rsidR="00B60432" w:rsidRPr="00BA5D2D">
        <w:t>Igen</w:t>
      </w:r>
      <w:r w:rsidR="00A50085" w:rsidRPr="00BA5D2D">
        <w:t xml:space="preserve"> - </w:t>
      </w:r>
      <w:r w:rsidR="00B60432" w:rsidRPr="00BA5D2D">
        <w:t>Nem</w:t>
      </w:r>
    </w:p>
    <w:p w:rsidR="005D3252" w:rsidRPr="00BA5D2D" w:rsidRDefault="005D3252" w:rsidP="00FA6D9D">
      <w:pPr>
        <w:spacing w:after="20"/>
        <w:ind w:left="0" w:firstLine="0"/>
        <w:jc w:val="both"/>
        <w:rPr>
          <w:i/>
          <w:sz w:val="10"/>
          <w:szCs w:val="10"/>
        </w:rPr>
      </w:pPr>
    </w:p>
    <w:p w:rsidR="00FA6D9D" w:rsidRPr="00BA5D2D" w:rsidRDefault="00FA6D9D" w:rsidP="00FA6D9D">
      <w:pPr>
        <w:spacing w:after="20"/>
        <w:ind w:left="0" w:firstLine="0"/>
        <w:jc w:val="both"/>
        <w:rPr>
          <w:i/>
          <w:sz w:val="20"/>
          <w:szCs w:val="20"/>
        </w:rPr>
      </w:pPr>
      <w:r w:rsidRPr="00BA5D2D">
        <w:rPr>
          <w:i/>
          <w:sz w:val="20"/>
          <w:szCs w:val="20"/>
        </w:rPr>
        <w:t>(</w:t>
      </w:r>
      <w:r w:rsidRPr="00BA5D2D">
        <w:rPr>
          <w:b/>
          <w:i/>
          <w:sz w:val="20"/>
          <w:szCs w:val="20"/>
        </w:rPr>
        <w:t>Megjegyzés: Szt. 75.§ (2)</w:t>
      </w:r>
      <w:r w:rsidRPr="00BA5D2D">
        <w:rPr>
          <w:i/>
          <w:sz w:val="20"/>
          <w:szCs w:val="20"/>
        </w:rPr>
        <w:t xml:space="preserve"> A lakhatási szolgáltatás legfeljebb hat fő számára kialakított lakásban vagy házban, vagy hét-tizenkét fő számára kialakított lakásban vagy házban, vagy legfeljebb ötven fő elhelyezésére szolgáló lakások, épületek együttesében biztosítható.)</w:t>
      </w:r>
    </w:p>
    <w:p w:rsidR="00FA6D9D" w:rsidRPr="00BA5D2D" w:rsidRDefault="00FA6D9D" w:rsidP="00FA6D9D">
      <w:pPr>
        <w:pStyle w:val="NormlWeb"/>
        <w:spacing w:before="0" w:beforeAutospacing="0" w:after="20" w:afterAutospacing="0"/>
        <w:ind w:left="0" w:firstLine="0"/>
        <w:jc w:val="both"/>
        <w:rPr>
          <w:i/>
          <w:iCs/>
          <w:color w:val="auto"/>
          <w:sz w:val="20"/>
          <w:szCs w:val="20"/>
        </w:rPr>
      </w:pPr>
      <w:r w:rsidRPr="00BA5D2D">
        <w:rPr>
          <w:rFonts w:ascii="Times" w:hAnsi="Times" w:cs="Times"/>
          <w:b/>
          <w:bCs/>
          <w:i/>
          <w:color w:val="auto"/>
          <w:sz w:val="20"/>
          <w:szCs w:val="20"/>
        </w:rPr>
        <w:t>Megjegyzés: Sz</w:t>
      </w:r>
      <w:r w:rsidR="005D3252" w:rsidRPr="00BA5D2D">
        <w:rPr>
          <w:rFonts w:ascii="Times" w:hAnsi="Times" w:cs="Times"/>
          <w:b/>
          <w:bCs/>
          <w:i/>
          <w:color w:val="auto"/>
          <w:sz w:val="20"/>
          <w:szCs w:val="20"/>
        </w:rPr>
        <w:t xml:space="preserve">akmai </w:t>
      </w:r>
      <w:r w:rsidRPr="00BA5D2D">
        <w:rPr>
          <w:rFonts w:ascii="Times" w:hAnsi="Times" w:cs="Times"/>
          <w:b/>
          <w:bCs/>
          <w:i/>
          <w:color w:val="auto"/>
          <w:sz w:val="20"/>
          <w:szCs w:val="20"/>
        </w:rPr>
        <w:t>r</w:t>
      </w:r>
      <w:r w:rsidR="005D3252" w:rsidRPr="00BA5D2D">
        <w:rPr>
          <w:rFonts w:ascii="Times" w:hAnsi="Times" w:cs="Times"/>
          <w:b/>
          <w:bCs/>
          <w:i/>
          <w:color w:val="auto"/>
          <w:sz w:val="20"/>
          <w:szCs w:val="20"/>
        </w:rPr>
        <w:t>endelet</w:t>
      </w:r>
      <w:r w:rsidRPr="00BA5D2D">
        <w:rPr>
          <w:rFonts w:ascii="Times" w:hAnsi="Times" w:cs="Times"/>
          <w:b/>
          <w:bCs/>
          <w:i/>
          <w:color w:val="auto"/>
          <w:sz w:val="20"/>
          <w:szCs w:val="20"/>
        </w:rPr>
        <w:t xml:space="preserve"> 110/E. §. 2016.01.01.-től hatályos előírása szerint:</w:t>
      </w:r>
      <w:r w:rsidRPr="00BA5D2D">
        <w:rPr>
          <w:i/>
          <w:iCs/>
          <w:color w:val="auto"/>
        </w:rPr>
        <w:t xml:space="preserve"> </w:t>
      </w:r>
      <w:r w:rsidRPr="00BA5D2D">
        <w:rPr>
          <w:i/>
          <w:iCs/>
          <w:color w:val="auto"/>
          <w:sz w:val="20"/>
          <w:szCs w:val="20"/>
        </w:rPr>
        <w:t>A támogatott lakhatás tárgyi követelményei</w:t>
      </w:r>
    </w:p>
    <w:p w:rsidR="00FA6D9D" w:rsidRPr="00BA5D2D" w:rsidRDefault="00FA6D9D" w:rsidP="00FA6D9D">
      <w:pPr>
        <w:ind w:left="0" w:firstLine="0"/>
        <w:jc w:val="both"/>
        <w:rPr>
          <w:i/>
          <w:sz w:val="20"/>
          <w:szCs w:val="20"/>
        </w:rPr>
      </w:pPr>
      <w:r w:rsidRPr="00BA5D2D">
        <w:rPr>
          <w:b/>
          <w:bCs/>
          <w:i/>
          <w:sz w:val="20"/>
          <w:szCs w:val="20"/>
        </w:rPr>
        <w:t xml:space="preserve">110/E. § </w:t>
      </w:r>
      <w:r w:rsidRPr="00BA5D2D">
        <w:rPr>
          <w:i/>
          <w:sz w:val="20"/>
          <w:szCs w:val="20"/>
        </w:rPr>
        <w:t>(1) Támogatott lakhatás kialakítására az a lakás alkalmas, amely</w:t>
      </w:r>
    </w:p>
    <w:p w:rsidR="00FA6D9D" w:rsidRPr="00BA5D2D" w:rsidRDefault="00FA6D9D" w:rsidP="00FA6D9D">
      <w:pPr>
        <w:ind w:left="0" w:firstLine="0"/>
        <w:jc w:val="both"/>
        <w:rPr>
          <w:i/>
          <w:sz w:val="20"/>
          <w:szCs w:val="20"/>
        </w:rPr>
      </w:pPr>
      <w:r w:rsidRPr="00BA5D2D">
        <w:rPr>
          <w:i/>
          <w:iCs/>
          <w:sz w:val="20"/>
          <w:szCs w:val="20"/>
        </w:rPr>
        <w:t xml:space="preserve">a) </w:t>
      </w:r>
      <w:r w:rsidRPr="00BA5D2D">
        <w:rPr>
          <w:i/>
          <w:sz w:val="20"/>
          <w:szCs w:val="20"/>
        </w:rPr>
        <w:t>12 négyzetmétert meghaladó alapterületű lakószobával, főzőhelyiséggel (ennek hiányában további, legalább 4 négyzetméter alapterületű, a főzést lehetővé tevő, önálló szellőzésű lakótérrel, térbővülettel), fürdőhelyiséggel és WC-vel,</w:t>
      </w:r>
    </w:p>
    <w:p w:rsidR="00FA6D9D" w:rsidRPr="00BA5D2D" w:rsidRDefault="00FA6D9D" w:rsidP="00FA6D9D">
      <w:pPr>
        <w:ind w:left="0" w:firstLine="204"/>
        <w:jc w:val="both"/>
        <w:rPr>
          <w:i/>
          <w:sz w:val="20"/>
          <w:szCs w:val="20"/>
        </w:rPr>
      </w:pPr>
      <w:r w:rsidRPr="00BA5D2D">
        <w:rPr>
          <w:i/>
          <w:iCs/>
          <w:sz w:val="20"/>
          <w:szCs w:val="20"/>
        </w:rPr>
        <w:t xml:space="preserve">b) </w:t>
      </w:r>
      <w:r w:rsidRPr="00BA5D2D">
        <w:rPr>
          <w:i/>
          <w:sz w:val="20"/>
          <w:szCs w:val="20"/>
        </w:rPr>
        <w:t>közművesítettséggel (legalább villany- és vízellátással),</w:t>
      </w:r>
    </w:p>
    <w:p w:rsidR="00FA6D9D" w:rsidRPr="00BA5D2D" w:rsidRDefault="00FA6D9D" w:rsidP="00FA6D9D">
      <w:pPr>
        <w:ind w:left="0" w:firstLine="204"/>
        <w:jc w:val="both"/>
        <w:rPr>
          <w:i/>
          <w:sz w:val="20"/>
          <w:szCs w:val="20"/>
        </w:rPr>
      </w:pPr>
      <w:r w:rsidRPr="00BA5D2D">
        <w:rPr>
          <w:i/>
          <w:iCs/>
          <w:sz w:val="20"/>
          <w:szCs w:val="20"/>
        </w:rPr>
        <w:t xml:space="preserve">c) </w:t>
      </w:r>
      <w:r w:rsidRPr="00BA5D2D">
        <w:rPr>
          <w:i/>
          <w:sz w:val="20"/>
          <w:szCs w:val="20"/>
        </w:rPr>
        <w:t>melegvíz-ellátással, és</w:t>
      </w:r>
    </w:p>
    <w:p w:rsidR="00FA6D9D" w:rsidRPr="00BA5D2D" w:rsidRDefault="00FA6D9D" w:rsidP="00FA6D9D">
      <w:pPr>
        <w:ind w:left="0" w:firstLine="204"/>
        <w:jc w:val="both"/>
        <w:rPr>
          <w:i/>
          <w:sz w:val="20"/>
          <w:szCs w:val="20"/>
        </w:rPr>
      </w:pPr>
      <w:r w:rsidRPr="00BA5D2D">
        <w:rPr>
          <w:i/>
          <w:iCs/>
          <w:sz w:val="20"/>
          <w:szCs w:val="20"/>
        </w:rPr>
        <w:t xml:space="preserve">d) </w:t>
      </w:r>
      <w:r w:rsidRPr="00BA5D2D">
        <w:rPr>
          <w:i/>
          <w:sz w:val="20"/>
          <w:szCs w:val="20"/>
        </w:rPr>
        <w:t>egyedi fűtési móddal</w:t>
      </w:r>
    </w:p>
    <w:p w:rsidR="00FA6D9D" w:rsidRPr="00BA5D2D" w:rsidRDefault="00FA6D9D" w:rsidP="00FA6D9D">
      <w:pPr>
        <w:jc w:val="both"/>
        <w:rPr>
          <w:i/>
          <w:sz w:val="20"/>
          <w:szCs w:val="20"/>
        </w:rPr>
      </w:pPr>
      <w:r w:rsidRPr="00BA5D2D">
        <w:rPr>
          <w:i/>
          <w:sz w:val="20"/>
          <w:szCs w:val="20"/>
        </w:rPr>
        <w:t>rendelkezik.</w:t>
      </w:r>
    </w:p>
    <w:p w:rsidR="00FA6D9D" w:rsidRPr="00BA5D2D" w:rsidRDefault="00FA6D9D" w:rsidP="00FA6D9D">
      <w:pPr>
        <w:ind w:left="0" w:firstLine="0"/>
        <w:jc w:val="both"/>
        <w:rPr>
          <w:i/>
          <w:sz w:val="20"/>
          <w:szCs w:val="20"/>
        </w:rPr>
      </w:pPr>
      <w:r w:rsidRPr="00BA5D2D">
        <w:rPr>
          <w:i/>
          <w:sz w:val="20"/>
          <w:szCs w:val="20"/>
        </w:rPr>
        <w:t>(2) A támogatott lakhatást biztosító ingatlanok esetében az igénybevevő fogyatékossági típusának megfelelő speciális szükségletekhez igazodva kell biztosítani az akadálymentes használatot. Az igénybevevő állapotának változása esetén a változáshoz igazodó akadálymentesítésről is gondoskodni kell.</w:t>
      </w:r>
    </w:p>
    <w:p w:rsidR="00FA6D9D" w:rsidRPr="00BA5D2D" w:rsidRDefault="00FA6D9D" w:rsidP="00FA6D9D">
      <w:pPr>
        <w:ind w:left="0" w:firstLine="0"/>
        <w:jc w:val="both"/>
        <w:rPr>
          <w:i/>
          <w:sz w:val="20"/>
          <w:szCs w:val="20"/>
        </w:rPr>
      </w:pPr>
      <w:r w:rsidRPr="00BA5D2D">
        <w:rPr>
          <w:i/>
          <w:sz w:val="20"/>
          <w:szCs w:val="20"/>
        </w:rPr>
        <w:t xml:space="preserve">(3) Az Szt. 75. § (2) bekezdés </w:t>
      </w:r>
      <w:r w:rsidRPr="00BA5D2D">
        <w:rPr>
          <w:i/>
          <w:iCs/>
          <w:sz w:val="20"/>
          <w:szCs w:val="20"/>
        </w:rPr>
        <w:t xml:space="preserve">a) </w:t>
      </w:r>
      <w:r w:rsidRPr="00BA5D2D">
        <w:rPr>
          <w:i/>
          <w:sz w:val="20"/>
          <w:szCs w:val="20"/>
        </w:rPr>
        <w:t xml:space="preserve">és </w:t>
      </w:r>
      <w:r w:rsidRPr="00BA5D2D">
        <w:rPr>
          <w:i/>
          <w:iCs/>
          <w:sz w:val="20"/>
          <w:szCs w:val="20"/>
        </w:rPr>
        <w:t xml:space="preserve">b) </w:t>
      </w:r>
      <w:r w:rsidRPr="00BA5D2D">
        <w:rPr>
          <w:i/>
          <w:sz w:val="20"/>
          <w:szCs w:val="20"/>
        </w:rPr>
        <w:t xml:space="preserve">pontja szerinti esetben egy lakószobában, az Szt. 75. § (2) bekezdés </w:t>
      </w:r>
      <w:r w:rsidRPr="00BA5D2D">
        <w:rPr>
          <w:i/>
          <w:iCs/>
          <w:sz w:val="20"/>
          <w:szCs w:val="20"/>
        </w:rPr>
        <w:t xml:space="preserve">c) </w:t>
      </w:r>
      <w:r w:rsidRPr="00BA5D2D">
        <w:rPr>
          <w:i/>
          <w:sz w:val="20"/>
          <w:szCs w:val="20"/>
        </w:rPr>
        <w:t>pontja szerinti esetben egy lakásban legfeljebb két személy helyezhető el.</w:t>
      </w:r>
    </w:p>
    <w:p w:rsidR="00FA6D9D" w:rsidRPr="00BA5D2D" w:rsidRDefault="00FA6D9D" w:rsidP="00FA6D9D">
      <w:pPr>
        <w:pStyle w:val="NormlWeb"/>
        <w:spacing w:before="0" w:beforeAutospacing="0" w:after="20" w:afterAutospacing="0"/>
        <w:ind w:left="0" w:firstLine="0"/>
        <w:jc w:val="both"/>
        <w:rPr>
          <w:rFonts w:ascii="Times" w:hAnsi="Times" w:cs="Times"/>
          <w:b/>
          <w:bCs/>
          <w:i/>
          <w:color w:val="auto"/>
          <w:sz w:val="20"/>
          <w:szCs w:val="20"/>
        </w:rPr>
      </w:pPr>
      <w:r w:rsidRPr="00BA5D2D">
        <w:rPr>
          <w:i/>
          <w:color w:val="auto"/>
          <w:sz w:val="20"/>
          <w:szCs w:val="20"/>
        </w:rPr>
        <w:t>(4) A közművesítettség szempontjából az (1) bekezdésnek megfelelő az a lakás is, amely a környezettudatosság és a fenntarthatóság érdekében alternatív módszerekkel (pl. napelem, geotermikus energia) biztosítja a villany- és vízellátást.</w:t>
      </w:r>
    </w:p>
    <w:p w:rsidR="00FA6D9D" w:rsidRPr="00BA5D2D" w:rsidRDefault="005D3252" w:rsidP="00823EAB">
      <w:pPr>
        <w:pStyle w:val="NormlWeb"/>
        <w:spacing w:before="0" w:beforeAutospacing="0" w:after="0" w:afterAutospacing="0"/>
        <w:ind w:left="0" w:firstLine="0"/>
        <w:jc w:val="both"/>
        <w:rPr>
          <w:rFonts w:ascii="Times" w:hAnsi="Times" w:cs="Times"/>
          <w:i/>
          <w:color w:val="auto"/>
          <w:sz w:val="20"/>
          <w:szCs w:val="20"/>
        </w:rPr>
      </w:pPr>
      <w:r w:rsidRPr="00BA5D2D">
        <w:rPr>
          <w:rFonts w:ascii="Times" w:hAnsi="Times" w:cs="Times"/>
          <w:b/>
          <w:bCs/>
          <w:i/>
          <w:color w:val="auto"/>
          <w:sz w:val="20"/>
          <w:szCs w:val="20"/>
        </w:rPr>
        <w:t xml:space="preserve">Szakmai rendelet </w:t>
      </w:r>
      <w:r w:rsidR="00FA6D9D" w:rsidRPr="00BA5D2D">
        <w:rPr>
          <w:rFonts w:ascii="Times" w:hAnsi="Times" w:cs="Times"/>
          <w:b/>
          <w:bCs/>
          <w:i/>
          <w:color w:val="auto"/>
          <w:sz w:val="20"/>
          <w:szCs w:val="20"/>
        </w:rPr>
        <w:t>110/E. §</w:t>
      </w:r>
      <w:r w:rsidR="00FA6D9D" w:rsidRPr="00BA5D2D">
        <w:rPr>
          <w:rFonts w:ascii="Times" w:hAnsi="Times" w:cs="Times"/>
          <w:b/>
          <w:bCs/>
          <w:i/>
          <w:color w:val="auto"/>
          <w:sz w:val="20"/>
          <w:szCs w:val="20"/>
          <w:vertAlign w:val="superscript"/>
        </w:rPr>
        <w:t xml:space="preserve"> </w:t>
      </w:r>
      <w:r w:rsidR="00FA6D9D" w:rsidRPr="00BA5D2D">
        <w:rPr>
          <w:rFonts w:ascii="Times" w:hAnsi="Times" w:cs="Times"/>
          <w:i/>
          <w:color w:val="auto"/>
          <w:sz w:val="20"/>
          <w:szCs w:val="20"/>
        </w:rPr>
        <w:t>(1) A támogatott lakhatás kialakítására az a lakás alkalmas, amely használatbavételi engedéllyel rendelkezik, azzal, hogy az Szt. 75. § (2) bekezdés</w:t>
      </w:r>
      <w:r w:rsidR="00FA6D9D" w:rsidRPr="00BA5D2D">
        <w:rPr>
          <w:rStyle w:val="apple-converted-space"/>
          <w:rFonts w:ascii="Times" w:hAnsi="Times" w:cs="Times"/>
          <w:i/>
          <w:color w:val="auto"/>
          <w:sz w:val="20"/>
          <w:szCs w:val="20"/>
        </w:rPr>
        <w:t xml:space="preserve"> </w:t>
      </w:r>
      <w:r w:rsidR="00FA6D9D" w:rsidRPr="00BA5D2D">
        <w:rPr>
          <w:rFonts w:ascii="Times" w:hAnsi="Times" w:cs="Times"/>
          <w:i/>
          <w:iCs/>
          <w:color w:val="auto"/>
          <w:sz w:val="20"/>
          <w:szCs w:val="20"/>
        </w:rPr>
        <w:t>a)</w:t>
      </w:r>
      <w:r w:rsidR="00FA6D9D" w:rsidRPr="00BA5D2D">
        <w:rPr>
          <w:rStyle w:val="apple-converted-space"/>
          <w:rFonts w:ascii="Times" w:hAnsi="Times" w:cs="Times"/>
          <w:i/>
          <w:color w:val="auto"/>
          <w:sz w:val="20"/>
          <w:szCs w:val="20"/>
        </w:rPr>
        <w:t xml:space="preserve"> </w:t>
      </w:r>
      <w:r w:rsidR="00FA6D9D" w:rsidRPr="00BA5D2D">
        <w:rPr>
          <w:rFonts w:ascii="Times" w:hAnsi="Times" w:cs="Times"/>
          <w:i/>
          <w:color w:val="auto"/>
          <w:sz w:val="20"/>
          <w:szCs w:val="20"/>
        </w:rPr>
        <w:t>és</w:t>
      </w:r>
      <w:r w:rsidR="00FA6D9D" w:rsidRPr="00BA5D2D">
        <w:rPr>
          <w:rStyle w:val="apple-converted-space"/>
          <w:rFonts w:ascii="Times" w:hAnsi="Times" w:cs="Times"/>
          <w:i/>
          <w:color w:val="auto"/>
          <w:sz w:val="20"/>
          <w:szCs w:val="20"/>
        </w:rPr>
        <w:t xml:space="preserve"> </w:t>
      </w:r>
      <w:r w:rsidR="00FA6D9D" w:rsidRPr="00BA5D2D">
        <w:rPr>
          <w:rFonts w:ascii="Times" w:hAnsi="Times" w:cs="Times"/>
          <w:i/>
          <w:iCs/>
          <w:color w:val="auto"/>
          <w:sz w:val="20"/>
          <w:szCs w:val="20"/>
        </w:rPr>
        <w:t>b)</w:t>
      </w:r>
      <w:r w:rsidR="00FA6D9D" w:rsidRPr="00BA5D2D">
        <w:rPr>
          <w:rStyle w:val="apple-converted-space"/>
          <w:rFonts w:ascii="Times" w:hAnsi="Times" w:cs="Times"/>
          <w:i/>
          <w:color w:val="auto"/>
          <w:sz w:val="20"/>
          <w:szCs w:val="20"/>
        </w:rPr>
        <w:t xml:space="preserve"> </w:t>
      </w:r>
      <w:r w:rsidR="00FA6D9D" w:rsidRPr="00BA5D2D">
        <w:rPr>
          <w:rFonts w:ascii="Times" w:hAnsi="Times" w:cs="Times"/>
          <w:i/>
          <w:color w:val="auto"/>
          <w:sz w:val="20"/>
          <w:szCs w:val="20"/>
        </w:rPr>
        <w:t>pontja szerinti esetben egy lakószobában, az Szt. 75. § (2) bekezdés</w:t>
      </w:r>
      <w:r w:rsidR="00FA6D9D" w:rsidRPr="00BA5D2D">
        <w:rPr>
          <w:rStyle w:val="apple-converted-space"/>
          <w:rFonts w:ascii="Times" w:hAnsi="Times" w:cs="Times"/>
          <w:i/>
          <w:color w:val="auto"/>
          <w:sz w:val="20"/>
          <w:szCs w:val="20"/>
        </w:rPr>
        <w:t xml:space="preserve"> </w:t>
      </w:r>
      <w:r w:rsidR="00FA6D9D" w:rsidRPr="00BA5D2D">
        <w:rPr>
          <w:rFonts w:ascii="Times" w:hAnsi="Times" w:cs="Times"/>
          <w:i/>
          <w:iCs/>
          <w:color w:val="auto"/>
          <w:sz w:val="20"/>
          <w:szCs w:val="20"/>
        </w:rPr>
        <w:t>c)</w:t>
      </w:r>
      <w:r w:rsidR="00FA6D9D" w:rsidRPr="00BA5D2D">
        <w:rPr>
          <w:rStyle w:val="apple-converted-space"/>
          <w:rFonts w:ascii="Times" w:hAnsi="Times" w:cs="Times"/>
          <w:i/>
          <w:color w:val="auto"/>
          <w:sz w:val="20"/>
          <w:szCs w:val="20"/>
        </w:rPr>
        <w:t xml:space="preserve"> </w:t>
      </w:r>
      <w:r w:rsidR="00FA6D9D" w:rsidRPr="00BA5D2D">
        <w:rPr>
          <w:rFonts w:ascii="Times" w:hAnsi="Times" w:cs="Times"/>
          <w:i/>
          <w:color w:val="auto"/>
          <w:sz w:val="20"/>
          <w:szCs w:val="20"/>
        </w:rPr>
        <w:t>pontja szerinti esetben egy lakásban legfeljebb két személy helyezhető el</w:t>
      </w:r>
      <w:r w:rsidR="00823EAB" w:rsidRPr="00BA5D2D">
        <w:rPr>
          <w:rFonts w:ascii="Times" w:hAnsi="Times" w:cs="Times"/>
          <w:i/>
          <w:color w:val="auto"/>
          <w:sz w:val="20"/>
          <w:szCs w:val="20"/>
        </w:rPr>
        <w:t xml:space="preserve">. </w:t>
      </w:r>
      <w:r w:rsidR="00823EAB" w:rsidRPr="00BA5D2D">
        <w:rPr>
          <w:b/>
          <w:i/>
          <w:color w:val="auto"/>
          <w:sz w:val="20"/>
          <w:szCs w:val="20"/>
        </w:rPr>
        <w:t>Hatályos: 2015.12.31-ig</w:t>
      </w:r>
      <w:r w:rsidR="00823EAB" w:rsidRPr="00BA5D2D">
        <w:rPr>
          <w:rFonts w:ascii="Times" w:hAnsi="Times" w:cs="Times"/>
          <w:i/>
          <w:color w:val="auto"/>
          <w:sz w:val="20"/>
          <w:szCs w:val="20"/>
        </w:rPr>
        <w:t>.)</w:t>
      </w:r>
    </w:p>
    <w:p w:rsidR="008A233F" w:rsidRPr="00BA5D2D" w:rsidRDefault="008A233F" w:rsidP="0052124A">
      <w:pPr>
        <w:pStyle w:val="NormlWeb"/>
        <w:spacing w:before="0" w:beforeAutospacing="0" w:after="0" w:afterAutospacing="0"/>
        <w:ind w:left="0" w:firstLine="0"/>
        <w:rPr>
          <w:color w:val="auto"/>
        </w:rPr>
      </w:pPr>
    </w:p>
    <w:p w:rsidR="00AA4DAB" w:rsidRPr="00BA5D2D" w:rsidRDefault="00AA4DAB" w:rsidP="00823EAB">
      <w:pPr>
        <w:pStyle w:val="NormlWeb"/>
        <w:spacing w:before="0" w:beforeAutospacing="0" w:after="20" w:afterAutospacing="0" w:line="276" w:lineRule="auto"/>
        <w:ind w:left="0" w:firstLine="0"/>
        <w:jc w:val="both"/>
        <w:rPr>
          <w:color w:val="auto"/>
        </w:rPr>
      </w:pPr>
      <w:r w:rsidRPr="00BA5D2D">
        <w:rPr>
          <w:color w:val="auto"/>
        </w:rPr>
        <w:t xml:space="preserve">A lakhatási szolgáltatással összefüggő </w:t>
      </w:r>
      <w:r w:rsidR="00DA3DD5" w:rsidRPr="00BA5D2D">
        <w:rPr>
          <w:color w:val="auto"/>
        </w:rPr>
        <w:t>szolgáltatások</w:t>
      </w:r>
      <w:r w:rsidRPr="00BA5D2D">
        <w:rPr>
          <w:color w:val="auto"/>
        </w:rPr>
        <w:t xml:space="preserve"> nyújtására szolgáló ingatlan, és a lakhatási szolgáltatással összefüggő további szolgáltatások számára helyet adó ingatlan elkülönülő földrészleten helyezkedik el?</w:t>
      </w:r>
      <w:r w:rsidRPr="00BA5D2D">
        <w:rPr>
          <w:color w:val="auto"/>
        </w:rPr>
        <w:tab/>
      </w:r>
      <w:r w:rsidRPr="00BA5D2D">
        <w:rPr>
          <w:color w:val="auto"/>
        </w:rPr>
        <w:tab/>
      </w:r>
      <w:r w:rsidRPr="00BA5D2D">
        <w:rPr>
          <w:color w:val="auto"/>
        </w:rPr>
        <w:tab/>
      </w:r>
      <w:r w:rsidRPr="00BA5D2D">
        <w:rPr>
          <w:color w:val="auto"/>
        </w:rPr>
        <w:tab/>
      </w:r>
      <w:r w:rsidR="00DA3DD5" w:rsidRPr="00BA5D2D">
        <w:rPr>
          <w:color w:val="auto"/>
        </w:rPr>
        <w:tab/>
      </w:r>
      <w:r w:rsidR="00DA3DD5" w:rsidRPr="00BA5D2D">
        <w:rPr>
          <w:color w:val="auto"/>
        </w:rPr>
        <w:tab/>
      </w:r>
      <w:r w:rsidRPr="00BA5D2D">
        <w:rPr>
          <w:color w:val="auto"/>
        </w:rPr>
        <w:t>Igen - Nem</w:t>
      </w:r>
    </w:p>
    <w:p w:rsidR="004C643D" w:rsidRPr="00BA5D2D" w:rsidRDefault="00AA4DAB" w:rsidP="001954F2">
      <w:pPr>
        <w:ind w:left="0" w:firstLine="0"/>
        <w:jc w:val="both"/>
        <w:rPr>
          <w:i/>
        </w:rPr>
      </w:pPr>
      <w:r w:rsidRPr="00BA5D2D">
        <w:rPr>
          <w:i/>
          <w:sz w:val="20"/>
          <w:szCs w:val="20"/>
        </w:rPr>
        <w:t>(</w:t>
      </w:r>
      <w:r w:rsidRPr="00BA5D2D">
        <w:rPr>
          <w:b/>
          <w:i/>
          <w:sz w:val="20"/>
          <w:szCs w:val="20"/>
        </w:rPr>
        <w:t xml:space="preserve">Megjegyzés: </w:t>
      </w:r>
      <w:r w:rsidR="005D3252" w:rsidRPr="00BA5D2D">
        <w:rPr>
          <w:b/>
          <w:i/>
          <w:sz w:val="20"/>
          <w:szCs w:val="20"/>
        </w:rPr>
        <w:t>Szakmai rendelet</w:t>
      </w:r>
      <w:r w:rsidRPr="00BA5D2D">
        <w:rPr>
          <w:i/>
          <w:sz w:val="20"/>
          <w:szCs w:val="20"/>
        </w:rPr>
        <w:t xml:space="preserve"> </w:t>
      </w:r>
      <w:r w:rsidRPr="00BA5D2D">
        <w:rPr>
          <w:b/>
          <w:bCs/>
          <w:i/>
          <w:sz w:val="20"/>
          <w:szCs w:val="20"/>
        </w:rPr>
        <w:t>110/F. §</w:t>
      </w:r>
      <w:r w:rsidR="00823EAB" w:rsidRPr="00BA5D2D">
        <w:rPr>
          <w:b/>
          <w:bCs/>
          <w:i/>
          <w:sz w:val="20"/>
          <w:szCs w:val="20"/>
        </w:rPr>
        <w:t xml:space="preserve"> </w:t>
      </w:r>
      <w:r w:rsidRPr="00BA5D2D">
        <w:rPr>
          <w:i/>
          <w:sz w:val="20"/>
          <w:szCs w:val="20"/>
        </w:rPr>
        <w:t>(1) Az Szt. 75. § (1) bekezdés</w:t>
      </w:r>
      <w:r w:rsidR="00286526" w:rsidRPr="00BA5D2D">
        <w:rPr>
          <w:rStyle w:val="apple-converted-space"/>
          <w:i/>
          <w:sz w:val="20"/>
          <w:szCs w:val="20"/>
        </w:rPr>
        <w:t xml:space="preserve"> </w:t>
      </w:r>
      <w:r w:rsidRPr="00BA5D2D">
        <w:rPr>
          <w:i/>
          <w:iCs/>
          <w:sz w:val="20"/>
          <w:szCs w:val="20"/>
        </w:rPr>
        <w:t>a)</w:t>
      </w:r>
      <w:r w:rsidR="00286526" w:rsidRPr="00BA5D2D">
        <w:rPr>
          <w:i/>
          <w:iCs/>
          <w:sz w:val="20"/>
          <w:szCs w:val="20"/>
        </w:rPr>
        <w:t xml:space="preserve"> </w:t>
      </w:r>
      <w:r w:rsidRPr="00BA5D2D">
        <w:rPr>
          <w:i/>
          <w:sz w:val="20"/>
          <w:szCs w:val="20"/>
        </w:rPr>
        <w:t>pontja szerinti lakhatási szolgáltatással összefüggő, az Szt. 75. § (1) bekezdés</w:t>
      </w:r>
      <w:r w:rsidR="00286526" w:rsidRPr="00BA5D2D">
        <w:rPr>
          <w:rStyle w:val="apple-converted-space"/>
          <w:i/>
          <w:sz w:val="20"/>
          <w:szCs w:val="20"/>
        </w:rPr>
        <w:t xml:space="preserve"> </w:t>
      </w:r>
      <w:r w:rsidRPr="00BA5D2D">
        <w:rPr>
          <w:i/>
          <w:iCs/>
          <w:sz w:val="20"/>
          <w:szCs w:val="20"/>
        </w:rPr>
        <w:t>b)–d)</w:t>
      </w:r>
      <w:r w:rsidR="00286526" w:rsidRPr="00BA5D2D">
        <w:rPr>
          <w:i/>
          <w:iCs/>
          <w:sz w:val="20"/>
          <w:szCs w:val="20"/>
        </w:rPr>
        <w:t xml:space="preserve"> </w:t>
      </w:r>
      <w:r w:rsidRPr="00BA5D2D">
        <w:rPr>
          <w:i/>
          <w:sz w:val="20"/>
          <w:szCs w:val="20"/>
        </w:rPr>
        <w:t>pontjában meghatározott szolgáltatásokat olyan módon kell biztosítani, hogy az érintett ingatlanok egymástól elkülönült földrészleten helyezkedjenek el.)</w:t>
      </w:r>
    </w:p>
    <w:p w:rsidR="00823EAB" w:rsidRPr="00BA5D2D" w:rsidRDefault="00823EAB" w:rsidP="00D175CF">
      <w:pPr>
        <w:ind w:left="0" w:firstLine="0"/>
        <w:jc w:val="both"/>
      </w:pPr>
    </w:p>
    <w:p w:rsidR="00D175CF" w:rsidRPr="00BA5D2D" w:rsidRDefault="00D175CF" w:rsidP="00D175CF">
      <w:pPr>
        <w:ind w:left="0" w:firstLine="0"/>
        <w:jc w:val="both"/>
      </w:pPr>
      <w:r w:rsidRPr="00BA5D2D">
        <w:t>Az elhelyezett személyek közül hány fő nem jogosult költségvetési támogatás igénybevételére? ………</w:t>
      </w:r>
      <w:r w:rsidR="00BA5D2D">
        <w:t>………</w:t>
      </w:r>
      <w:r w:rsidRPr="00BA5D2D">
        <w:t xml:space="preserve"> fő, rokonsági fok: ………</w:t>
      </w:r>
      <w:r w:rsidR="005D3252" w:rsidRPr="00BA5D2D">
        <w:t>……..</w:t>
      </w:r>
      <w:r w:rsidR="00BA5D2D">
        <w:t>…………………………</w:t>
      </w:r>
    </w:p>
    <w:p w:rsidR="005D3252" w:rsidRPr="00BA5D2D" w:rsidRDefault="005D3252" w:rsidP="00D175CF">
      <w:pPr>
        <w:ind w:left="0" w:firstLine="0"/>
        <w:jc w:val="both"/>
        <w:rPr>
          <w:i/>
          <w:sz w:val="10"/>
          <w:szCs w:val="10"/>
        </w:rPr>
      </w:pPr>
    </w:p>
    <w:p w:rsidR="00D175CF" w:rsidRPr="00BA5D2D" w:rsidRDefault="00D175CF" w:rsidP="00D175CF">
      <w:pPr>
        <w:ind w:left="0" w:firstLine="0"/>
        <w:jc w:val="both"/>
        <w:rPr>
          <w:i/>
          <w:sz w:val="20"/>
          <w:szCs w:val="20"/>
        </w:rPr>
      </w:pPr>
      <w:r w:rsidRPr="00BA5D2D">
        <w:rPr>
          <w:i/>
          <w:sz w:val="20"/>
          <w:szCs w:val="20"/>
        </w:rPr>
        <w:t>(</w:t>
      </w:r>
      <w:r w:rsidRPr="00BA5D2D">
        <w:rPr>
          <w:b/>
          <w:i/>
          <w:sz w:val="20"/>
          <w:szCs w:val="20"/>
        </w:rPr>
        <w:t xml:space="preserve">Megjegyzés: </w:t>
      </w:r>
      <w:r w:rsidR="005D3252" w:rsidRPr="00BA5D2D">
        <w:rPr>
          <w:b/>
          <w:i/>
          <w:sz w:val="20"/>
          <w:szCs w:val="20"/>
        </w:rPr>
        <w:t xml:space="preserve">Szakmai rendelet </w:t>
      </w:r>
      <w:r w:rsidRPr="00BA5D2D">
        <w:rPr>
          <w:b/>
          <w:i/>
          <w:sz w:val="20"/>
          <w:szCs w:val="20"/>
        </w:rPr>
        <w:t xml:space="preserve"> 110/A.§ (2)</w:t>
      </w:r>
      <w:r w:rsidRPr="00BA5D2D">
        <w:rPr>
          <w:i/>
          <w:sz w:val="20"/>
          <w:szCs w:val="20"/>
        </w:rPr>
        <w:t xml:space="preserve"> A támogatott lakhatás – az </w:t>
      </w:r>
      <w:r w:rsidRPr="00BA5D2D">
        <w:rPr>
          <w:b/>
          <w:i/>
          <w:sz w:val="20"/>
          <w:szCs w:val="20"/>
        </w:rPr>
        <w:t>engedélyezett férőhelyszámon felül</w:t>
      </w:r>
      <w:r w:rsidRPr="00BA5D2D">
        <w:rPr>
          <w:i/>
          <w:sz w:val="20"/>
          <w:szCs w:val="20"/>
        </w:rPr>
        <w:t xml:space="preserve"> – biztosíthatja az ellátást igénybevevőről gondoskodó szülő, egyéb hozzátartozó, illetve az ellátást igénybevevő kiskorú gyermekének elhelyezését. Az elhelyezés alapfeladatot meghaladó szolgáltatásnak minősül.)</w:t>
      </w:r>
    </w:p>
    <w:p w:rsidR="00D175CF" w:rsidRPr="00BA5D2D" w:rsidRDefault="00D175CF" w:rsidP="001954F2">
      <w:pPr>
        <w:ind w:left="0" w:firstLine="0"/>
        <w:jc w:val="both"/>
      </w:pPr>
    </w:p>
    <w:p w:rsidR="00D175CF" w:rsidRPr="00BA5D2D" w:rsidRDefault="00D175CF" w:rsidP="001954F2">
      <w:pPr>
        <w:ind w:left="0" w:firstLine="0"/>
        <w:jc w:val="both"/>
        <w:rPr>
          <w:i/>
        </w:rPr>
      </w:pPr>
    </w:p>
    <w:p w:rsidR="00234B4E" w:rsidRPr="00BA5D2D" w:rsidRDefault="00234B4E" w:rsidP="00D175CF">
      <w:pPr>
        <w:pStyle w:val="Cmsor1"/>
        <w:spacing w:before="0"/>
      </w:pPr>
      <w:r w:rsidRPr="00BA5D2D">
        <w:t>DOKUMENTÁCIÓS REND</w:t>
      </w:r>
    </w:p>
    <w:p w:rsidR="00D508DF" w:rsidRPr="00BA5D2D" w:rsidRDefault="00D508DF" w:rsidP="005D3252">
      <w:pPr>
        <w:pStyle w:val="Cmsor2"/>
        <w:numPr>
          <w:ilvl w:val="1"/>
          <w:numId w:val="26"/>
        </w:numPr>
        <w:ind w:hanging="1080"/>
      </w:pPr>
      <w:r w:rsidRPr="00BA5D2D">
        <w:t>Intézményi dokumentációk</w:t>
      </w:r>
    </w:p>
    <w:p w:rsidR="00F163A1" w:rsidRPr="00BA5D2D" w:rsidRDefault="00F163A1" w:rsidP="00F81467">
      <w:pPr>
        <w:ind w:left="0" w:firstLine="0"/>
        <w:jc w:val="both"/>
        <w:rPr>
          <w:bCs/>
        </w:rPr>
      </w:pPr>
    </w:p>
    <w:p w:rsidR="00F163A1" w:rsidRPr="00BA5D2D" w:rsidRDefault="00F163A1" w:rsidP="00F163A1">
      <w:pPr>
        <w:pStyle w:val="NormlWeb"/>
        <w:spacing w:before="0" w:beforeAutospacing="0" w:after="0" w:afterAutospacing="0" w:line="360" w:lineRule="auto"/>
        <w:rPr>
          <w:b/>
          <w:color w:val="auto"/>
          <w:szCs w:val="28"/>
        </w:rPr>
      </w:pPr>
      <w:r w:rsidRPr="00BA5D2D">
        <w:rPr>
          <w:b/>
          <w:color w:val="auto"/>
          <w:szCs w:val="28"/>
        </w:rPr>
        <w:t>BEJEGYZÉS</w:t>
      </w:r>
    </w:p>
    <w:p w:rsidR="005F5956" w:rsidRPr="00BA5D2D" w:rsidRDefault="005F5956" w:rsidP="00823EAB">
      <w:pPr>
        <w:pStyle w:val="NormlWeb"/>
        <w:spacing w:before="0" w:beforeAutospacing="0" w:after="0" w:afterAutospacing="0" w:line="360" w:lineRule="auto"/>
        <w:rPr>
          <w:color w:val="auto"/>
          <w:szCs w:val="28"/>
        </w:rPr>
      </w:pPr>
      <w:r w:rsidRPr="00BA5D2D">
        <w:rPr>
          <w:color w:val="auto"/>
        </w:rPr>
        <w:t xml:space="preserve">Rendelkezik-e vele az engedélyes? </w:t>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t xml:space="preserve">Igen </w:t>
      </w:r>
      <w:r w:rsidR="005D3252" w:rsidRPr="00BA5D2D">
        <w:rPr>
          <w:color w:val="auto"/>
        </w:rPr>
        <w:t>-</w:t>
      </w:r>
      <w:r w:rsidRPr="00BA5D2D">
        <w:rPr>
          <w:color w:val="auto"/>
        </w:rPr>
        <w:t xml:space="preserve"> Nem</w:t>
      </w:r>
    </w:p>
    <w:p w:rsidR="005F5956" w:rsidRPr="00BA5D2D" w:rsidRDefault="005F5956" w:rsidP="005F5956">
      <w:pPr>
        <w:pStyle w:val="NormlWeb"/>
        <w:spacing w:before="0" w:beforeAutospacing="0" w:after="0" w:afterAutospacing="0" w:line="276" w:lineRule="auto"/>
        <w:rPr>
          <w:color w:val="auto"/>
          <w:szCs w:val="28"/>
        </w:rPr>
      </w:pPr>
      <w:r w:rsidRPr="00BA5D2D">
        <w:rPr>
          <w:color w:val="auto"/>
          <w:szCs w:val="28"/>
        </w:rPr>
        <w:t>Mikortól? ……………………………………………………………………………………….</w:t>
      </w:r>
    </w:p>
    <w:p w:rsidR="00286526" w:rsidRPr="00BA5D2D" w:rsidRDefault="00286526" w:rsidP="00286526">
      <w:pPr>
        <w:jc w:val="both"/>
        <w:rPr>
          <w:i/>
          <w:sz w:val="20"/>
          <w:szCs w:val="20"/>
        </w:rPr>
      </w:pPr>
      <w:r w:rsidRPr="00BA5D2D">
        <w:rPr>
          <w:b/>
          <w:i/>
          <w:sz w:val="20"/>
          <w:szCs w:val="20"/>
        </w:rPr>
        <w:t xml:space="preserve">Megjegyzés: </w:t>
      </w:r>
      <w:r w:rsidR="005D3252" w:rsidRPr="00BA5D2D">
        <w:rPr>
          <w:b/>
          <w:i/>
          <w:sz w:val="20"/>
          <w:szCs w:val="20"/>
        </w:rPr>
        <w:t xml:space="preserve">Szakmai rendelet </w:t>
      </w:r>
      <w:r w:rsidRPr="00BA5D2D">
        <w:rPr>
          <w:b/>
          <w:i/>
          <w:sz w:val="20"/>
          <w:szCs w:val="20"/>
        </w:rPr>
        <w:t xml:space="preserve">5.§. </w:t>
      </w:r>
      <w:r w:rsidRPr="00BA5D2D">
        <w:rPr>
          <w:i/>
          <w:sz w:val="20"/>
          <w:szCs w:val="20"/>
        </w:rPr>
        <w:t>(1)</w:t>
      </w:r>
      <w:r w:rsidRPr="00BA5D2D">
        <w:rPr>
          <w:b/>
          <w:i/>
          <w:sz w:val="20"/>
          <w:szCs w:val="20"/>
        </w:rPr>
        <w:t xml:space="preserve"> </w:t>
      </w:r>
      <w:r w:rsidRPr="00BA5D2D">
        <w:rPr>
          <w:i/>
          <w:sz w:val="20"/>
          <w:szCs w:val="20"/>
        </w:rPr>
        <w:t>A szociális szolgáltatónak rendelkeznie kell</w:t>
      </w:r>
    </w:p>
    <w:p w:rsidR="00286526" w:rsidRPr="00BA5D2D" w:rsidRDefault="00286526" w:rsidP="00286526">
      <w:pPr>
        <w:pStyle w:val="NormlWeb"/>
        <w:spacing w:before="0" w:beforeAutospacing="0" w:after="0" w:afterAutospacing="0" w:line="276" w:lineRule="auto"/>
        <w:ind w:left="0" w:firstLine="0"/>
        <w:rPr>
          <w:i/>
          <w:color w:val="auto"/>
          <w:sz w:val="20"/>
          <w:szCs w:val="20"/>
        </w:rPr>
      </w:pPr>
      <w:r w:rsidRPr="00BA5D2D">
        <w:rPr>
          <w:i/>
          <w:iCs/>
          <w:color w:val="auto"/>
          <w:sz w:val="20"/>
          <w:szCs w:val="20"/>
        </w:rPr>
        <w:t xml:space="preserve">a) </w:t>
      </w:r>
      <w:r w:rsidRPr="00BA5D2D">
        <w:rPr>
          <w:i/>
          <w:color w:val="auto"/>
          <w:sz w:val="20"/>
          <w:szCs w:val="20"/>
        </w:rPr>
        <w:t>szolgáltatói nyilvántartásba történő bejegyzéssel,</w:t>
      </w:r>
    </w:p>
    <w:p w:rsidR="004E1E12" w:rsidRPr="00BA5D2D" w:rsidRDefault="004E1E12" w:rsidP="00BA5D2D">
      <w:pPr>
        <w:pStyle w:val="NormlWeb"/>
        <w:spacing w:before="0" w:beforeAutospacing="0" w:after="0" w:afterAutospacing="0"/>
        <w:ind w:left="0" w:firstLine="0"/>
        <w:rPr>
          <w:color w:val="auto"/>
          <w:szCs w:val="28"/>
        </w:rPr>
      </w:pPr>
    </w:p>
    <w:p w:rsidR="00F163A1" w:rsidRPr="00BA5D2D" w:rsidRDefault="00F163A1" w:rsidP="001E4294">
      <w:pPr>
        <w:pStyle w:val="NormlWeb"/>
        <w:spacing w:before="0" w:beforeAutospacing="0" w:after="0" w:afterAutospacing="0" w:line="276" w:lineRule="auto"/>
        <w:ind w:left="0" w:firstLine="0"/>
        <w:rPr>
          <w:color w:val="auto"/>
          <w:szCs w:val="28"/>
        </w:rPr>
      </w:pPr>
      <w:r w:rsidRPr="00BA5D2D">
        <w:rPr>
          <w:color w:val="auto"/>
          <w:szCs w:val="28"/>
        </w:rPr>
        <w:t>A szolgáltatói nyilvántartás adatai és az intézményi alapdokumentumok adatai megegyeznek-e?</w:t>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00B60432" w:rsidRPr="00BA5D2D">
        <w:rPr>
          <w:color w:val="auto"/>
          <w:szCs w:val="28"/>
        </w:rPr>
        <w:t>Igen</w:t>
      </w:r>
      <w:r w:rsidRPr="00BA5D2D">
        <w:rPr>
          <w:color w:val="auto"/>
          <w:szCs w:val="28"/>
        </w:rPr>
        <w:t xml:space="preserve"> </w:t>
      </w:r>
      <w:r w:rsidR="005D3252" w:rsidRPr="00BA5D2D">
        <w:rPr>
          <w:color w:val="auto"/>
          <w:szCs w:val="28"/>
        </w:rPr>
        <w:t>-</w:t>
      </w:r>
      <w:r w:rsidRPr="00BA5D2D">
        <w:rPr>
          <w:color w:val="auto"/>
          <w:szCs w:val="28"/>
        </w:rPr>
        <w:t xml:space="preserve"> </w:t>
      </w:r>
      <w:r w:rsidR="00B60432" w:rsidRPr="00BA5D2D">
        <w:rPr>
          <w:color w:val="auto"/>
          <w:szCs w:val="28"/>
        </w:rPr>
        <w:t>Nem</w:t>
      </w:r>
    </w:p>
    <w:p w:rsidR="00F163A1" w:rsidRPr="00BA5D2D" w:rsidRDefault="00F163A1" w:rsidP="00823EAB">
      <w:pPr>
        <w:pStyle w:val="NormlWeb"/>
        <w:spacing w:before="0" w:beforeAutospacing="0" w:after="0" w:afterAutospacing="0" w:line="360" w:lineRule="auto"/>
        <w:rPr>
          <w:color w:val="auto"/>
          <w:szCs w:val="28"/>
        </w:rPr>
      </w:pPr>
      <w:r w:rsidRPr="00BA5D2D">
        <w:rPr>
          <w:color w:val="auto"/>
          <w:szCs w:val="28"/>
        </w:rPr>
        <w:t>Eltérések: ………………………………………………………………………………………</w:t>
      </w:r>
    </w:p>
    <w:p w:rsidR="00F163A1" w:rsidRPr="00BA5D2D" w:rsidRDefault="00F163A1" w:rsidP="001E4294">
      <w:pPr>
        <w:pStyle w:val="NormlWeb"/>
        <w:spacing w:before="0" w:beforeAutospacing="0" w:after="0" w:afterAutospacing="0" w:line="276" w:lineRule="auto"/>
        <w:rPr>
          <w:color w:val="auto"/>
          <w:szCs w:val="28"/>
        </w:rPr>
      </w:pPr>
      <w:r w:rsidRPr="00BA5D2D">
        <w:rPr>
          <w:color w:val="auto"/>
          <w:szCs w:val="28"/>
        </w:rPr>
        <w:t>A nyilvántartás tartalmazza-e az Sznyr. 1. számú mellékletében meghatározott adatokat?</w:t>
      </w:r>
    </w:p>
    <w:p w:rsidR="00B97DE3" w:rsidRPr="00BA5D2D" w:rsidRDefault="00B97DE3" w:rsidP="00B97DE3">
      <w:pPr>
        <w:pStyle w:val="NormlWeb"/>
        <w:spacing w:before="0" w:beforeAutospacing="0" w:after="0" w:afterAutospacing="0" w:line="360" w:lineRule="auto"/>
        <w:ind w:left="0" w:firstLine="0"/>
        <w:rPr>
          <w:color w:val="auto"/>
          <w:szCs w:val="28"/>
        </w:rPr>
      </w:pP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Pr="00BA5D2D">
        <w:rPr>
          <w:color w:val="auto"/>
          <w:szCs w:val="28"/>
        </w:rPr>
        <w:tab/>
      </w:r>
      <w:r w:rsidR="00B60432" w:rsidRPr="00BA5D2D">
        <w:rPr>
          <w:color w:val="auto"/>
          <w:szCs w:val="28"/>
        </w:rPr>
        <w:t>Igen</w:t>
      </w:r>
      <w:r w:rsidRPr="00BA5D2D">
        <w:rPr>
          <w:color w:val="auto"/>
          <w:szCs w:val="28"/>
        </w:rPr>
        <w:t xml:space="preserve"> </w:t>
      </w:r>
      <w:r w:rsidR="005D3252" w:rsidRPr="00BA5D2D">
        <w:rPr>
          <w:color w:val="auto"/>
          <w:szCs w:val="28"/>
        </w:rPr>
        <w:t>-</w:t>
      </w:r>
      <w:r w:rsidRPr="00BA5D2D">
        <w:rPr>
          <w:color w:val="auto"/>
          <w:szCs w:val="28"/>
        </w:rPr>
        <w:t xml:space="preserve"> </w:t>
      </w:r>
      <w:r w:rsidR="00B60432" w:rsidRPr="00BA5D2D">
        <w:rPr>
          <w:color w:val="auto"/>
          <w:szCs w:val="28"/>
        </w:rPr>
        <w:t>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0F5745" w:rsidRPr="00BA5D2D" w:rsidTr="00BF482B">
        <w:trPr>
          <w:jc w:val="center"/>
        </w:trPr>
        <w:tc>
          <w:tcPr>
            <w:tcW w:w="7096" w:type="dxa"/>
          </w:tcPr>
          <w:p w:rsidR="000F5745" w:rsidRPr="00BA5D2D" w:rsidRDefault="000F5745" w:rsidP="00BF482B">
            <w:pPr>
              <w:ind w:right="-1"/>
              <w:jc w:val="both"/>
              <w:rPr>
                <w:b/>
              </w:rPr>
            </w:pPr>
            <w:r w:rsidRPr="00BA5D2D">
              <w:rPr>
                <w:b/>
                <w:sz w:val="22"/>
                <w:szCs w:val="22"/>
              </w:rPr>
              <w:t>A szolgáltatói nyilvántartás tartalmazza-e az alábbi kötelező elemeket:</w:t>
            </w:r>
          </w:p>
        </w:tc>
        <w:tc>
          <w:tcPr>
            <w:tcW w:w="945" w:type="dxa"/>
            <w:vAlign w:val="center"/>
          </w:tcPr>
          <w:p w:rsidR="000F5745" w:rsidRPr="00BA5D2D" w:rsidRDefault="00B60432" w:rsidP="00BF482B">
            <w:pPr>
              <w:ind w:right="-1"/>
              <w:jc w:val="center"/>
              <w:rPr>
                <w:b/>
              </w:rPr>
            </w:pPr>
            <w:r w:rsidRPr="00BA5D2D">
              <w:rPr>
                <w:b/>
                <w:sz w:val="22"/>
                <w:szCs w:val="22"/>
              </w:rPr>
              <w:t>Igen</w:t>
            </w:r>
          </w:p>
        </w:tc>
        <w:tc>
          <w:tcPr>
            <w:tcW w:w="816" w:type="dxa"/>
            <w:vAlign w:val="center"/>
          </w:tcPr>
          <w:p w:rsidR="000F5745" w:rsidRPr="00BA5D2D" w:rsidRDefault="00B60432" w:rsidP="00BF482B">
            <w:pPr>
              <w:ind w:right="-1"/>
              <w:jc w:val="center"/>
              <w:rPr>
                <w:b/>
              </w:rPr>
            </w:pPr>
            <w:r w:rsidRPr="00BA5D2D">
              <w:rPr>
                <w:b/>
                <w:sz w:val="22"/>
                <w:szCs w:val="22"/>
              </w:rPr>
              <w:t>Nem</w:t>
            </w:r>
          </w:p>
        </w:tc>
      </w:tr>
      <w:tr w:rsidR="000F5745" w:rsidRPr="00BA5D2D" w:rsidTr="00BF482B">
        <w:trPr>
          <w:jc w:val="center"/>
        </w:trPr>
        <w:tc>
          <w:tcPr>
            <w:tcW w:w="7096" w:type="dxa"/>
          </w:tcPr>
          <w:p w:rsidR="000F5745" w:rsidRPr="00BA5D2D" w:rsidRDefault="000F5745" w:rsidP="00BF482B">
            <w:pPr>
              <w:rPr>
                <w:b/>
              </w:rPr>
            </w:pPr>
            <w:r w:rsidRPr="00BA5D2D">
              <w:rPr>
                <w:b/>
                <w:sz w:val="22"/>
                <w:szCs w:val="22"/>
              </w:rPr>
              <w:t>1.Az engedélyes adatai</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0F5745">
            <w:pPr>
              <w:pStyle w:val="Listaszerbekezds"/>
              <w:numPr>
                <w:ilvl w:val="1"/>
                <w:numId w:val="19"/>
              </w:numPr>
              <w:contextualSpacing/>
            </w:pPr>
            <w:r w:rsidRPr="00BA5D2D">
              <w:rPr>
                <w:sz w:val="22"/>
                <w:szCs w:val="22"/>
              </w:rPr>
              <w:t>az engedélyes neve</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trHeight w:val="292"/>
          <w:jc w:val="center"/>
        </w:trPr>
        <w:tc>
          <w:tcPr>
            <w:tcW w:w="7096" w:type="dxa"/>
            <w:tcBorders>
              <w:bottom w:val="single" w:sz="4" w:space="0" w:color="auto"/>
            </w:tcBorders>
          </w:tcPr>
          <w:p w:rsidR="000F5745" w:rsidRPr="00BA5D2D" w:rsidRDefault="000F5745" w:rsidP="000F5745">
            <w:pPr>
              <w:pStyle w:val="Listaszerbekezds"/>
              <w:numPr>
                <w:ilvl w:val="1"/>
                <w:numId w:val="17"/>
              </w:numPr>
              <w:contextualSpacing/>
            </w:pPr>
            <w:r w:rsidRPr="00BA5D2D">
              <w:rPr>
                <w:sz w:val="22"/>
                <w:szCs w:val="22"/>
              </w:rPr>
              <w:t>az engedélyes címe és helyrajzi száma</w:t>
            </w:r>
          </w:p>
        </w:tc>
        <w:tc>
          <w:tcPr>
            <w:tcW w:w="945" w:type="dxa"/>
            <w:tcBorders>
              <w:bottom w:val="single" w:sz="4" w:space="0" w:color="auto"/>
            </w:tcBorders>
            <w:vAlign w:val="center"/>
          </w:tcPr>
          <w:p w:rsidR="000F5745" w:rsidRPr="00BA5D2D" w:rsidRDefault="000F5745" w:rsidP="00BF482B">
            <w:pPr>
              <w:ind w:right="-1"/>
              <w:jc w:val="center"/>
            </w:pPr>
          </w:p>
        </w:tc>
        <w:tc>
          <w:tcPr>
            <w:tcW w:w="816" w:type="dxa"/>
            <w:tcBorders>
              <w:bottom w:val="single" w:sz="4" w:space="0" w:color="auto"/>
            </w:tcBorders>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0F5745">
            <w:pPr>
              <w:pStyle w:val="Listaszerbekezds"/>
              <w:numPr>
                <w:ilvl w:val="1"/>
                <w:numId w:val="17"/>
              </w:numPr>
              <w:contextualSpacing/>
            </w:pPr>
            <w:r w:rsidRPr="00BA5D2D">
              <w:rPr>
                <w:sz w:val="22"/>
                <w:szCs w:val="22"/>
              </w:rPr>
              <w:t xml:space="preserve">az engedélyes ágazati azonosítója </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0F5745">
            <w:pPr>
              <w:pStyle w:val="Listaszerbekezds"/>
              <w:numPr>
                <w:ilvl w:val="1"/>
                <w:numId w:val="18"/>
              </w:numPr>
              <w:contextualSpacing/>
            </w:pPr>
            <w:r w:rsidRPr="00BA5D2D">
              <w:rPr>
                <w:sz w:val="22"/>
                <w:szCs w:val="22"/>
              </w:rPr>
              <w:t>annak jelölése, hogy az engedélyes telephely-e</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0F5745">
            <w:pPr>
              <w:pStyle w:val="Listaszerbekezds"/>
              <w:numPr>
                <w:ilvl w:val="1"/>
                <w:numId w:val="18"/>
              </w:numPr>
              <w:ind w:right="-1"/>
              <w:contextualSpacing/>
              <w:jc w:val="both"/>
            </w:pPr>
            <w:r w:rsidRPr="00BA5D2D">
              <w:rPr>
                <w:sz w:val="22"/>
                <w:szCs w:val="22"/>
              </w:rPr>
              <w:t>a szolgáltató neve, székhelye és a székhely ágazati azonosítója, ha az engedélyes telephely</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0F5745">
            <w:pPr>
              <w:pStyle w:val="Listaszerbekezds"/>
              <w:numPr>
                <w:ilvl w:val="1"/>
                <w:numId w:val="18"/>
              </w:numPr>
              <w:ind w:right="-1"/>
              <w:contextualSpacing/>
              <w:jc w:val="both"/>
            </w:pPr>
            <w:r w:rsidRPr="00BA5D2D">
              <w:rPr>
                <w:sz w:val="22"/>
                <w:szCs w:val="22"/>
              </w:rPr>
              <w:t xml:space="preserve">–ha a </w:t>
            </w:r>
            <w:r w:rsidR="00AB0CA6" w:rsidRPr="00BA5D2D">
              <w:rPr>
                <w:sz w:val="22"/>
                <w:szCs w:val="22"/>
              </w:rPr>
              <w:t>fenntartó</w:t>
            </w:r>
            <w:r w:rsidRPr="00BA5D2D">
              <w:rPr>
                <w:sz w:val="22"/>
                <w:szCs w:val="22"/>
              </w:rPr>
              <w:t>étól különböző adószámmal rendelkezik- a szolgáltató adószáma</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0F5745">
            <w:pPr>
              <w:pStyle w:val="Listaszerbekezds"/>
              <w:numPr>
                <w:ilvl w:val="1"/>
                <w:numId w:val="18"/>
              </w:numPr>
              <w:ind w:right="-1"/>
              <w:contextualSpacing/>
              <w:jc w:val="both"/>
            </w:pPr>
            <w:r w:rsidRPr="00BA5D2D">
              <w:rPr>
                <w:sz w:val="22"/>
                <w:szCs w:val="22"/>
              </w:rPr>
              <w:t>a költségvetési szerv szolgáltató törzskönyvi azonosító száma, valamint- ha az engedélyes telephely- a telephely törzskönyvi azonosító alszáma</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0F5745">
            <w:pPr>
              <w:pStyle w:val="Listaszerbekezds"/>
              <w:numPr>
                <w:ilvl w:val="1"/>
                <w:numId w:val="18"/>
              </w:numPr>
              <w:ind w:right="-1"/>
              <w:contextualSpacing/>
              <w:jc w:val="both"/>
            </w:pPr>
            <w:r w:rsidRPr="00BA5D2D">
              <w:rPr>
                <w:sz w:val="22"/>
                <w:szCs w:val="22"/>
              </w:rPr>
              <w:t>az Szt.-ben és a Gyvt-ben meghatározott adatok</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0F5745">
            <w:pPr>
              <w:pStyle w:val="Listaszerbekezds"/>
              <w:numPr>
                <w:ilvl w:val="0"/>
                <w:numId w:val="18"/>
              </w:numPr>
              <w:ind w:right="-1"/>
              <w:contextualSpacing/>
              <w:jc w:val="both"/>
              <w:rPr>
                <w:b/>
              </w:rPr>
            </w:pPr>
            <w:r w:rsidRPr="00BA5D2D">
              <w:rPr>
                <w:b/>
                <w:sz w:val="22"/>
                <w:szCs w:val="22"/>
              </w:rPr>
              <w:t xml:space="preserve">Az engedélyes </w:t>
            </w:r>
            <w:r w:rsidR="00AB0CA6" w:rsidRPr="00BA5D2D">
              <w:rPr>
                <w:b/>
                <w:sz w:val="22"/>
                <w:szCs w:val="22"/>
              </w:rPr>
              <w:t>fenntartó</w:t>
            </w:r>
            <w:r w:rsidRPr="00BA5D2D">
              <w:rPr>
                <w:b/>
                <w:sz w:val="22"/>
                <w:szCs w:val="22"/>
              </w:rPr>
              <w:t>jának az Szt-ben és Gyvt-ben meghatározott adatai</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0F5745">
            <w:pPr>
              <w:pStyle w:val="Listaszerbekezds"/>
              <w:numPr>
                <w:ilvl w:val="0"/>
                <w:numId w:val="18"/>
              </w:numPr>
              <w:ind w:right="-1"/>
              <w:contextualSpacing/>
              <w:jc w:val="both"/>
              <w:rPr>
                <w:b/>
              </w:rPr>
            </w:pPr>
            <w:r w:rsidRPr="00BA5D2D">
              <w:rPr>
                <w:b/>
                <w:sz w:val="22"/>
                <w:szCs w:val="22"/>
              </w:rPr>
              <w:t>Az engedélyes által nyújtott szolgáltatások adatai</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512ABB">
            <w:pPr>
              <w:rPr>
                <w:sz w:val="22"/>
                <w:szCs w:val="22"/>
              </w:rPr>
            </w:pPr>
            <w:r w:rsidRPr="00BA5D2D">
              <w:rPr>
                <w:sz w:val="22"/>
                <w:szCs w:val="22"/>
              </w:rPr>
              <w:t xml:space="preserve">3.1. az engedélyes által nyújtott szolgáltatás megnevezése és a szolgáltatásokra vonatkozó adatok </w:t>
            </w:r>
            <w:bookmarkStart w:id="0" w:name="pr466"/>
            <w:bookmarkStart w:id="1" w:name="pr476"/>
            <w:bookmarkEnd w:id="0"/>
            <w:bookmarkEnd w:id="1"/>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512ABB" w:rsidRPr="00BA5D2D" w:rsidTr="00BF482B">
        <w:trPr>
          <w:jc w:val="center"/>
        </w:trPr>
        <w:tc>
          <w:tcPr>
            <w:tcW w:w="7096" w:type="dxa"/>
          </w:tcPr>
          <w:p w:rsidR="00512ABB" w:rsidRPr="00BA5D2D" w:rsidRDefault="00512ABB" w:rsidP="00512ABB">
            <w:pPr>
              <w:spacing w:after="20"/>
              <w:ind w:left="440" w:firstLine="0"/>
              <w:jc w:val="both"/>
              <w:rPr>
                <w:rFonts w:ascii="Times" w:hAnsi="Times" w:cs="Times"/>
                <w:sz w:val="22"/>
                <w:szCs w:val="22"/>
              </w:rPr>
            </w:pPr>
            <w:r w:rsidRPr="00BA5D2D">
              <w:rPr>
                <w:rFonts w:ascii="Times" w:hAnsi="Times" w:cs="Times"/>
                <w:sz w:val="22"/>
                <w:szCs w:val="22"/>
              </w:rPr>
              <w:t>3.1.15.1. a lakhatási szolgáltatást biztosító ingatlanok címe, helyrajzi száma és férőhelyszáma,</w:t>
            </w:r>
          </w:p>
        </w:tc>
        <w:tc>
          <w:tcPr>
            <w:tcW w:w="945" w:type="dxa"/>
            <w:vAlign w:val="center"/>
          </w:tcPr>
          <w:p w:rsidR="00512ABB" w:rsidRPr="00BA5D2D" w:rsidRDefault="00512ABB" w:rsidP="00BF482B">
            <w:pPr>
              <w:ind w:right="-1"/>
              <w:jc w:val="center"/>
              <w:rPr>
                <w:sz w:val="22"/>
                <w:szCs w:val="22"/>
              </w:rPr>
            </w:pPr>
          </w:p>
        </w:tc>
        <w:tc>
          <w:tcPr>
            <w:tcW w:w="816" w:type="dxa"/>
            <w:vAlign w:val="center"/>
          </w:tcPr>
          <w:p w:rsidR="00512ABB" w:rsidRPr="00BA5D2D" w:rsidRDefault="00512ABB" w:rsidP="00BF482B">
            <w:pPr>
              <w:ind w:right="-1"/>
              <w:jc w:val="center"/>
              <w:rPr>
                <w:sz w:val="22"/>
                <w:szCs w:val="22"/>
              </w:rPr>
            </w:pPr>
          </w:p>
        </w:tc>
      </w:tr>
      <w:tr w:rsidR="00512ABB" w:rsidRPr="00BA5D2D" w:rsidTr="00BF482B">
        <w:trPr>
          <w:jc w:val="center"/>
        </w:trPr>
        <w:tc>
          <w:tcPr>
            <w:tcW w:w="7096" w:type="dxa"/>
          </w:tcPr>
          <w:p w:rsidR="00512ABB" w:rsidRPr="00BA5D2D" w:rsidRDefault="00512ABB" w:rsidP="00512ABB">
            <w:pPr>
              <w:spacing w:after="20"/>
              <w:ind w:left="440" w:firstLine="0"/>
              <w:jc w:val="both"/>
              <w:rPr>
                <w:rFonts w:ascii="Times" w:hAnsi="Times" w:cs="Times"/>
                <w:sz w:val="22"/>
                <w:szCs w:val="22"/>
              </w:rPr>
            </w:pPr>
            <w:r w:rsidRPr="00BA5D2D">
              <w:rPr>
                <w:rFonts w:ascii="Times" w:hAnsi="Times" w:cs="Times"/>
                <w:sz w:val="22"/>
                <w:szCs w:val="22"/>
              </w:rPr>
              <w:t>3.1.15.2. az arra vonatkozó adat, hogy a lakhatási szolgáltatást biztosító ingatlan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512ABB" w:rsidRPr="00BA5D2D" w:rsidRDefault="00512ABB" w:rsidP="00BF482B">
            <w:pPr>
              <w:ind w:right="-1"/>
              <w:jc w:val="center"/>
              <w:rPr>
                <w:sz w:val="22"/>
                <w:szCs w:val="22"/>
              </w:rPr>
            </w:pPr>
          </w:p>
        </w:tc>
        <w:tc>
          <w:tcPr>
            <w:tcW w:w="816" w:type="dxa"/>
            <w:vAlign w:val="center"/>
          </w:tcPr>
          <w:p w:rsidR="00512ABB" w:rsidRPr="00BA5D2D" w:rsidRDefault="00512ABB" w:rsidP="00BF482B">
            <w:pPr>
              <w:ind w:right="-1"/>
              <w:jc w:val="center"/>
              <w:rPr>
                <w:sz w:val="22"/>
                <w:szCs w:val="22"/>
              </w:rPr>
            </w:pPr>
          </w:p>
        </w:tc>
      </w:tr>
      <w:tr w:rsidR="00512ABB" w:rsidRPr="00BA5D2D" w:rsidTr="00BF482B">
        <w:trPr>
          <w:jc w:val="center"/>
        </w:trPr>
        <w:tc>
          <w:tcPr>
            <w:tcW w:w="7096" w:type="dxa"/>
          </w:tcPr>
          <w:p w:rsidR="00512ABB" w:rsidRPr="00BA5D2D" w:rsidRDefault="00512ABB" w:rsidP="00512ABB">
            <w:pPr>
              <w:spacing w:after="20"/>
              <w:ind w:left="440" w:firstLine="0"/>
              <w:jc w:val="both"/>
              <w:rPr>
                <w:rFonts w:ascii="Times" w:hAnsi="Times" w:cs="Times"/>
                <w:sz w:val="22"/>
                <w:szCs w:val="22"/>
              </w:rPr>
            </w:pPr>
            <w:r w:rsidRPr="00BA5D2D">
              <w:rPr>
                <w:rFonts w:ascii="Times" w:hAnsi="Times" w:cs="Times"/>
                <w:sz w:val="22"/>
                <w:szCs w:val="22"/>
              </w:rPr>
              <w:t xml:space="preserve">3.1.15.3. a </w:t>
            </w:r>
            <w:r w:rsidR="00AB0CA6" w:rsidRPr="00BA5D2D">
              <w:rPr>
                <w:rFonts w:ascii="Times" w:hAnsi="Times" w:cs="Times"/>
                <w:sz w:val="22"/>
                <w:szCs w:val="22"/>
              </w:rPr>
              <w:t>fenntartó</w:t>
            </w:r>
            <w:r w:rsidRPr="00BA5D2D">
              <w:rPr>
                <w:rFonts w:ascii="Times" w:hAnsi="Times" w:cs="Times"/>
                <w:sz w:val="22"/>
                <w:szCs w:val="22"/>
              </w:rPr>
              <w:t xml:space="preserve"> által biztosított, az Szt. 75. § (1) bekezdés d) pontja szerinti szolgáltatások felsorolása,</w:t>
            </w:r>
          </w:p>
        </w:tc>
        <w:tc>
          <w:tcPr>
            <w:tcW w:w="945" w:type="dxa"/>
            <w:vAlign w:val="center"/>
          </w:tcPr>
          <w:p w:rsidR="00512ABB" w:rsidRPr="00BA5D2D" w:rsidRDefault="00512ABB" w:rsidP="00BF482B">
            <w:pPr>
              <w:ind w:right="-1"/>
              <w:jc w:val="center"/>
              <w:rPr>
                <w:sz w:val="22"/>
                <w:szCs w:val="22"/>
              </w:rPr>
            </w:pPr>
          </w:p>
        </w:tc>
        <w:tc>
          <w:tcPr>
            <w:tcW w:w="816" w:type="dxa"/>
            <w:vAlign w:val="center"/>
          </w:tcPr>
          <w:p w:rsidR="00512ABB" w:rsidRPr="00BA5D2D" w:rsidRDefault="00512ABB" w:rsidP="00BF482B">
            <w:pPr>
              <w:ind w:right="-1"/>
              <w:jc w:val="center"/>
              <w:rPr>
                <w:sz w:val="22"/>
                <w:szCs w:val="22"/>
              </w:rPr>
            </w:pPr>
          </w:p>
        </w:tc>
      </w:tr>
      <w:tr w:rsidR="00512ABB" w:rsidRPr="00BA5D2D" w:rsidTr="00BF482B">
        <w:trPr>
          <w:jc w:val="center"/>
        </w:trPr>
        <w:tc>
          <w:tcPr>
            <w:tcW w:w="7096" w:type="dxa"/>
          </w:tcPr>
          <w:p w:rsidR="00512ABB" w:rsidRPr="00BA5D2D" w:rsidRDefault="00512ABB" w:rsidP="00512ABB">
            <w:pPr>
              <w:spacing w:after="20"/>
              <w:ind w:left="440" w:firstLine="0"/>
              <w:jc w:val="both"/>
              <w:rPr>
                <w:sz w:val="22"/>
                <w:szCs w:val="22"/>
              </w:rPr>
            </w:pPr>
            <w:r w:rsidRPr="00BA5D2D">
              <w:rPr>
                <w:rFonts w:ascii="Times" w:hAnsi="Times" w:cs="Times"/>
                <w:sz w:val="22"/>
                <w:szCs w:val="22"/>
              </w:rPr>
              <w:t>3.1.15.4. az Szt. 75. § (3) bekezdésének alkalmazása esetén az érintett szolgáltatások és az azokat biztosító szervezet megjelölése, a megállapodás időtartamának feltüntetésével,</w:t>
            </w:r>
          </w:p>
        </w:tc>
        <w:tc>
          <w:tcPr>
            <w:tcW w:w="945" w:type="dxa"/>
            <w:vAlign w:val="center"/>
          </w:tcPr>
          <w:p w:rsidR="00512ABB" w:rsidRPr="00BA5D2D" w:rsidRDefault="00512ABB" w:rsidP="00BF482B">
            <w:pPr>
              <w:ind w:right="-1"/>
              <w:jc w:val="center"/>
              <w:rPr>
                <w:sz w:val="22"/>
                <w:szCs w:val="22"/>
              </w:rPr>
            </w:pPr>
          </w:p>
        </w:tc>
        <w:tc>
          <w:tcPr>
            <w:tcW w:w="816" w:type="dxa"/>
            <w:vAlign w:val="center"/>
          </w:tcPr>
          <w:p w:rsidR="00512ABB" w:rsidRPr="00BA5D2D" w:rsidRDefault="00512ABB" w:rsidP="00BF482B">
            <w:pPr>
              <w:ind w:right="-1"/>
              <w:jc w:val="center"/>
              <w:rPr>
                <w:sz w:val="22"/>
                <w:szCs w:val="22"/>
              </w:rPr>
            </w:pPr>
          </w:p>
        </w:tc>
      </w:tr>
      <w:tr w:rsidR="00512ABB" w:rsidRPr="00BA5D2D" w:rsidTr="00BF482B">
        <w:trPr>
          <w:jc w:val="center"/>
        </w:trPr>
        <w:tc>
          <w:tcPr>
            <w:tcW w:w="7096" w:type="dxa"/>
          </w:tcPr>
          <w:p w:rsidR="00512ABB" w:rsidRPr="00BA5D2D" w:rsidRDefault="00512ABB" w:rsidP="00512ABB">
            <w:pPr>
              <w:ind w:left="440" w:firstLine="0"/>
              <w:rPr>
                <w:sz w:val="22"/>
                <w:szCs w:val="22"/>
              </w:rPr>
            </w:pPr>
            <w:r w:rsidRPr="00BA5D2D">
              <w:rPr>
                <w:rFonts w:ascii="Times" w:hAnsi="Times" w:cs="Times"/>
                <w:sz w:val="22"/>
                <w:szCs w:val="22"/>
              </w:rPr>
              <w:t xml:space="preserve">3.1.15.5. </w:t>
            </w:r>
            <w:r w:rsidRPr="00BA5D2D">
              <w:rPr>
                <w:rFonts w:ascii="Times" w:hAnsi="Times" w:cs="Times"/>
                <w:iCs/>
                <w:sz w:val="22"/>
                <w:szCs w:val="22"/>
              </w:rPr>
              <w:t>támogatott lakhatás fogyatékos személyek részére az Szt. 75. § (2) bekezdése szerinti forma megjelölésével:</w:t>
            </w:r>
            <w:r w:rsidR="00AD0A8B" w:rsidRPr="00BA5D2D">
              <w:rPr>
                <w:rFonts w:ascii="Times" w:hAnsi="Times" w:cs="Times"/>
                <w:sz w:val="22"/>
                <w:szCs w:val="22"/>
              </w:rPr>
              <w:t xml:space="preserve"> </w:t>
            </w:r>
            <w:r w:rsidRPr="00BA5D2D">
              <w:rPr>
                <w:rFonts w:ascii="Times" w:hAnsi="Times" w:cs="Times"/>
                <w:sz w:val="22"/>
                <w:szCs w:val="22"/>
              </w:rPr>
              <w:t>férőhelyszám,</w:t>
            </w:r>
          </w:p>
        </w:tc>
        <w:tc>
          <w:tcPr>
            <w:tcW w:w="945" w:type="dxa"/>
            <w:vAlign w:val="center"/>
          </w:tcPr>
          <w:p w:rsidR="00512ABB" w:rsidRPr="00BA5D2D" w:rsidRDefault="00512ABB" w:rsidP="00BF482B">
            <w:pPr>
              <w:ind w:right="-1"/>
              <w:jc w:val="center"/>
              <w:rPr>
                <w:sz w:val="22"/>
                <w:szCs w:val="22"/>
              </w:rPr>
            </w:pPr>
          </w:p>
        </w:tc>
        <w:tc>
          <w:tcPr>
            <w:tcW w:w="816" w:type="dxa"/>
            <w:vAlign w:val="center"/>
          </w:tcPr>
          <w:p w:rsidR="00512ABB" w:rsidRPr="00BA5D2D" w:rsidRDefault="00512ABB" w:rsidP="00BF482B">
            <w:pPr>
              <w:ind w:right="-1"/>
              <w:jc w:val="center"/>
              <w:rPr>
                <w:sz w:val="22"/>
                <w:szCs w:val="22"/>
              </w:rPr>
            </w:pPr>
          </w:p>
        </w:tc>
      </w:tr>
      <w:tr w:rsidR="00512ABB" w:rsidRPr="00BA5D2D" w:rsidTr="00BF482B">
        <w:trPr>
          <w:jc w:val="center"/>
        </w:trPr>
        <w:tc>
          <w:tcPr>
            <w:tcW w:w="7096" w:type="dxa"/>
          </w:tcPr>
          <w:p w:rsidR="00512ABB" w:rsidRPr="00BA5D2D" w:rsidRDefault="00512ABB" w:rsidP="00512ABB">
            <w:pPr>
              <w:spacing w:after="20"/>
              <w:ind w:left="440" w:firstLine="0"/>
              <w:jc w:val="both"/>
              <w:rPr>
                <w:rFonts w:ascii="Times" w:hAnsi="Times" w:cs="Times"/>
                <w:sz w:val="22"/>
                <w:szCs w:val="22"/>
              </w:rPr>
            </w:pPr>
            <w:r w:rsidRPr="00BA5D2D">
              <w:rPr>
                <w:rFonts w:ascii="Times" w:hAnsi="Times" w:cs="Times"/>
                <w:sz w:val="22"/>
                <w:szCs w:val="22"/>
              </w:rPr>
              <w:t xml:space="preserve">3.1.15.6. </w:t>
            </w:r>
            <w:r w:rsidRPr="00BA5D2D">
              <w:rPr>
                <w:rFonts w:ascii="Times" w:hAnsi="Times" w:cs="Times"/>
                <w:iCs/>
                <w:sz w:val="22"/>
                <w:szCs w:val="22"/>
              </w:rPr>
              <w:t>támogatott lakhatás pszichiátriai betegek részére az Szt. 75. § (2) bekezdése</w:t>
            </w:r>
            <w:r w:rsidR="00AD0A8B" w:rsidRPr="00BA5D2D">
              <w:rPr>
                <w:rFonts w:ascii="Times" w:hAnsi="Times" w:cs="Times"/>
                <w:iCs/>
                <w:sz w:val="22"/>
                <w:szCs w:val="22"/>
              </w:rPr>
              <w:t xml:space="preserve"> szerinti forma megjelölésével: </w:t>
            </w:r>
            <w:r w:rsidRPr="00BA5D2D">
              <w:rPr>
                <w:rFonts w:ascii="Times" w:hAnsi="Times" w:cs="Times"/>
                <w:sz w:val="22"/>
                <w:szCs w:val="22"/>
              </w:rPr>
              <w:t>férőhelyszám,</w:t>
            </w:r>
          </w:p>
        </w:tc>
        <w:tc>
          <w:tcPr>
            <w:tcW w:w="945" w:type="dxa"/>
            <w:vAlign w:val="center"/>
          </w:tcPr>
          <w:p w:rsidR="00512ABB" w:rsidRPr="00BA5D2D" w:rsidRDefault="00512ABB" w:rsidP="00BF482B">
            <w:pPr>
              <w:ind w:right="-1"/>
              <w:jc w:val="center"/>
              <w:rPr>
                <w:sz w:val="22"/>
                <w:szCs w:val="22"/>
              </w:rPr>
            </w:pPr>
          </w:p>
        </w:tc>
        <w:tc>
          <w:tcPr>
            <w:tcW w:w="816" w:type="dxa"/>
            <w:vAlign w:val="center"/>
          </w:tcPr>
          <w:p w:rsidR="00512ABB" w:rsidRPr="00BA5D2D" w:rsidRDefault="00512ABB" w:rsidP="00BF482B">
            <w:pPr>
              <w:ind w:right="-1"/>
              <w:jc w:val="center"/>
              <w:rPr>
                <w:sz w:val="22"/>
                <w:szCs w:val="22"/>
              </w:rPr>
            </w:pPr>
          </w:p>
        </w:tc>
      </w:tr>
      <w:tr w:rsidR="00512ABB" w:rsidRPr="00BA5D2D" w:rsidTr="00BF482B">
        <w:trPr>
          <w:jc w:val="center"/>
        </w:trPr>
        <w:tc>
          <w:tcPr>
            <w:tcW w:w="7096" w:type="dxa"/>
          </w:tcPr>
          <w:p w:rsidR="00512ABB" w:rsidRPr="00BA5D2D" w:rsidRDefault="00512ABB" w:rsidP="00512ABB">
            <w:pPr>
              <w:spacing w:after="20"/>
              <w:ind w:left="440" w:firstLine="0"/>
              <w:jc w:val="both"/>
              <w:rPr>
                <w:rFonts w:ascii="Times" w:hAnsi="Times" w:cs="Times"/>
                <w:sz w:val="22"/>
                <w:szCs w:val="22"/>
              </w:rPr>
            </w:pPr>
            <w:r w:rsidRPr="00BA5D2D">
              <w:rPr>
                <w:rFonts w:ascii="Times" w:hAnsi="Times" w:cs="Times"/>
                <w:sz w:val="22"/>
                <w:szCs w:val="22"/>
              </w:rPr>
              <w:t xml:space="preserve">3.1.15.7. </w:t>
            </w:r>
            <w:r w:rsidRPr="00BA5D2D">
              <w:rPr>
                <w:rFonts w:ascii="Times" w:hAnsi="Times" w:cs="Times"/>
                <w:iCs/>
                <w:sz w:val="22"/>
                <w:szCs w:val="22"/>
              </w:rPr>
              <w:t>támogatott lakhatás szenvedélybetegek részére az Szt. 75. § (2) bekezdése szerinti forma megjelölésével:</w:t>
            </w:r>
            <w:r w:rsidR="00AD0A8B" w:rsidRPr="00BA5D2D">
              <w:rPr>
                <w:rFonts w:ascii="Times" w:hAnsi="Times" w:cs="Times"/>
                <w:sz w:val="22"/>
                <w:szCs w:val="22"/>
              </w:rPr>
              <w:t xml:space="preserve"> </w:t>
            </w:r>
            <w:r w:rsidRPr="00BA5D2D">
              <w:rPr>
                <w:rFonts w:ascii="Times" w:hAnsi="Times" w:cs="Times"/>
                <w:sz w:val="22"/>
                <w:szCs w:val="22"/>
              </w:rPr>
              <w:t>férőhelyszám,</w:t>
            </w:r>
          </w:p>
        </w:tc>
        <w:tc>
          <w:tcPr>
            <w:tcW w:w="945" w:type="dxa"/>
            <w:vAlign w:val="center"/>
          </w:tcPr>
          <w:p w:rsidR="00512ABB" w:rsidRPr="00BA5D2D" w:rsidRDefault="00512ABB" w:rsidP="00BF482B">
            <w:pPr>
              <w:ind w:right="-1"/>
              <w:jc w:val="center"/>
              <w:rPr>
                <w:sz w:val="22"/>
                <w:szCs w:val="22"/>
              </w:rPr>
            </w:pPr>
          </w:p>
        </w:tc>
        <w:tc>
          <w:tcPr>
            <w:tcW w:w="816" w:type="dxa"/>
            <w:vAlign w:val="center"/>
          </w:tcPr>
          <w:p w:rsidR="00512ABB" w:rsidRPr="00BA5D2D" w:rsidRDefault="00512ABB" w:rsidP="00BF482B">
            <w:pPr>
              <w:ind w:right="-1"/>
              <w:jc w:val="center"/>
              <w:rPr>
                <w:sz w:val="22"/>
                <w:szCs w:val="22"/>
              </w:rPr>
            </w:pPr>
          </w:p>
        </w:tc>
      </w:tr>
      <w:tr w:rsidR="000F5745" w:rsidRPr="00BA5D2D" w:rsidTr="00BF482B">
        <w:trPr>
          <w:jc w:val="center"/>
        </w:trPr>
        <w:tc>
          <w:tcPr>
            <w:tcW w:w="7096" w:type="dxa"/>
          </w:tcPr>
          <w:p w:rsidR="000F5745" w:rsidRPr="00BA5D2D" w:rsidRDefault="000F5745" w:rsidP="00BF482B">
            <w:pPr>
              <w:rPr>
                <w:sz w:val="22"/>
                <w:szCs w:val="22"/>
              </w:rPr>
            </w:pPr>
            <w:r w:rsidRPr="00BA5D2D">
              <w:rPr>
                <w:sz w:val="22"/>
                <w:szCs w:val="22"/>
              </w:rPr>
              <w:t>3.2. az engedélyes ellátottak számára nyitva álló egyéb helyiségeinek címe és helyrajzi száma</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BF482B">
            <w:pPr>
              <w:rPr>
                <w:sz w:val="22"/>
                <w:szCs w:val="22"/>
              </w:rPr>
            </w:pPr>
            <w:r w:rsidRPr="00BA5D2D">
              <w:rPr>
                <w:sz w:val="22"/>
                <w:szCs w:val="22"/>
              </w:rPr>
              <w:t>3.3. az engedélyes működésének kezdő időpontja [8. § (1) bekezdése],</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BF482B">
            <w:pPr>
              <w:rPr>
                <w:sz w:val="22"/>
                <w:szCs w:val="22"/>
              </w:rPr>
            </w:pPr>
            <w:r w:rsidRPr="00BA5D2D">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BF482B">
            <w:pPr>
              <w:rPr>
                <w:sz w:val="22"/>
                <w:szCs w:val="22"/>
              </w:rPr>
            </w:pPr>
            <w:r w:rsidRPr="00BA5D2D">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BF482B">
            <w:pPr>
              <w:rPr>
                <w:sz w:val="22"/>
                <w:szCs w:val="22"/>
              </w:rPr>
            </w:pPr>
            <w:r w:rsidRPr="00BA5D2D">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BF482B">
            <w:pPr>
              <w:rPr>
                <w:sz w:val="22"/>
                <w:szCs w:val="22"/>
              </w:rPr>
            </w:pPr>
            <w:r w:rsidRPr="00BA5D2D">
              <w:rPr>
                <w:sz w:val="22"/>
                <w:szCs w:val="22"/>
              </w:rPr>
              <w:t>3.7. valamennyi szolgáltatás esetén az ellátási terület,</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BF482B">
            <w:pPr>
              <w:rPr>
                <w:sz w:val="22"/>
                <w:szCs w:val="22"/>
              </w:rPr>
            </w:pPr>
            <w:r w:rsidRPr="00BA5D2D">
              <w:rPr>
                <w:sz w:val="22"/>
                <w:szCs w:val="22"/>
              </w:rPr>
              <w:t xml:space="preserve">3.8. az </w:t>
            </w:r>
            <w:hyperlink r:id="rId7" w:history="1">
              <w:r w:rsidRPr="00BA5D2D">
                <w:rPr>
                  <w:rStyle w:val="Hiperhivatkozs"/>
                  <w:color w:val="auto"/>
                  <w:sz w:val="22"/>
                  <w:szCs w:val="22"/>
                </w:rPr>
                <w:t>Szt.</w:t>
              </w:r>
            </w:hyperlink>
            <w:r w:rsidRPr="00BA5D2D">
              <w:rPr>
                <w:sz w:val="22"/>
                <w:szCs w:val="22"/>
              </w:rPr>
              <w:t xml:space="preserve"> vagy a </w:t>
            </w:r>
            <w:hyperlink r:id="rId8" w:history="1">
              <w:r w:rsidRPr="00BA5D2D">
                <w:rPr>
                  <w:rStyle w:val="Hiperhivatkozs"/>
                  <w:color w:val="auto"/>
                  <w:sz w:val="22"/>
                  <w:szCs w:val="22"/>
                </w:rPr>
                <w:t>Gyvt.</w:t>
              </w:r>
            </w:hyperlink>
            <w:r w:rsidRPr="00BA5D2D">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w:t>
            </w:r>
            <w:r w:rsidR="00AB0CA6" w:rsidRPr="00BA5D2D">
              <w:rPr>
                <w:sz w:val="22"/>
                <w:szCs w:val="22"/>
              </w:rPr>
              <w:t>fenntartó</w:t>
            </w:r>
            <w:r w:rsidRPr="00BA5D2D">
              <w:rPr>
                <w:sz w:val="22"/>
                <w:szCs w:val="22"/>
              </w:rPr>
              <w:t xml:space="preserve"> az </w:t>
            </w:r>
            <w:hyperlink r:id="rId9" w:history="1">
              <w:r w:rsidRPr="00BA5D2D">
                <w:rPr>
                  <w:rStyle w:val="Hiperhivatkozs"/>
                  <w:color w:val="auto"/>
                  <w:sz w:val="22"/>
                  <w:szCs w:val="22"/>
                </w:rPr>
                <w:t>Szt.</w:t>
              </w:r>
            </w:hyperlink>
            <w:r w:rsidRPr="00BA5D2D">
              <w:rPr>
                <w:sz w:val="22"/>
                <w:szCs w:val="22"/>
              </w:rPr>
              <w:t xml:space="preserve"> vagy a </w:t>
            </w:r>
            <w:hyperlink r:id="rId10" w:history="1">
              <w:r w:rsidRPr="00BA5D2D">
                <w:rPr>
                  <w:rStyle w:val="Hiperhivatkozs"/>
                  <w:color w:val="auto"/>
                  <w:sz w:val="22"/>
                  <w:szCs w:val="22"/>
                </w:rPr>
                <w:t>Gyvt.</w:t>
              </w:r>
            </w:hyperlink>
            <w:r w:rsidRPr="00BA5D2D">
              <w:rPr>
                <w:sz w:val="22"/>
                <w:szCs w:val="22"/>
              </w:rPr>
              <w:t xml:space="preserve"> alapján befogadás nélkül jogosult költségvetési támogatásra,</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BF482B">
            <w:pPr>
              <w:rPr>
                <w:sz w:val="22"/>
                <w:szCs w:val="22"/>
              </w:rPr>
            </w:pPr>
            <w:r w:rsidRPr="00BA5D2D">
              <w:rPr>
                <w:sz w:val="22"/>
                <w:szCs w:val="22"/>
              </w:rPr>
              <w:t xml:space="preserve">3.9. egyházi </w:t>
            </w:r>
            <w:r w:rsidR="00AB0CA6" w:rsidRPr="00BA5D2D">
              <w:rPr>
                <w:sz w:val="22"/>
                <w:szCs w:val="22"/>
              </w:rPr>
              <w:t>fenntartó</w:t>
            </w:r>
            <w:r w:rsidRPr="00BA5D2D">
              <w:rPr>
                <w:sz w:val="22"/>
                <w:szCs w:val="22"/>
              </w:rPr>
              <w:t xml:space="preserve"> és </w:t>
            </w:r>
            <w:r w:rsidR="00B60432" w:rsidRPr="00BA5D2D">
              <w:rPr>
                <w:sz w:val="22"/>
                <w:szCs w:val="22"/>
              </w:rPr>
              <w:t>Nem</w:t>
            </w:r>
            <w:r w:rsidRPr="00BA5D2D">
              <w:rPr>
                <w:sz w:val="22"/>
                <w:szCs w:val="22"/>
              </w:rPr>
              <w:t xml:space="preserve"> állami </w:t>
            </w:r>
            <w:r w:rsidR="00AB0CA6" w:rsidRPr="00BA5D2D">
              <w:rPr>
                <w:sz w:val="22"/>
                <w:szCs w:val="22"/>
              </w:rPr>
              <w:t>fenntartó</w:t>
            </w:r>
            <w:r w:rsidRPr="00BA5D2D">
              <w:rPr>
                <w:sz w:val="22"/>
                <w:szCs w:val="22"/>
              </w:rPr>
              <w:t xml:space="preserve"> esetén - ha a </w:t>
            </w:r>
            <w:r w:rsidR="00AB0CA6" w:rsidRPr="00BA5D2D">
              <w:rPr>
                <w:sz w:val="22"/>
                <w:szCs w:val="22"/>
              </w:rPr>
              <w:t>fenntartó</w:t>
            </w:r>
            <w:r w:rsidRPr="00BA5D2D">
              <w:rPr>
                <w:sz w:val="22"/>
                <w:szCs w:val="22"/>
              </w:rPr>
              <w:t xml:space="preserve">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0F5745">
            <w:pPr>
              <w:pStyle w:val="Listaszerbekezds"/>
              <w:numPr>
                <w:ilvl w:val="0"/>
                <w:numId w:val="18"/>
              </w:numPr>
              <w:contextualSpacing/>
              <w:jc w:val="both"/>
              <w:rPr>
                <w:b/>
              </w:rPr>
            </w:pPr>
            <w:r w:rsidRPr="00BA5D2D">
              <w:rPr>
                <w:b/>
                <w:sz w:val="22"/>
                <w:szCs w:val="22"/>
              </w:rPr>
              <w:t>Az engedélyes bejegyzésének és módosításának az adatai</w:t>
            </w:r>
          </w:p>
        </w:tc>
        <w:tc>
          <w:tcPr>
            <w:tcW w:w="945" w:type="dxa"/>
            <w:vAlign w:val="center"/>
          </w:tcPr>
          <w:p w:rsidR="000F5745" w:rsidRPr="00BA5D2D" w:rsidRDefault="000F5745" w:rsidP="00BF482B">
            <w:pPr>
              <w:ind w:right="-1"/>
              <w:jc w:val="center"/>
              <w:rPr>
                <w:b/>
              </w:rPr>
            </w:pPr>
          </w:p>
        </w:tc>
        <w:tc>
          <w:tcPr>
            <w:tcW w:w="816" w:type="dxa"/>
            <w:vAlign w:val="center"/>
          </w:tcPr>
          <w:p w:rsidR="000F5745" w:rsidRPr="00BA5D2D" w:rsidRDefault="000F5745" w:rsidP="00BF482B">
            <w:pPr>
              <w:ind w:right="-1"/>
              <w:jc w:val="center"/>
              <w:rPr>
                <w:b/>
              </w:rPr>
            </w:pPr>
          </w:p>
        </w:tc>
      </w:tr>
      <w:tr w:rsidR="000F5745" w:rsidRPr="00BA5D2D" w:rsidTr="00BF482B">
        <w:trPr>
          <w:jc w:val="center"/>
        </w:trPr>
        <w:tc>
          <w:tcPr>
            <w:tcW w:w="7096" w:type="dxa"/>
          </w:tcPr>
          <w:p w:rsidR="000F5745" w:rsidRPr="00BA5D2D" w:rsidRDefault="000F5745" w:rsidP="00BF482B">
            <w:pPr>
              <w:jc w:val="both"/>
            </w:pPr>
            <w:r w:rsidRPr="00BA5D2D">
              <w:rPr>
                <w:sz w:val="22"/>
                <w:szCs w:val="22"/>
              </w:rPr>
              <w:t>4.1. az eljáró hatóság megnevezése</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r w:rsidR="000F5745" w:rsidRPr="00BA5D2D" w:rsidTr="00BF482B">
        <w:trPr>
          <w:jc w:val="center"/>
        </w:trPr>
        <w:tc>
          <w:tcPr>
            <w:tcW w:w="7096" w:type="dxa"/>
          </w:tcPr>
          <w:p w:rsidR="000F5745" w:rsidRPr="00BA5D2D" w:rsidRDefault="000F5745" w:rsidP="00BF482B">
            <w:pPr>
              <w:jc w:val="both"/>
            </w:pPr>
            <w:r w:rsidRPr="00BA5D2D">
              <w:rPr>
                <w:sz w:val="22"/>
                <w:szCs w:val="22"/>
              </w:rPr>
              <w:t>4.2. a bejegyzés, illetve az adatmódosítás kelte, száma, valamint végrehajthatóvá válásának és jogerőre emelkedésének napja</w:t>
            </w:r>
          </w:p>
        </w:tc>
        <w:tc>
          <w:tcPr>
            <w:tcW w:w="945" w:type="dxa"/>
            <w:vAlign w:val="center"/>
          </w:tcPr>
          <w:p w:rsidR="000F5745" w:rsidRPr="00BA5D2D" w:rsidRDefault="000F5745" w:rsidP="00BF482B">
            <w:pPr>
              <w:ind w:right="-1"/>
              <w:jc w:val="center"/>
            </w:pPr>
          </w:p>
        </w:tc>
        <w:tc>
          <w:tcPr>
            <w:tcW w:w="816" w:type="dxa"/>
            <w:vAlign w:val="center"/>
          </w:tcPr>
          <w:p w:rsidR="000F5745" w:rsidRPr="00BA5D2D" w:rsidRDefault="000F5745" w:rsidP="00BF482B">
            <w:pPr>
              <w:ind w:right="-1"/>
              <w:jc w:val="center"/>
            </w:pPr>
          </w:p>
        </w:tc>
      </w:tr>
    </w:tbl>
    <w:p w:rsidR="001E4294" w:rsidRPr="00BA5D2D" w:rsidRDefault="001E4294" w:rsidP="00F163A1">
      <w:pPr>
        <w:pStyle w:val="NormlWeb"/>
        <w:spacing w:before="0" w:beforeAutospacing="0" w:after="0" w:afterAutospacing="0"/>
        <w:rPr>
          <w:color w:val="auto"/>
          <w:szCs w:val="28"/>
        </w:rPr>
      </w:pPr>
    </w:p>
    <w:p w:rsidR="00F163A1" w:rsidRPr="00BA5D2D" w:rsidRDefault="00F163A1" w:rsidP="00F163A1">
      <w:pPr>
        <w:pStyle w:val="NormlWeb"/>
        <w:spacing w:before="0" w:beforeAutospacing="0" w:after="0" w:afterAutospacing="0"/>
        <w:rPr>
          <w:color w:val="auto"/>
          <w:szCs w:val="28"/>
        </w:rPr>
      </w:pPr>
      <w:r w:rsidRPr="00BA5D2D">
        <w:rPr>
          <w:color w:val="auto"/>
          <w:szCs w:val="28"/>
        </w:rPr>
        <w:t xml:space="preserve">Volt-e adatmódosítási kérelem (Sznyr. 27.§ (1) bekezdés)? </w:t>
      </w:r>
      <w:r w:rsidRPr="00BA5D2D">
        <w:rPr>
          <w:color w:val="auto"/>
          <w:szCs w:val="28"/>
        </w:rPr>
        <w:tab/>
      </w:r>
      <w:r w:rsidRPr="00BA5D2D">
        <w:rPr>
          <w:color w:val="auto"/>
          <w:szCs w:val="28"/>
        </w:rPr>
        <w:tab/>
      </w:r>
      <w:r w:rsidRPr="00BA5D2D">
        <w:rPr>
          <w:color w:val="auto"/>
          <w:szCs w:val="28"/>
        </w:rPr>
        <w:tab/>
      </w:r>
      <w:r w:rsidR="00B60432" w:rsidRPr="00BA5D2D">
        <w:rPr>
          <w:color w:val="auto"/>
          <w:szCs w:val="28"/>
        </w:rPr>
        <w:t>Igen</w:t>
      </w:r>
      <w:r w:rsidRPr="00BA5D2D">
        <w:rPr>
          <w:color w:val="auto"/>
          <w:szCs w:val="28"/>
        </w:rPr>
        <w:t xml:space="preserve"> </w:t>
      </w:r>
      <w:r w:rsidR="00AB0CA6" w:rsidRPr="00BA5D2D">
        <w:rPr>
          <w:color w:val="auto"/>
          <w:szCs w:val="28"/>
        </w:rPr>
        <w:t xml:space="preserve">- </w:t>
      </w:r>
      <w:r w:rsidR="00B60432" w:rsidRPr="00BA5D2D">
        <w:rPr>
          <w:color w:val="auto"/>
          <w:szCs w:val="28"/>
        </w:rPr>
        <w:t>Nem</w:t>
      </w:r>
    </w:p>
    <w:p w:rsidR="00F163A1" w:rsidRDefault="00F163A1" w:rsidP="00F163A1">
      <w:pPr>
        <w:pStyle w:val="NormlWeb"/>
        <w:spacing w:before="0" w:beforeAutospacing="0" w:after="0" w:afterAutospacing="0"/>
        <w:rPr>
          <w:color w:val="auto"/>
          <w:szCs w:val="28"/>
        </w:rPr>
      </w:pPr>
      <w:r w:rsidRPr="00BA5D2D">
        <w:rPr>
          <w:color w:val="auto"/>
          <w:szCs w:val="28"/>
        </w:rPr>
        <w:t>………………………………………………………………………………………………….</w:t>
      </w:r>
    </w:p>
    <w:p w:rsidR="00BA5D2D" w:rsidRPr="00BA5D2D" w:rsidRDefault="00BA5D2D" w:rsidP="00F163A1">
      <w:pPr>
        <w:pStyle w:val="NormlWeb"/>
        <w:spacing w:before="0" w:beforeAutospacing="0" w:after="0" w:afterAutospacing="0"/>
        <w:rPr>
          <w:color w:val="auto"/>
          <w:szCs w:val="28"/>
        </w:rPr>
      </w:pPr>
    </w:p>
    <w:p w:rsidR="00F163A1" w:rsidRPr="00BA5D2D" w:rsidRDefault="00F163A1" w:rsidP="00F163A1">
      <w:pPr>
        <w:jc w:val="both"/>
        <w:rPr>
          <w:b/>
        </w:rPr>
      </w:pPr>
      <w:r w:rsidRPr="00BA5D2D">
        <w:rPr>
          <w:b/>
          <w:bCs/>
        </w:rPr>
        <w:t>TANÚSÍTVÁNY</w:t>
      </w:r>
      <w:r w:rsidRPr="00BA5D2D">
        <w:rPr>
          <w:i/>
        </w:rPr>
        <w:t xml:space="preserve"> </w:t>
      </w:r>
    </w:p>
    <w:p w:rsidR="00F163A1" w:rsidRPr="00BA5D2D" w:rsidRDefault="00F163A1" w:rsidP="00F163A1">
      <w:pPr>
        <w:ind w:left="0" w:firstLine="0"/>
        <w:jc w:val="both"/>
        <w:rPr>
          <w:i/>
          <w:sz w:val="20"/>
          <w:szCs w:val="20"/>
        </w:rPr>
      </w:pPr>
      <w:r w:rsidRPr="00BA5D2D">
        <w:rPr>
          <w:b/>
          <w:bCs/>
          <w:i/>
          <w:sz w:val="20"/>
          <w:szCs w:val="20"/>
        </w:rPr>
        <w:t>(Megjegyzés</w:t>
      </w:r>
      <w:r w:rsidRPr="00BA5D2D">
        <w:rPr>
          <w:i/>
          <w:sz w:val="20"/>
          <w:szCs w:val="20"/>
        </w:rPr>
        <w:t xml:space="preserve">: </w:t>
      </w:r>
      <w:r w:rsidRPr="00BA5D2D">
        <w:rPr>
          <w:b/>
          <w:i/>
          <w:sz w:val="20"/>
          <w:szCs w:val="20"/>
        </w:rPr>
        <w:t xml:space="preserve">Sznyr. 14. § </w:t>
      </w:r>
      <w:r w:rsidRPr="00BA5D2D">
        <w:t>(</w:t>
      </w:r>
      <w:r w:rsidRPr="00BA5D2D">
        <w:rPr>
          <w:i/>
          <w:sz w:val="20"/>
          <w:szCs w:val="20"/>
        </w:rPr>
        <w:t xml:space="preserve">1) A 4. § (1)–(3) bekezdése alapján illetékes szociális és gyámhivatal az engedélyes bejegyzésének jogerőre emelkedését követő nyolc napon belül a szükséges számú példányban, hivatalból – tanúsítvány elnevezéssel – hatósági bizonyítványt állít ki a </w:t>
      </w:r>
      <w:r w:rsidR="00AB0CA6" w:rsidRPr="00BA5D2D">
        <w:rPr>
          <w:i/>
          <w:sz w:val="20"/>
          <w:szCs w:val="20"/>
        </w:rPr>
        <w:t>fenntartó</w:t>
      </w:r>
      <w:r w:rsidRPr="00BA5D2D">
        <w:rPr>
          <w:i/>
          <w:sz w:val="20"/>
          <w:szCs w:val="20"/>
        </w:rPr>
        <w:t xml:space="preserve"> részére.</w:t>
      </w:r>
    </w:p>
    <w:p w:rsidR="00F163A1" w:rsidRPr="00BA5D2D" w:rsidRDefault="00F163A1" w:rsidP="00F163A1">
      <w:pPr>
        <w:spacing w:after="20"/>
        <w:ind w:left="0" w:firstLine="0"/>
        <w:jc w:val="both"/>
        <w:rPr>
          <w:i/>
          <w:sz w:val="20"/>
          <w:szCs w:val="20"/>
        </w:rPr>
      </w:pPr>
      <w:r w:rsidRPr="00BA5D2D">
        <w:rPr>
          <w:i/>
          <w:sz w:val="20"/>
          <w:szCs w:val="20"/>
        </w:rPr>
        <w:t>(2) A tanúsítvány a 3. mellékletben meghatározott adatokat tartalmazza.</w:t>
      </w:r>
    </w:p>
    <w:p w:rsidR="00F163A1" w:rsidRPr="00BA5D2D" w:rsidRDefault="00F163A1" w:rsidP="00F163A1">
      <w:pPr>
        <w:spacing w:after="20"/>
        <w:ind w:left="0" w:firstLine="0"/>
        <w:jc w:val="both"/>
        <w:rPr>
          <w:i/>
          <w:sz w:val="20"/>
          <w:szCs w:val="20"/>
        </w:rPr>
      </w:pPr>
      <w:r w:rsidRPr="00BA5D2D">
        <w:rPr>
          <w:i/>
          <w:sz w:val="20"/>
          <w:szCs w:val="20"/>
        </w:rPr>
        <w:t>(3) A tanúsítványt az engedélyes címén és az ellátottak számára nyitva álló egyéb helyiségeiben jól látható módon ki kell függeszteni.</w:t>
      </w:r>
    </w:p>
    <w:p w:rsidR="00F163A1" w:rsidRPr="00BA5D2D" w:rsidRDefault="00F163A1" w:rsidP="00F163A1">
      <w:pPr>
        <w:spacing w:after="20"/>
        <w:ind w:left="0" w:firstLine="0"/>
        <w:jc w:val="both"/>
        <w:rPr>
          <w:i/>
          <w:sz w:val="20"/>
          <w:szCs w:val="20"/>
        </w:rPr>
      </w:pPr>
      <w:r w:rsidRPr="00BA5D2D">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F163A1" w:rsidRPr="00BA5D2D" w:rsidRDefault="00F163A1" w:rsidP="00F163A1">
      <w:pPr>
        <w:jc w:val="both"/>
        <w:rPr>
          <w:b/>
          <w:i/>
          <w:sz w:val="20"/>
          <w:szCs w:val="20"/>
        </w:rPr>
      </w:pPr>
      <w:r w:rsidRPr="00BA5D2D">
        <w:rPr>
          <w:b/>
          <w:i/>
          <w:sz w:val="20"/>
          <w:szCs w:val="20"/>
        </w:rPr>
        <w:t>Sznyr. 3. számú melléklet</w:t>
      </w:r>
      <w:r w:rsidR="00D238BE" w:rsidRPr="00BA5D2D">
        <w:rPr>
          <w:b/>
          <w:i/>
          <w:sz w:val="20"/>
          <w:szCs w:val="20"/>
        </w:rPr>
        <w:t>:</w:t>
      </w:r>
      <w:r w:rsidRPr="00BA5D2D">
        <w:rPr>
          <w:b/>
          <w:i/>
          <w:sz w:val="20"/>
          <w:szCs w:val="20"/>
        </w:rPr>
        <w:t xml:space="preserve"> A tanúsítvány adattartalma:</w:t>
      </w:r>
    </w:p>
    <w:p w:rsidR="00F163A1" w:rsidRPr="00BA5D2D" w:rsidRDefault="00F163A1" w:rsidP="00F163A1">
      <w:pPr>
        <w:spacing w:after="20"/>
        <w:jc w:val="both"/>
        <w:rPr>
          <w:i/>
          <w:sz w:val="20"/>
          <w:szCs w:val="20"/>
        </w:rPr>
      </w:pPr>
      <w:smartTag w:uri="urn:schemas-microsoft-com:office:smarttags" w:element="metricconverter">
        <w:smartTagPr>
          <w:attr w:name="ProductID" w:val="1. A"/>
        </w:smartTagPr>
        <w:r w:rsidRPr="00BA5D2D">
          <w:rPr>
            <w:i/>
            <w:sz w:val="20"/>
            <w:szCs w:val="20"/>
          </w:rPr>
          <w:t>1. A</w:t>
        </w:r>
      </w:smartTag>
      <w:r w:rsidRPr="00BA5D2D">
        <w:rPr>
          <w:i/>
          <w:sz w:val="20"/>
          <w:szCs w:val="20"/>
        </w:rPr>
        <w:t xml:space="preserve"> tanúsítványt kiállító szerv neve, székhelye, telefonszáma és elektronikus levélcíme.</w:t>
      </w:r>
    </w:p>
    <w:p w:rsidR="00F163A1" w:rsidRPr="00BA5D2D" w:rsidRDefault="00F163A1" w:rsidP="00F163A1">
      <w:pPr>
        <w:spacing w:after="20"/>
        <w:jc w:val="both"/>
        <w:rPr>
          <w:i/>
          <w:sz w:val="20"/>
          <w:szCs w:val="20"/>
        </w:rPr>
      </w:pPr>
      <w:smartTag w:uri="urn:schemas-microsoft-com:office:smarttags" w:element="metricconverter">
        <w:smartTagPr>
          <w:attr w:name="ProductID" w:val="2. A"/>
        </w:smartTagPr>
        <w:r w:rsidRPr="00BA5D2D">
          <w:rPr>
            <w:i/>
            <w:sz w:val="20"/>
            <w:szCs w:val="20"/>
          </w:rPr>
          <w:t>2. A</w:t>
        </w:r>
      </w:smartTag>
      <w:r w:rsidRPr="00BA5D2D">
        <w:rPr>
          <w:i/>
          <w:sz w:val="20"/>
          <w:szCs w:val="20"/>
        </w:rPr>
        <w:t xml:space="preserve"> </w:t>
      </w:r>
      <w:r w:rsidR="00AB0CA6" w:rsidRPr="00BA5D2D">
        <w:rPr>
          <w:i/>
          <w:sz w:val="20"/>
          <w:szCs w:val="20"/>
        </w:rPr>
        <w:t>fenntartó</w:t>
      </w:r>
      <w:r w:rsidRPr="00BA5D2D">
        <w:rPr>
          <w:i/>
          <w:sz w:val="20"/>
          <w:szCs w:val="20"/>
        </w:rPr>
        <w:t xml:space="preserve"> neve, székhelye, telefonszáma és elektronikus levélcíme.</w:t>
      </w:r>
    </w:p>
    <w:p w:rsidR="00F163A1" w:rsidRPr="00BA5D2D" w:rsidRDefault="00F163A1" w:rsidP="00F163A1">
      <w:pPr>
        <w:spacing w:after="20"/>
        <w:jc w:val="both"/>
        <w:rPr>
          <w:i/>
          <w:sz w:val="20"/>
          <w:szCs w:val="20"/>
        </w:rPr>
      </w:pPr>
      <w:r w:rsidRPr="00BA5D2D">
        <w:rPr>
          <w:i/>
          <w:sz w:val="20"/>
          <w:szCs w:val="20"/>
        </w:rPr>
        <w:t>3. Az engedélyes neve.</w:t>
      </w:r>
    </w:p>
    <w:p w:rsidR="00F163A1" w:rsidRPr="00BA5D2D" w:rsidRDefault="00F163A1" w:rsidP="00F163A1">
      <w:pPr>
        <w:spacing w:after="20"/>
        <w:jc w:val="both"/>
        <w:rPr>
          <w:i/>
          <w:sz w:val="20"/>
          <w:szCs w:val="20"/>
        </w:rPr>
      </w:pPr>
      <w:r w:rsidRPr="00BA5D2D">
        <w:rPr>
          <w:i/>
          <w:sz w:val="20"/>
          <w:szCs w:val="20"/>
        </w:rPr>
        <w:t>4. Az engedélyes címe.</w:t>
      </w:r>
    </w:p>
    <w:p w:rsidR="00F163A1" w:rsidRPr="00BA5D2D" w:rsidRDefault="00F163A1" w:rsidP="00F163A1">
      <w:pPr>
        <w:spacing w:after="20"/>
        <w:jc w:val="both"/>
        <w:rPr>
          <w:i/>
          <w:sz w:val="20"/>
          <w:szCs w:val="20"/>
        </w:rPr>
      </w:pPr>
      <w:smartTag w:uri="urn:schemas-microsoft-com:office:smarttags" w:element="metricconverter">
        <w:smartTagPr>
          <w:attr w:name="ProductID" w:val="5. Ha"/>
        </w:smartTagPr>
        <w:r w:rsidRPr="00BA5D2D">
          <w:rPr>
            <w:i/>
            <w:sz w:val="20"/>
            <w:szCs w:val="20"/>
          </w:rPr>
          <w:t>5. Ha</w:t>
        </w:r>
      </w:smartTag>
      <w:r w:rsidRPr="00BA5D2D">
        <w:rPr>
          <w:i/>
          <w:sz w:val="20"/>
          <w:szCs w:val="20"/>
        </w:rPr>
        <w:t xml:space="preserve"> az engedélyes telephely, a szolgáltató neve és székhelye.</w:t>
      </w:r>
    </w:p>
    <w:p w:rsidR="00F163A1" w:rsidRPr="00BA5D2D" w:rsidRDefault="00F163A1" w:rsidP="00F163A1">
      <w:pPr>
        <w:spacing w:after="20"/>
        <w:jc w:val="both"/>
        <w:rPr>
          <w:i/>
          <w:sz w:val="20"/>
          <w:szCs w:val="20"/>
        </w:rPr>
      </w:pPr>
      <w:r w:rsidRPr="00BA5D2D">
        <w:rPr>
          <w:i/>
          <w:sz w:val="20"/>
          <w:szCs w:val="20"/>
        </w:rPr>
        <w:t>6. Az ellátottak számára nyitva álló egyéb helyiség címe, ha azzal az engedélyes rendelkezik.</w:t>
      </w:r>
    </w:p>
    <w:p w:rsidR="00F163A1" w:rsidRPr="00BA5D2D" w:rsidRDefault="00F163A1" w:rsidP="00F163A1">
      <w:pPr>
        <w:spacing w:after="20"/>
        <w:jc w:val="both"/>
        <w:rPr>
          <w:i/>
          <w:sz w:val="20"/>
          <w:szCs w:val="20"/>
        </w:rPr>
      </w:pPr>
      <w:r w:rsidRPr="00BA5D2D">
        <w:rPr>
          <w:i/>
          <w:sz w:val="20"/>
          <w:szCs w:val="20"/>
        </w:rPr>
        <w:t>7. Az engedélyes ágazati azonosítója.</w:t>
      </w:r>
    </w:p>
    <w:p w:rsidR="00F163A1" w:rsidRPr="00BA5D2D" w:rsidRDefault="00F163A1" w:rsidP="00F163A1">
      <w:pPr>
        <w:spacing w:after="20"/>
        <w:jc w:val="both"/>
        <w:rPr>
          <w:i/>
          <w:sz w:val="20"/>
          <w:szCs w:val="20"/>
        </w:rPr>
      </w:pPr>
      <w:smartTag w:uri="urn:schemas-microsoft-com:office:smarttags" w:element="metricconverter">
        <w:smartTagPr>
          <w:attr w:name="ProductID" w:val="8. A"/>
        </w:smartTagPr>
        <w:r w:rsidRPr="00BA5D2D">
          <w:rPr>
            <w:i/>
            <w:sz w:val="20"/>
            <w:szCs w:val="20"/>
          </w:rPr>
          <w:t>8. A</w:t>
        </w:r>
      </w:smartTag>
      <w:r w:rsidRPr="00BA5D2D">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F163A1" w:rsidRPr="00BA5D2D" w:rsidRDefault="00F163A1" w:rsidP="00F163A1">
      <w:pPr>
        <w:spacing w:after="20"/>
        <w:jc w:val="both"/>
        <w:rPr>
          <w:i/>
          <w:sz w:val="20"/>
          <w:szCs w:val="20"/>
        </w:rPr>
      </w:pPr>
      <w:r w:rsidRPr="00BA5D2D">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F163A1" w:rsidRPr="00BA5D2D" w:rsidRDefault="00F163A1" w:rsidP="00F163A1">
      <w:pPr>
        <w:spacing w:after="20"/>
        <w:jc w:val="both"/>
        <w:rPr>
          <w:i/>
          <w:sz w:val="20"/>
          <w:szCs w:val="20"/>
        </w:rPr>
      </w:pPr>
      <w:smartTag w:uri="urn:schemas-microsoft-com:office:smarttags" w:element="metricconverter">
        <w:smartTagPr>
          <w:attr w:name="ProductID" w:val="10. A"/>
        </w:smartTagPr>
        <w:r w:rsidRPr="00BA5D2D">
          <w:rPr>
            <w:i/>
            <w:sz w:val="20"/>
            <w:szCs w:val="20"/>
          </w:rPr>
          <w:t>10. A</w:t>
        </w:r>
      </w:smartTag>
      <w:r w:rsidRPr="00BA5D2D">
        <w:rPr>
          <w:i/>
          <w:sz w:val="20"/>
          <w:szCs w:val="20"/>
        </w:rPr>
        <w:t xml:space="preserve"> tanúsítvány kiállításának helye és ideje.</w:t>
      </w:r>
    </w:p>
    <w:p w:rsidR="00F163A1" w:rsidRPr="00BA5D2D" w:rsidRDefault="00F163A1" w:rsidP="00F163A1">
      <w:pPr>
        <w:spacing w:after="20"/>
        <w:jc w:val="both"/>
        <w:rPr>
          <w:i/>
          <w:sz w:val="20"/>
          <w:szCs w:val="20"/>
        </w:rPr>
      </w:pPr>
      <w:smartTag w:uri="urn:schemas-microsoft-com:office:smarttags" w:element="metricconverter">
        <w:smartTagPr>
          <w:attr w:name="ProductID" w:val="11. A"/>
        </w:smartTagPr>
        <w:r w:rsidRPr="00BA5D2D">
          <w:rPr>
            <w:i/>
            <w:sz w:val="20"/>
            <w:szCs w:val="20"/>
          </w:rPr>
          <w:t>11. A</w:t>
        </w:r>
      </w:smartTag>
      <w:r w:rsidRPr="00BA5D2D">
        <w:rPr>
          <w:i/>
          <w:sz w:val="20"/>
          <w:szCs w:val="20"/>
        </w:rPr>
        <w:t xml:space="preserve"> kiadmányozási joggal rendelkező személy aláírása és a tanúsítványt kiállító szerv bélyegzőlenyomata.)</w:t>
      </w:r>
    </w:p>
    <w:p w:rsidR="00F163A1" w:rsidRPr="00BA5D2D" w:rsidRDefault="00F163A1" w:rsidP="001E4294"/>
    <w:p w:rsidR="00F163A1" w:rsidRPr="00BA5D2D" w:rsidRDefault="00F163A1" w:rsidP="00F163A1">
      <w:pPr>
        <w:spacing w:line="360" w:lineRule="auto"/>
      </w:pPr>
      <w:r w:rsidRPr="00BA5D2D">
        <w:t xml:space="preserve">Rendelkezik-e vele az engedélyes (intézmény)? </w:t>
      </w:r>
      <w:r w:rsidRPr="00BA5D2D">
        <w:tab/>
      </w:r>
      <w:r w:rsidRPr="00BA5D2D">
        <w:tab/>
      </w:r>
      <w:r w:rsidRPr="00BA5D2D">
        <w:tab/>
      </w:r>
      <w:r w:rsidRPr="00BA5D2D">
        <w:tab/>
      </w:r>
      <w:r w:rsidRPr="00BA5D2D">
        <w:tab/>
      </w:r>
      <w:r w:rsidR="00B60432" w:rsidRPr="00BA5D2D">
        <w:t>Igen</w:t>
      </w:r>
      <w:r w:rsidRPr="00BA5D2D">
        <w:t xml:space="preserve"> </w:t>
      </w:r>
      <w:r w:rsidR="00AB0CA6" w:rsidRPr="00BA5D2D">
        <w:t>-</w:t>
      </w:r>
      <w:r w:rsidRPr="00BA5D2D">
        <w:t xml:space="preserve"> </w:t>
      </w:r>
      <w:r w:rsidR="00B60432" w:rsidRPr="00BA5D2D">
        <w:t>Nem</w:t>
      </w:r>
    </w:p>
    <w:p w:rsidR="00F163A1" w:rsidRPr="00BA5D2D" w:rsidRDefault="00F163A1" w:rsidP="001E4294">
      <w:pPr>
        <w:spacing w:line="276" w:lineRule="auto"/>
        <w:ind w:left="0" w:firstLine="0"/>
        <w:jc w:val="both"/>
      </w:pPr>
      <w:r w:rsidRPr="00BA5D2D">
        <w:t>Jól látható helyen van kifüggesztve az engedélyes címén és az ellátottak számára nyitva álló egyéb helyiségeiben</w:t>
      </w:r>
      <w:r w:rsidRPr="00BA5D2D">
        <w:rPr>
          <w:i/>
        </w:rPr>
        <w:t xml:space="preserve"> </w:t>
      </w:r>
      <w:r w:rsidRPr="00BA5D2D">
        <w:t xml:space="preserve">(intézményben)? </w:t>
      </w:r>
      <w:r w:rsidRPr="00BA5D2D">
        <w:tab/>
      </w:r>
      <w:r w:rsidRPr="00BA5D2D">
        <w:tab/>
      </w:r>
      <w:r w:rsidRPr="00BA5D2D">
        <w:tab/>
      </w:r>
      <w:r w:rsidRPr="00BA5D2D">
        <w:tab/>
      </w:r>
      <w:r w:rsidRPr="00BA5D2D">
        <w:tab/>
      </w:r>
      <w:r w:rsidRPr="00BA5D2D">
        <w:tab/>
      </w:r>
      <w:r w:rsidR="00B60432" w:rsidRPr="00BA5D2D">
        <w:t>Igen</w:t>
      </w:r>
      <w:r w:rsidRPr="00BA5D2D">
        <w:t xml:space="preserve"> </w:t>
      </w:r>
      <w:r w:rsidR="00AB0CA6" w:rsidRPr="00BA5D2D">
        <w:t>-</w:t>
      </w:r>
      <w:r w:rsidRPr="00BA5D2D">
        <w:t xml:space="preserve"> </w:t>
      </w:r>
      <w:r w:rsidR="00B60432" w:rsidRPr="00BA5D2D">
        <w:t>Nem</w:t>
      </w:r>
    </w:p>
    <w:p w:rsidR="00F163A1" w:rsidRPr="00BA5D2D" w:rsidRDefault="00F163A1" w:rsidP="00F163A1">
      <w:pPr>
        <w:pStyle w:val="NormlWeb"/>
        <w:spacing w:before="0" w:beforeAutospacing="0" w:after="0" w:afterAutospacing="0"/>
        <w:ind w:left="0" w:firstLine="0"/>
        <w:jc w:val="both"/>
        <w:rPr>
          <w:i/>
          <w:color w:val="auto"/>
          <w:sz w:val="20"/>
          <w:szCs w:val="20"/>
        </w:rPr>
      </w:pPr>
      <w:r w:rsidRPr="00BA5D2D">
        <w:rPr>
          <w:i/>
          <w:color w:val="auto"/>
          <w:sz w:val="20"/>
          <w:szCs w:val="20"/>
        </w:rPr>
        <w:t>(</w:t>
      </w:r>
      <w:r w:rsidRPr="00BA5D2D">
        <w:rPr>
          <w:b/>
          <w:i/>
          <w:color w:val="auto"/>
          <w:sz w:val="20"/>
          <w:szCs w:val="20"/>
        </w:rPr>
        <w:t>Megjegyzés: Sznyr. 14.§ (3)</w:t>
      </w:r>
      <w:r w:rsidRPr="00BA5D2D">
        <w:rPr>
          <w:i/>
          <w:color w:val="auto"/>
          <w:sz w:val="20"/>
          <w:szCs w:val="20"/>
        </w:rPr>
        <w:t xml:space="preserve"> A tanúsítványt az engedélyes címén és az ellátottak számára nyitva álló egyéb helyiségeiben jól látható módon ki kell függeszteni.) </w:t>
      </w:r>
    </w:p>
    <w:p w:rsidR="00F163A1" w:rsidRPr="00BA5D2D" w:rsidRDefault="00F163A1" w:rsidP="00F163A1">
      <w:pPr>
        <w:pStyle w:val="NormlWeb"/>
        <w:spacing w:before="0" w:beforeAutospacing="0" w:after="0" w:afterAutospacing="0" w:line="360" w:lineRule="auto"/>
        <w:jc w:val="both"/>
        <w:rPr>
          <w:b/>
          <w:color w:val="auto"/>
          <w:sz w:val="20"/>
          <w:szCs w:val="20"/>
        </w:rPr>
      </w:pPr>
    </w:p>
    <w:p w:rsidR="00F163A1" w:rsidRPr="00BA5D2D" w:rsidRDefault="00F163A1" w:rsidP="007D795A">
      <w:pPr>
        <w:pStyle w:val="NormlWeb"/>
        <w:spacing w:before="0" w:beforeAutospacing="0" w:after="0" w:afterAutospacing="0"/>
        <w:ind w:left="0" w:firstLine="0"/>
        <w:jc w:val="both"/>
        <w:rPr>
          <w:i/>
          <w:iCs/>
          <w:color w:val="auto"/>
          <w:sz w:val="22"/>
          <w:szCs w:val="22"/>
        </w:rPr>
      </w:pPr>
      <w:r w:rsidRPr="00BA5D2D">
        <w:rPr>
          <w:b/>
          <w:color w:val="auto"/>
        </w:rPr>
        <w:t>ALAPÍTÓ OKIRAT</w:t>
      </w:r>
      <w:r w:rsidRPr="00BA5D2D">
        <w:rPr>
          <w:color w:val="auto"/>
        </w:rPr>
        <w:t xml:space="preserve"> - ha a szolgáltató költségvetési szerv </w:t>
      </w:r>
      <w:r w:rsidRPr="00BA5D2D">
        <w:rPr>
          <w:i/>
          <w:iCs/>
          <w:color w:val="auto"/>
          <w:sz w:val="22"/>
          <w:szCs w:val="22"/>
        </w:rPr>
        <w:t>(</w:t>
      </w:r>
      <w:r w:rsidR="005D3252" w:rsidRPr="00BA5D2D">
        <w:rPr>
          <w:b/>
          <w:bCs/>
          <w:i/>
          <w:iCs/>
          <w:color w:val="auto"/>
          <w:sz w:val="22"/>
          <w:szCs w:val="22"/>
        </w:rPr>
        <w:t xml:space="preserve">Szakmai rendelet </w:t>
      </w:r>
      <w:r w:rsidRPr="00BA5D2D">
        <w:rPr>
          <w:b/>
          <w:bCs/>
          <w:i/>
          <w:iCs/>
          <w:color w:val="auto"/>
          <w:sz w:val="22"/>
          <w:szCs w:val="22"/>
        </w:rPr>
        <w:t>5. §</w:t>
      </w:r>
      <w:r w:rsidR="007D6BBB" w:rsidRPr="00BA5D2D">
        <w:rPr>
          <w:i/>
          <w:iCs/>
          <w:color w:val="auto"/>
          <w:sz w:val="22"/>
          <w:szCs w:val="22"/>
        </w:rPr>
        <w:t xml:space="preserve"> (4</w:t>
      </w:r>
      <w:r w:rsidRPr="00BA5D2D">
        <w:rPr>
          <w:i/>
          <w:iCs/>
          <w:color w:val="auto"/>
          <w:sz w:val="22"/>
          <w:szCs w:val="22"/>
        </w:rPr>
        <w:t xml:space="preserve">) bek. </w:t>
      </w:r>
      <w:r w:rsidR="00D238BE" w:rsidRPr="00BA5D2D">
        <w:rPr>
          <w:i/>
          <w:iCs/>
          <w:color w:val="auto"/>
          <w:sz w:val="22"/>
          <w:szCs w:val="22"/>
        </w:rPr>
        <w:t xml:space="preserve">a) </w:t>
      </w:r>
      <w:r w:rsidRPr="00BA5D2D">
        <w:rPr>
          <w:i/>
          <w:iCs/>
          <w:color w:val="auto"/>
          <w:sz w:val="22"/>
          <w:szCs w:val="22"/>
        </w:rPr>
        <w:t>pont)</w:t>
      </w:r>
    </w:p>
    <w:p w:rsidR="00AB0CA6" w:rsidRPr="00BA5D2D" w:rsidRDefault="00AB0CA6" w:rsidP="00F163A1"/>
    <w:p w:rsidR="00F163A1" w:rsidRPr="00BA5D2D" w:rsidRDefault="007D6BBB" w:rsidP="00AB0CA6">
      <w:pPr>
        <w:spacing w:line="276" w:lineRule="auto"/>
        <w:jc w:val="both"/>
      </w:pPr>
      <w:r w:rsidRPr="00BA5D2D">
        <w:t xml:space="preserve">Rendelkezik-e vele a </w:t>
      </w:r>
      <w:r w:rsidR="00AB0CA6" w:rsidRPr="00BA5D2D">
        <w:t>fenntartó</w:t>
      </w:r>
      <w:r w:rsidR="00F163A1" w:rsidRPr="00BA5D2D">
        <w:t xml:space="preserve">? </w:t>
      </w:r>
      <w:r w:rsidR="00F163A1" w:rsidRPr="00BA5D2D">
        <w:tab/>
      </w:r>
      <w:r w:rsidR="00F163A1" w:rsidRPr="00BA5D2D">
        <w:tab/>
      </w:r>
      <w:r w:rsidR="00F163A1" w:rsidRPr="00BA5D2D">
        <w:tab/>
      </w:r>
      <w:r w:rsidR="00F163A1" w:rsidRPr="00BA5D2D">
        <w:tab/>
      </w:r>
      <w:r w:rsidR="00F163A1" w:rsidRPr="00BA5D2D">
        <w:tab/>
      </w:r>
      <w:r w:rsidR="00F163A1" w:rsidRPr="00BA5D2D">
        <w:tab/>
      </w:r>
      <w:r w:rsidR="00F163A1" w:rsidRPr="00BA5D2D">
        <w:tab/>
      </w:r>
      <w:r w:rsidR="00B60432" w:rsidRPr="00BA5D2D">
        <w:t>Igen</w:t>
      </w:r>
      <w:r w:rsidR="00F163A1" w:rsidRPr="00BA5D2D">
        <w:t xml:space="preserve"> </w:t>
      </w:r>
      <w:r w:rsidR="00AB0CA6" w:rsidRPr="00BA5D2D">
        <w:t>-</w:t>
      </w:r>
      <w:r w:rsidR="00F163A1" w:rsidRPr="00BA5D2D">
        <w:t xml:space="preserve"> </w:t>
      </w:r>
      <w:r w:rsidR="00B60432" w:rsidRPr="00BA5D2D">
        <w:t>Nem</w:t>
      </w:r>
      <w:r w:rsidR="00F163A1" w:rsidRPr="00BA5D2D">
        <w:t xml:space="preserve"> </w:t>
      </w:r>
    </w:p>
    <w:p w:rsidR="00F163A1" w:rsidRPr="00BA5D2D" w:rsidRDefault="00F163A1" w:rsidP="00F163A1">
      <w:pPr>
        <w:pStyle w:val="NormlWeb"/>
        <w:spacing w:before="0" w:beforeAutospacing="0" w:after="0" w:afterAutospacing="0"/>
        <w:jc w:val="both"/>
        <w:rPr>
          <w:i/>
          <w:color w:val="auto"/>
          <w:sz w:val="20"/>
          <w:szCs w:val="20"/>
        </w:rPr>
      </w:pPr>
      <w:r w:rsidRPr="00BA5D2D">
        <w:rPr>
          <w:b/>
          <w:i/>
          <w:color w:val="auto"/>
          <w:sz w:val="20"/>
          <w:szCs w:val="20"/>
        </w:rPr>
        <w:t>(Megjegyzés:</w:t>
      </w:r>
      <w:r w:rsidRPr="00BA5D2D">
        <w:rPr>
          <w:i/>
          <w:color w:val="auto"/>
          <w:sz w:val="20"/>
          <w:szCs w:val="20"/>
        </w:rPr>
        <w:t xml:space="preserve"> </w:t>
      </w:r>
      <w:r w:rsidRPr="00BA5D2D">
        <w:rPr>
          <w:b/>
          <w:bCs/>
          <w:i/>
          <w:color w:val="auto"/>
          <w:sz w:val="20"/>
          <w:szCs w:val="20"/>
        </w:rPr>
        <w:t xml:space="preserve">368/2011.(XII.31). </w:t>
      </w:r>
      <w:r w:rsidRPr="00BA5D2D">
        <w:rPr>
          <w:bCs/>
          <w:i/>
          <w:color w:val="auto"/>
          <w:sz w:val="20"/>
          <w:szCs w:val="20"/>
        </w:rPr>
        <w:t xml:space="preserve">Korm. rendelet </w:t>
      </w:r>
      <w:r w:rsidRPr="00BA5D2D">
        <w:rPr>
          <w:b/>
          <w:bCs/>
          <w:i/>
          <w:color w:val="auto"/>
          <w:sz w:val="20"/>
          <w:szCs w:val="20"/>
        </w:rPr>
        <w:t>(</w:t>
      </w:r>
      <w:r w:rsidRPr="00BA5D2D">
        <w:rPr>
          <w:b/>
          <w:i/>
          <w:color w:val="auto"/>
          <w:sz w:val="20"/>
          <w:szCs w:val="20"/>
        </w:rPr>
        <w:t>Ávr.)</w:t>
      </w:r>
      <w:r w:rsidRPr="00BA5D2D">
        <w:rPr>
          <w:i/>
          <w:color w:val="auto"/>
          <w:sz w:val="20"/>
          <w:szCs w:val="20"/>
        </w:rPr>
        <w:t xml:space="preserve"> 5. § (1) Az alapító okirat tartalmazza a költségvetési szerv</w:t>
      </w:r>
    </w:p>
    <w:p w:rsidR="00F163A1" w:rsidRPr="00BA5D2D" w:rsidRDefault="00F163A1" w:rsidP="005418A1">
      <w:pPr>
        <w:pStyle w:val="NormlWeb"/>
        <w:spacing w:before="0" w:beforeAutospacing="0" w:after="0" w:afterAutospacing="0"/>
        <w:ind w:left="0" w:firstLine="0"/>
        <w:jc w:val="both"/>
        <w:rPr>
          <w:i/>
          <w:color w:val="auto"/>
          <w:sz w:val="20"/>
          <w:szCs w:val="20"/>
        </w:rPr>
      </w:pPr>
      <w:r w:rsidRPr="00BA5D2D">
        <w:rPr>
          <w:i/>
          <w:iCs/>
          <w:color w:val="auto"/>
          <w:sz w:val="20"/>
          <w:szCs w:val="20"/>
        </w:rPr>
        <w:t>a)</w:t>
      </w:r>
      <w:r w:rsidRPr="00BA5D2D">
        <w:rPr>
          <w:i/>
          <w:color w:val="auto"/>
          <w:sz w:val="20"/>
          <w:szCs w:val="20"/>
        </w:rPr>
        <w:t xml:space="preserve"> nevét, székhelyét, esetleges telephelyeit,</w:t>
      </w:r>
    </w:p>
    <w:p w:rsidR="00F163A1" w:rsidRPr="00BA5D2D" w:rsidRDefault="00F163A1" w:rsidP="005418A1">
      <w:pPr>
        <w:pStyle w:val="NormlWeb"/>
        <w:spacing w:before="0" w:beforeAutospacing="0" w:after="0" w:afterAutospacing="0"/>
        <w:ind w:left="0" w:firstLine="0"/>
        <w:jc w:val="both"/>
        <w:rPr>
          <w:i/>
          <w:color w:val="auto"/>
          <w:sz w:val="20"/>
          <w:szCs w:val="20"/>
        </w:rPr>
      </w:pPr>
      <w:r w:rsidRPr="00BA5D2D">
        <w:rPr>
          <w:i/>
          <w:iCs/>
          <w:color w:val="auto"/>
          <w:sz w:val="20"/>
          <w:szCs w:val="20"/>
        </w:rPr>
        <w:t>b)</w:t>
      </w:r>
      <w:r w:rsidRPr="00BA5D2D">
        <w:rPr>
          <w:i/>
          <w:color w:val="auto"/>
          <w:sz w:val="20"/>
          <w:szCs w:val="20"/>
        </w:rPr>
        <w:t xml:space="preserve"> az alapításáról rendelkező jogszabály teljes megjelölését, ha az alapításról jogszabály rendelkezett,</w:t>
      </w:r>
    </w:p>
    <w:p w:rsidR="00F163A1" w:rsidRPr="00BA5D2D" w:rsidRDefault="00F163A1" w:rsidP="005418A1">
      <w:pPr>
        <w:pStyle w:val="NormlWeb"/>
        <w:spacing w:before="0" w:beforeAutospacing="0" w:after="0" w:afterAutospacing="0"/>
        <w:ind w:left="0" w:firstLine="0"/>
        <w:jc w:val="both"/>
        <w:rPr>
          <w:i/>
          <w:color w:val="auto"/>
          <w:sz w:val="20"/>
          <w:szCs w:val="20"/>
        </w:rPr>
      </w:pPr>
      <w:r w:rsidRPr="00BA5D2D">
        <w:rPr>
          <w:i/>
          <w:iCs/>
          <w:color w:val="auto"/>
          <w:sz w:val="20"/>
          <w:szCs w:val="20"/>
        </w:rPr>
        <w:t>c</w:t>
      </w:r>
      <w:r w:rsidRPr="00BA5D2D">
        <w:rPr>
          <w:i/>
          <w:color w:val="auto"/>
          <w:sz w:val="20"/>
          <w:szCs w:val="20"/>
        </w:rPr>
        <w:t xml:space="preserve"> közfeladatát és szakmai alaptevékenységeit, továbbá ezek kormányzati funkció szerinti megjelölését, és főtevékenységének államháztartási szakágazati besorolását,</w:t>
      </w:r>
    </w:p>
    <w:p w:rsidR="00F163A1" w:rsidRPr="00BA5D2D" w:rsidRDefault="00F163A1" w:rsidP="005418A1">
      <w:pPr>
        <w:pStyle w:val="NormlWeb"/>
        <w:spacing w:before="0" w:beforeAutospacing="0" w:after="0" w:afterAutospacing="0"/>
        <w:ind w:left="0" w:firstLine="0"/>
        <w:jc w:val="both"/>
        <w:rPr>
          <w:i/>
          <w:color w:val="auto"/>
          <w:sz w:val="20"/>
          <w:szCs w:val="20"/>
        </w:rPr>
      </w:pPr>
      <w:r w:rsidRPr="00BA5D2D">
        <w:rPr>
          <w:i/>
          <w:iCs/>
          <w:color w:val="auto"/>
          <w:sz w:val="20"/>
          <w:szCs w:val="20"/>
        </w:rPr>
        <w:t>d)</w:t>
      </w:r>
      <w:r w:rsidRPr="00BA5D2D">
        <w:rPr>
          <w:i/>
          <w:color w:val="auto"/>
          <w:sz w:val="20"/>
          <w:szCs w:val="20"/>
        </w:rPr>
        <w:t xml:space="preserve"> illetékességét, működési körét,</w:t>
      </w:r>
    </w:p>
    <w:p w:rsidR="00F163A1" w:rsidRPr="00BA5D2D" w:rsidRDefault="00F163A1" w:rsidP="005418A1">
      <w:pPr>
        <w:pStyle w:val="NormlWeb"/>
        <w:spacing w:before="0" w:beforeAutospacing="0" w:after="0" w:afterAutospacing="0"/>
        <w:ind w:left="0" w:firstLine="0"/>
        <w:jc w:val="both"/>
        <w:rPr>
          <w:i/>
          <w:color w:val="auto"/>
          <w:sz w:val="20"/>
          <w:szCs w:val="20"/>
        </w:rPr>
      </w:pPr>
      <w:r w:rsidRPr="00BA5D2D">
        <w:rPr>
          <w:i/>
          <w:iCs/>
          <w:color w:val="auto"/>
          <w:sz w:val="20"/>
          <w:szCs w:val="20"/>
        </w:rPr>
        <w:t>e)</w:t>
      </w:r>
      <w:r w:rsidRPr="00BA5D2D">
        <w:rPr>
          <w:i/>
          <w:color w:val="auto"/>
          <w:sz w:val="20"/>
          <w:szCs w:val="20"/>
        </w:rPr>
        <w:t xml:space="preserve"> irányító szervének nevét, székhelyét,</w:t>
      </w:r>
    </w:p>
    <w:p w:rsidR="00F163A1" w:rsidRPr="00BA5D2D" w:rsidRDefault="00F163A1" w:rsidP="005418A1">
      <w:pPr>
        <w:pStyle w:val="NormlWeb"/>
        <w:spacing w:before="0" w:beforeAutospacing="0" w:after="0" w:afterAutospacing="0"/>
        <w:ind w:left="0" w:firstLine="0"/>
        <w:jc w:val="both"/>
        <w:rPr>
          <w:i/>
          <w:color w:val="auto"/>
          <w:sz w:val="20"/>
          <w:szCs w:val="20"/>
        </w:rPr>
      </w:pPr>
      <w:r w:rsidRPr="00BA5D2D">
        <w:rPr>
          <w:i/>
          <w:iCs/>
          <w:color w:val="auto"/>
          <w:sz w:val="20"/>
          <w:szCs w:val="20"/>
        </w:rPr>
        <w:t>g)</w:t>
      </w:r>
      <w:r w:rsidRPr="00BA5D2D">
        <w:rPr>
          <w:i/>
          <w:color w:val="auto"/>
          <w:sz w:val="20"/>
          <w:szCs w:val="20"/>
        </w:rPr>
        <w:t xml:space="preserve"> vezetőjének megbízási rendjét, és</w:t>
      </w:r>
    </w:p>
    <w:p w:rsidR="00F163A1" w:rsidRPr="00BA5D2D" w:rsidRDefault="00F163A1" w:rsidP="005418A1">
      <w:pPr>
        <w:pStyle w:val="NormlWeb"/>
        <w:spacing w:before="0" w:beforeAutospacing="0" w:after="0" w:afterAutospacing="0"/>
        <w:ind w:left="0" w:firstLine="0"/>
        <w:jc w:val="both"/>
        <w:rPr>
          <w:i/>
          <w:color w:val="auto"/>
          <w:sz w:val="20"/>
          <w:szCs w:val="20"/>
        </w:rPr>
      </w:pPr>
      <w:r w:rsidRPr="00BA5D2D">
        <w:rPr>
          <w:i/>
          <w:iCs/>
          <w:color w:val="auto"/>
          <w:sz w:val="20"/>
          <w:szCs w:val="20"/>
        </w:rPr>
        <w:t>h)</w:t>
      </w:r>
      <w:r w:rsidRPr="00BA5D2D">
        <w:rPr>
          <w:i/>
          <w:color w:val="auto"/>
          <w:sz w:val="20"/>
          <w:szCs w:val="20"/>
        </w:rPr>
        <w:t xml:space="preserve"> a foglalkoztatottjaira vonatkozó foglalkoztatási jogviszonyok megjelölését.</w:t>
      </w:r>
    </w:p>
    <w:p w:rsidR="00F163A1" w:rsidRPr="00BA5D2D" w:rsidRDefault="00F163A1" w:rsidP="005418A1">
      <w:pPr>
        <w:pStyle w:val="NormlWeb"/>
        <w:spacing w:before="0" w:beforeAutospacing="0" w:after="0" w:afterAutospacing="0"/>
        <w:ind w:left="0" w:firstLine="0"/>
        <w:jc w:val="both"/>
        <w:rPr>
          <w:i/>
          <w:color w:val="auto"/>
          <w:sz w:val="20"/>
          <w:szCs w:val="20"/>
        </w:rPr>
      </w:pPr>
      <w:r w:rsidRPr="00BA5D2D">
        <w:rPr>
          <w:i/>
          <w:color w:val="auto"/>
          <w:sz w:val="20"/>
          <w:szCs w:val="20"/>
        </w:rPr>
        <w:t>(2) Az alapító okirat – az (1) bekezdésben foglaltakon túl – az alábbiak fennállása esetén tartalmazza a költségvetési szerv</w:t>
      </w:r>
    </w:p>
    <w:p w:rsidR="00F163A1" w:rsidRPr="00BA5D2D" w:rsidRDefault="00F163A1" w:rsidP="005418A1">
      <w:pPr>
        <w:pStyle w:val="NormlWeb"/>
        <w:spacing w:before="0" w:beforeAutospacing="0" w:after="0" w:afterAutospacing="0"/>
        <w:ind w:left="0" w:firstLine="0"/>
        <w:jc w:val="both"/>
        <w:rPr>
          <w:i/>
          <w:color w:val="auto"/>
          <w:sz w:val="20"/>
          <w:szCs w:val="20"/>
        </w:rPr>
      </w:pPr>
      <w:r w:rsidRPr="00BA5D2D">
        <w:rPr>
          <w:i/>
          <w:iCs/>
          <w:color w:val="auto"/>
          <w:sz w:val="20"/>
          <w:szCs w:val="20"/>
        </w:rPr>
        <w:t>a)</w:t>
      </w:r>
      <w:r w:rsidRPr="00BA5D2D">
        <w:rPr>
          <w:i/>
          <w:color w:val="auto"/>
          <w:sz w:val="20"/>
          <w:szCs w:val="20"/>
        </w:rPr>
        <w:t xml:space="preserve"> jogelődjének megnevezését, székhelyét,</w:t>
      </w:r>
    </w:p>
    <w:p w:rsidR="00F163A1" w:rsidRPr="00BA5D2D" w:rsidRDefault="00F163A1" w:rsidP="005418A1">
      <w:pPr>
        <w:pStyle w:val="NormlWeb"/>
        <w:spacing w:before="0" w:beforeAutospacing="0" w:after="0" w:afterAutospacing="0"/>
        <w:ind w:left="0" w:firstLine="0"/>
        <w:jc w:val="both"/>
        <w:rPr>
          <w:i/>
          <w:color w:val="auto"/>
          <w:sz w:val="20"/>
          <w:szCs w:val="20"/>
        </w:rPr>
      </w:pPr>
      <w:r w:rsidRPr="00BA5D2D">
        <w:rPr>
          <w:i/>
          <w:iCs/>
          <w:color w:val="auto"/>
          <w:sz w:val="20"/>
          <w:szCs w:val="20"/>
        </w:rPr>
        <w:t>b)</w:t>
      </w:r>
      <w:r w:rsidRPr="00BA5D2D">
        <w:rPr>
          <w:i/>
          <w:color w:val="auto"/>
          <w:sz w:val="20"/>
          <w:szCs w:val="20"/>
        </w:rPr>
        <w:t xml:space="preserve"> vállalkozási tevékenysége felső határát a módosított kiadási előirányzatok arányában, és</w:t>
      </w:r>
    </w:p>
    <w:p w:rsidR="00F163A1" w:rsidRPr="00BA5D2D" w:rsidRDefault="00F163A1" w:rsidP="005418A1">
      <w:pPr>
        <w:pStyle w:val="NormlWeb"/>
        <w:spacing w:before="0" w:beforeAutospacing="0" w:after="0" w:afterAutospacing="0"/>
        <w:ind w:left="0" w:firstLine="0"/>
        <w:jc w:val="both"/>
        <w:rPr>
          <w:i/>
          <w:color w:val="auto"/>
          <w:sz w:val="20"/>
          <w:szCs w:val="20"/>
        </w:rPr>
      </w:pPr>
      <w:r w:rsidRPr="00BA5D2D">
        <w:rPr>
          <w:i/>
          <w:iCs/>
          <w:color w:val="auto"/>
          <w:sz w:val="20"/>
          <w:szCs w:val="20"/>
        </w:rPr>
        <w:t>c)</w:t>
      </w:r>
      <w:r w:rsidRPr="00BA5D2D">
        <w:rPr>
          <w:i/>
          <w:color w:val="auto"/>
          <w:sz w:val="20"/>
          <w:szCs w:val="20"/>
        </w:rPr>
        <w:t xml:space="preserve"> megszűnésének időpontját vagy pontos feltételét, ha határozott időre vagy bizonyos feltétel bekövetkeztéig hozzák létre.</w:t>
      </w:r>
    </w:p>
    <w:p w:rsidR="00F163A1" w:rsidRPr="00BA5D2D" w:rsidRDefault="00F163A1" w:rsidP="004D018D">
      <w:pPr>
        <w:pStyle w:val="NormlWeb"/>
        <w:spacing w:before="0" w:beforeAutospacing="0" w:after="0" w:afterAutospacing="0"/>
        <w:ind w:left="0" w:firstLine="0"/>
        <w:jc w:val="both"/>
        <w:rPr>
          <w:i/>
          <w:color w:val="auto"/>
          <w:sz w:val="20"/>
          <w:szCs w:val="20"/>
        </w:rPr>
      </w:pPr>
      <w:r w:rsidRPr="00BA5D2D">
        <w:rPr>
          <w:i/>
          <w:color w:val="auto"/>
          <w:sz w:val="20"/>
          <w:szCs w:val="20"/>
        </w:rPr>
        <w:t>(3) Ha az alapítói jogok és az irányítási jogok gyakorlására jogosult személye eltér, az alapító okiratban mindkettőt meg kell jelölni. Ha a költségvetési szervnek felügyeleti szerve van, ezt kell felügyeleti szerv elnevezéssel megjelölni az alapító okiratban.</w:t>
      </w:r>
    </w:p>
    <w:p w:rsidR="00F163A1" w:rsidRPr="00BA5D2D" w:rsidRDefault="00F163A1" w:rsidP="004D018D">
      <w:pPr>
        <w:pStyle w:val="NormlWeb"/>
        <w:spacing w:before="0" w:beforeAutospacing="0" w:after="0" w:afterAutospacing="0"/>
        <w:ind w:left="0" w:firstLine="0"/>
        <w:jc w:val="both"/>
        <w:rPr>
          <w:i/>
          <w:color w:val="auto"/>
          <w:sz w:val="20"/>
          <w:szCs w:val="20"/>
        </w:rPr>
      </w:pPr>
      <w:r w:rsidRPr="00BA5D2D">
        <w:rPr>
          <w:i/>
          <w:color w:val="auto"/>
          <w:sz w:val="20"/>
          <w:szCs w:val="20"/>
        </w:rPr>
        <w:t>(4) Az alapító okirat módosítása esetén el kell készíteni és a módosító okirathoz csatolni az egységes szerkezetbe foglalt alapító okiratot is.</w:t>
      </w:r>
    </w:p>
    <w:p w:rsidR="00EF2AF0" w:rsidRPr="00BA5D2D" w:rsidRDefault="00EF2AF0" w:rsidP="001954F2">
      <w:pPr>
        <w:spacing w:line="360" w:lineRule="auto"/>
        <w:ind w:left="0" w:firstLine="0"/>
        <w:jc w:val="both"/>
      </w:pPr>
    </w:p>
    <w:p w:rsidR="00D508DF" w:rsidRPr="00BA5D2D" w:rsidRDefault="00D508DF" w:rsidP="001954F2">
      <w:pPr>
        <w:spacing w:line="360" w:lineRule="auto"/>
        <w:ind w:left="0" w:firstLine="0"/>
        <w:jc w:val="both"/>
      </w:pPr>
      <w:r w:rsidRPr="00BA5D2D">
        <w:rPr>
          <w:b/>
        </w:rPr>
        <w:t>SZAKMAI PROGRAM</w:t>
      </w:r>
      <w:r w:rsidRPr="00BA5D2D">
        <w:t xml:space="preserve"> </w:t>
      </w:r>
      <w:r w:rsidRPr="00BA5D2D">
        <w:rPr>
          <w:i/>
          <w:sz w:val="20"/>
          <w:szCs w:val="20"/>
        </w:rPr>
        <w:t>(</w:t>
      </w:r>
      <w:r w:rsidR="005D3252" w:rsidRPr="00BA5D2D">
        <w:rPr>
          <w:b/>
          <w:i/>
          <w:sz w:val="20"/>
          <w:szCs w:val="20"/>
        </w:rPr>
        <w:t xml:space="preserve">Szakmai rendelet </w:t>
      </w:r>
      <w:r w:rsidRPr="00BA5D2D">
        <w:rPr>
          <w:b/>
          <w:i/>
          <w:sz w:val="20"/>
          <w:szCs w:val="20"/>
        </w:rPr>
        <w:t>5. §</w:t>
      </w:r>
      <w:r w:rsidRPr="00BA5D2D">
        <w:rPr>
          <w:i/>
          <w:sz w:val="20"/>
          <w:szCs w:val="20"/>
        </w:rPr>
        <w:t xml:space="preserve"> (</w:t>
      </w:r>
      <w:r w:rsidR="00B22C94" w:rsidRPr="00BA5D2D">
        <w:rPr>
          <w:i/>
          <w:sz w:val="20"/>
          <w:szCs w:val="20"/>
        </w:rPr>
        <w:t>1</w:t>
      </w:r>
      <w:r w:rsidRPr="00BA5D2D">
        <w:rPr>
          <w:i/>
          <w:sz w:val="20"/>
          <w:szCs w:val="20"/>
        </w:rPr>
        <w:t>) bek</w:t>
      </w:r>
      <w:r w:rsidR="00AB0CA6" w:rsidRPr="00BA5D2D">
        <w:rPr>
          <w:i/>
          <w:sz w:val="20"/>
          <w:szCs w:val="20"/>
        </w:rPr>
        <w:t xml:space="preserve">. </w:t>
      </w:r>
      <w:r w:rsidR="00B22C94" w:rsidRPr="00BA5D2D">
        <w:rPr>
          <w:i/>
          <w:sz w:val="20"/>
          <w:szCs w:val="20"/>
        </w:rPr>
        <w:t>d</w:t>
      </w:r>
      <w:r w:rsidRPr="00BA5D2D">
        <w:rPr>
          <w:i/>
          <w:sz w:val="20"/>
          <w:szCs w:val="20"/>
        </w:rPr>
        <w:t>) pont)</w:t>
      </w:r>
    </w:p>
    <w:p w:rsidR="00F163A1" w:rsidRPr="00BA5D2D" w:rsidRDefault="00F163A1" w:rsidP="00F163A1">
      <w:pPr>
        <w:jc w:val="both"/>
      </w:pPr>
      <w:r w:rsidRPr="00BA5D2D">
        <w:t>Ren</w:t>
      </w:r>
      <w:r w:rsidR="00441B1D" w:rsidRPr="00BA5D2D">
        <w:t xml:space="preserve">delkezik-e vele a </w:t>
      </w:r>
      <w:r w:rsidR="00AB0CA6" w:rsidRPr="00BA5D2D">
        <w:t>fenntartó</w:t>
      </w:r>
      <w:r w:rsidRPr="00BA5D2D">
        <w:t xml:space="preserve">? </w:t>
      </w:r>
      <w:r w:rsidRPr="00BA5D2D">
        <w:tab/>
      </w:r>
      <w:r w:rsidR="00441B1D" w:rsidRPr="00BA5D2D">
        <w:tab/>
      </w:r>
      <w:r w:rsidR="00441B1D" w:rsidRPr="00BA5D2D">
        <w:tab/>
      </w:r>
      <w:r w:rsidR="00441B1D" w:rsidRPr="00BA5D2D">
        <w:tab/>
      </w:r>
      <w:r w:rsidR="00441B1D" w:rsidRPr="00BA5D2D">
        <w:tab/>
      </w:r>
      <w:r w:rsidR="00441B1D" w:rsidRPr="00BA5D2D">
        <w:tab/>
      </w:r>
      <w:r w:rsidR="00441B1D" w:rsidRPr="00BA5D2D">
        <w:tab/>
      </w:r>
      <w:r w:rsidR="00B60432" w:rsidRPr="00BA5D2D">
        <w:t>Igen</w:t>
      </w:r>
      <w:r w:rsidRPr="00BA5D2D">
        <w:t xml:space="preserve"> </w:t>
      </w:r>
      <w:r w:rsidR="00AB0CA6" w:rsidRPr="00BA5D2D">
        <w:t>-</w:t>
      </w:r>
      <w:r w:rsidRPr="00BA5D2D">
        <w:t xml:space="preserve"> </w:t>
      </w:r>
      <w:r w:rsidR="00B60432" w:rsidRPr="00BA5D2D">
        <w:t>Nem</w:t>
      </w:r>
    </w:p>
    <w:p w:rsidR="00F163A1" w:rsidRPr="00BA5D2D" w:rsidRDefault="00F163A1" w:rsidP="00F163A1">
      <w:pPr>
        <w:jc w:val="both"/>
      </w:pPr>
    </w:p>
    <w:p w:rsidR="00F163A1" w:rsidRPr="00BA5D2D" w:rsidRDefault="00F163A1" w:rsidP="00D238BE">
      <w:pPr>
        <w:spacing w:line="276" w:lineRule="auto"/>
        <w:jc w:val="both"/>
      </w:pPr>
      <w:r w:rsidRPr="00BA5D2D">
        <w:t xml:space="preserve">A szakmai program tartalmazza-e a </w:t>
      </w:r>
      <w:r w:rsidR="00AB0CA6" w:rsidRPr="00BA5D2D">
        <w:rPr>
          <w:b/>
          <w:bCs/>
        </w:rPr>
        <w:t>fenntartó</w:t>
      </w:r>
      <w:r w:rsidRPr="00BA5D2D">
        <w:rPr>
          <w:b/>
          <w:bCs/>
        </w:rPr>
        <w:t xml:space="preserve"> jóváhagyását</w:t>
      </w:r>
      <w:r w:rsidRPr="00BA5D2D">
        <w:rPr>
          <w:bCs/>
        </w:rPr>
        <w:t>?</w:t>
      </w:r>
      <w:r w:rsidRPr="00BA5D2D">
        <w:t xml:space="preserve"> </w:t>
      </w:r>
      <w:r w:rsidRPr="00BA5D2D">
        <w:tab/>
      </w:r>
      <w:r w:rsidRPr="00BA5D2D">
        <w:tab/>
      </w:r>
      <w:r w:rsidRPr="00BA5D2D">
        <w:tab/>
      </w:r>
      <w:r w:rsidR="00B60432" w:rsidRPr="00BA5D2D">
        <w:t>Igen</w:t>
      </w:r>
      <w:r w:rsidRPr="00BA5D2D">
        <w:t xml:space="preserve"> - </w:t>
      </w:r>
      <w:r w:rsidR="00B60432" w:rsidRPr="00BA5D2D">
        <w:t>Nem</w:t>
      </w:r>
    </w:p>
    <w:p w:rsidR="00F163A1" w:rsidRPr="00BA5D2D" w:rsidRDefault="00F163A1" w:rsidP="001E4294">
      <w:pPr>
        <w:ind w:left="0" w:right="-1" w:firstLine="0"/>
        <w:jc w:val="both"/>
        <w:rPr>
          <w:i/>
          <w:sz w:val="20"/>
          <w:szCs w:val="20"/>
        </w:rPr>
      </w:pPr>
      <w:r w:rsidRPr="00BA5D2D">
        <w:rPr>
          <w:sz w:val="20"/>
          <w:szCs w:val="20"/>
        </w:rPr>
        <w:t>(</w:t>
      </w:r>
      <w:r w:rsidRPr="00BA5D2D">
        <w:rPr>
          <w:b/>
          <w:i/>
          <w:sz w:val="20"/>
          <w:szCs w:val="20"/>
        </w:rPr>
        <w:t>Megjegyzés</w:t>
      </w:r>
      <w:r w:rsidRPr="00BA5D2D">
        <w:rPr>
          <w:i/>
          <w:sz w:val="20"/>
          <w:szCs w:val="20"/>
        </w:rPr>
        <w:t xml:space="preserve">: </w:t>
      </w:r>
      <w:r w:rsidRPr="00BA5D2D">
        <w:rPr>
          <w:b/>
          <w:i/>
          <w:sz w:val="20"/>
          <w:szCs w:val="20"/>
        </w:rPr>
        <w:t>Szt. 92/B. §</w:t>
      </w:r>
      <w:r w:rsidRPr="00BA5D2D">
        <w:rPr>
          <w:i/>
          <w:sz w:val="20"/>
          <w:szCs w:val="20"/>
        </w:rPr>
        <w:t xml:space="preserve"> (1) bek</w:t>
      </w:r>
      <w:r w:rsidR="00D238BE" w:rsidRPr="00BA5D2D">
        <w:rPr>
          <w:i/>
          <w:sz w:val="20"/>
          <w:szCs w:val="20"/>
        </w:rPr>
        <w:t>ezdés</w:t>
      </w:r>
      <w:r w:rsidRPr="00BA5D2D">
        <w:rPr>
          <w:i/>
          <w:sz w:val="20"/>
          <w:szCs w:val="20"/>
        </w:rPr>
        <w:t xml:space="preserve"> c) pontja a jóváhagyást</w:t>
      </w:r>
      <w:r w:rsidRPr="00BA5D2D">
        <w:rPr>
          <w:sz w:val="20"/>
          <w:szCs w:val="20"/>
        </w:rPr>
        <w:t xml:space="preserve">, </w:t>
      </w:r>
      <w:r w:rsidRPr="00BA5D2D">
        <w:rPr>
          <w:i/>
          <w:sz w:val="20"/>
          <w:szCs w:val="20"/>
        </w:rPr>
        <w:t xml:space="preserve">ugyanakkor az </w:t>
      </w:r>
      <w:r w:rsidRPr="00BA5D2D">
        <w:rPr>
          <w:b/>
          <w:i/>
          <w:sz w:val="20"/>
          <w:szCs w:val="20"/>
        </w:rPr>
        <w:t>Szt.</w:t>
      </w:r>
      <w:r w:rsidRPr="00BA5D2D">
        <w:rPr>
          <w:b/>
          <w:sz w:val="20"/>
          <w:szCs w:val="20"/>
        </w:rPr>
        <w:t xml:space="preserve"> </w:t>
      </w:r>
      <w:r w:rsidRPr="00BA5D2D">
        <w:rPr>
          <w:b/>
          <w:i/>
          <w:sz w:val="20"/>
          <w:szCs w:val="20"/>
        </w:rPr>
        <w:t>92/C. §</w:t>
      </w:r>
      <w:r w:rsidRPr="00BA5D2D">
        <w:rPr>
          <w:i/>
          <w:sz w:val="20"/>
          <w:szCs w:val="20"/>
        </w:rPr>
        <w:t xml:space="preserve"> </w:t>
      </w:r>
      <w:r w:rsidR="00D238BE" w:rsidRPr="00BA5D2D">
        <w:rPr>
          <w:i/>
          <w:sz w:val="20"/>
          <w:szCs w:val="20"/>
        </w:rPr>
        <w:t xml:space="preserve">az </w:t>
      </w:r>
      <w:r w:rsidRPr="00BA5D2D">
        <w:rPr>
          <w:i/>
          <w:sz w:val="20"/>
          <w:szCs w:val="20"/>
        </w:rPr>
        <w:t xml:space="preserve">egyházi, illetve </w:t>
      </w:r>
      <w:r w:rsidR="00D238BE" w:rsidRPr="00BA5D2D">
        <w:rPr>
          <w:i/>
          <w:sz w:val="20"/>
          <w:szCs w:val="20"/>
        </w:rPr>
        <w:t>n</w:t>
      </w:r>
      <w:r w:rsidR="00B60432" w:rsidRPr="00BA5D2D">
        <w:rPr>
          <w:i/>
          <w:sz w:val="20"/>
          <w:szCs w:val="20"/>
        </w:rPr>
        <w:t>em</w:t>
      </w:r>
      <w:r w:rsidRPr="00BA5D2D">
        <w:rPr>
          <w:i/>
          <w:sz w:val="20"/>
          <w:szCs w:val="20"/>
        </w:rPr>
        <w:t xml:space="preserve"> állami</w:t>
      </w:r>
      <w:r w:rsidR="00D238BE" w:rsidRPr="00BA5D2D">
        <w:rPr>
          <w:i/>
          <w:sz w:val="20"/>
          <w:szCs w:val="20"/>
        </w:rPr>
        <w:t xml:space="preserve"> fenntartóra </w:t>
      </w:r>
      <w:r w:rsidRPr="00BA5D2D">
        <w:rPr>
          <w:i/>
          <w:sz w:val="20"/>
          <w:szCs w:val="20"/>
        </w:rPr>
        <w:t>vonatkozóan az elkészítést írja elő.)</w:t>
      </w:r>
    </w:p>
    <w:p w:rsidR="001E4294" w:rsidRPr="00BA5D2D" w:rsidRDefault="001E4294" w:rsidP="00F163A1">
      <w:pPr>
        <w:ind w:right="-1"/>
        <w:jc w:val="both"/>
        <w:rPr>
          <w:i/>
          <w:sz w:val="20"/>
          <w:szCs w:val="20"/>
        </w:rPr>
      </w:pP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D508DF" w:rsidRPr="00BA5D2D">
        <w:trPr>
          <w:jc w:val="center"/>
        </w:trPr>
        <w:tc>
          <w:tcPr>
            <w:tcW w:w="7380" w:type="dxa"/>
          </w:tcPr>
          <w:p w:rsidR="00D508DF" w:rsidRPr="00BA5D2D" w:rsidRDefault="00D508DF" w:rsidP="001954F2">
            <w:pPr>
              <w:ind w:left="0" w:firstLine="0"/>
              <w:rPr>
                <w:b/>
                <w:sz w:val="22"/>
                <w:szCs w:val="22"/>
              </w:rPr>
            </w:pPr>
            <w:r w:rsidRPr="00BA5D2D">
              <w:rPr>
                <w:sz w:val="22"/>
                <w:szCs w:val="22"/>
              </w:rPr>
              <w:br w:type="page"/>
            </w:r>
            <w:r w:rsidRPr="00BA5D2D">
              <w:rPr>
                <w:sz w:val="22"/>
                <w:szCs w:val="22"/>
              </w:rPr>
              <w:br w:type="page"/>
            </w:r>
            <w:r w:rsidRPr="00BA5D2D">
              <w:rPr>
                <w:b/>
                <w:sz w:val="22"/>
                <w:szCs w:val="22"/>
              </w:rPr>
              <w:t>A szakmai program tartalmazza-e az alábbi kötelező elemeket:</w:t>
            </w:r>
          </w:p>
        </w:tc>
        <w:tc>
          <w:tcPr>
            <w:tcW w:w="720" w:type="dxa"/>
            <w:vAlign w:val="center"/>
          </w:tcPr>
          <w:p w:rsidR="00D508DF" w:rsidRPr="00BA5D2D" w:rsidRDefault="00B60432" w:rsidP="001954F2">
            <w:pPr>
              <w:ind w:left="0" w:firstLine="0"/>
              <w:jc w:val="center"/>
              <w:rPr>
                <w:b/>
                <w:sz w:val="22"/>
                <w:szCs w:val="22"/>
              </w:rPr>
            </w:pPr>
            <w:r w:rsidRPr="00BA5D2D">
              <w:rPr>
                <w:b/>
                <w:sz w:val="22"/>
                <w:szCs w:val="22"/>
              </w:rPr>
              <w:t>Igen</w:t>
            </w:r>
          </w:p>
        </w:tc>
        <w:tc>
          <w:tcPr>
            <w:tcW w:w="720" w:type="dxa"/>
            <w:tcBorders>
              <w:bottom w:val="single" w:sz="4" w:space="0" w:color="auto"/>
            </w:tcBorders>
            <w:vAlign w:val="center"/>
          </w:tcPr>
          <w:p w:rsidR="00D508DF" w:rsidRPr="00BA5D2D" w:rsidRDefault="00B60432" w:rsidP="001954F2">
            <w:pPr>
              <w:ind w:left="0" w:firstLine="0"/>
              <w:jc w:val="center"/>
              <w:rPr>
                <w:b/>
                <w:sz w:val="22"/>
                <w:szCs w:val="22"/>
              </w:rPr>
            </w:pPr>
            <w:r w:rsidRPr="00BA5D2D">
              <w:rPr>
                <w:b/>
                <w:sz w:val="22"/>
                <w:szCs w:val="22"/>
              </w:rPr>
              <w:t>Nem</w:t>
            </w:r>
          </w:p>
        </w:tc>
      </w:tr>
      <w:tr w:rsidR="00D508DF" w:rsidRPr="00BA5D2D">
        <w:trPr>
          <w:trHeight w:val="250"/>
          <w:jc w:val="center"/>
        </w:trPr>
        <w:tc>
          <w:tcPr>
            <w:tcW w:w="7380" w:type="dxa"/>
            <w:tcBorders>
              <w:bottom w:val="single" w:sz="4" w:space="0" w:color="auto"/>
            </w:tcBorders>
          </w:tcPr>
          <w:p w:rsidR="00D508DF" w:rsidRPr="00BA5D2D" w:rsidRDefault="00D508DF" w:rsidP="001954F2">
            <w:pPr>
              <w:ind w:left="0" w:firstLine="0"/>
              <w:jc w:val="both"/>
              <w:rPr>
                <w:sz w:val="22"/>
                <w:szCs w:val="22"/>
              </w:rPr>
            </w:pPr>
            <w:r w:rsidRPr="00BA5D2D">
              <w:rPr>
                <w:sz w:val="22"/>
                <w:szCs w:val="22"/>
              </w:rPr>
              <w:t xml:space="preserve">Szolgáltatás célja, feladata, </w:t>
            </w:r>
          </w:p>
        </w:tc>
        <w:tc>
          <w:tcPr>
            <w:tcW w:w="720" w:type="dxa"/>
            <w:tcBorders>
              <w:bottom w:val="single" w:sz="4" w:space="0" w:color="auto"/>
            </w:tcBorders>
            <w:vAlign w:val="center"/>
          </w:tcPr>
          <w:p w:rsidR="00D508DF" w:rsidRPr="00BA5D2D" w:rsidRDefault="00D508DF" w:rsidP="001954F2">
            <w:pPr>
              <w:ind w:left="0" w:firstLine="0"/>
              <w:jc w:val="center"/>
              <w:rPr>
                <w:b/>
                <w:sz w:val="22"/>
                <w:szCs w:val="22"/>
              </w:rPr>
            </w:pPr>
          </w:p>
        </w:tc>
        <w:tc>
          <w:tcPr>
            <w:tcW w:w="720" w:type="dxa"/>
            <w:tcBorders>
              <w:top w:val="single" w:sz="4" w:space="0" w:color="auto"/>
              <w:bottom w:val="single" w:sz="4" w:space="0" w:color="auto"/>
            </w:tcBorders>
            <w:vAlign w:val="center"/>
          </w:tcPr>
          <w:p w:rsidR="00D508DF" w:rsidRPr="00BA5D2D" w:rsidRDefault="00D508DF" w:rsidP="001954F2">
            <w:pPr>
              <w:ind w:left="0" w:firstLine="0"/>
              <w:jc w:val="center"/>
              <w:rPr>
                <w:b/>
                <w:sz w:val="22"/>
                <w:szCs w:val="22"/>
              </w:rPr>
            </w:pPr>
          </w:p>
        </w:tc>
      </w:tr>
      <w:tr w:rsidR="00D508DF" w:rsidRPr="00BA5D2D">
        <w:trPr>
          <w:trHeight w:val="501"/>
          <w:jc w:val="center"/>
        </w:trPr>
        <w:tc>
          <w:tcPr>
            <w:tcW w:w="7380" w:type="dxa"/>
            <w:tcBorders>
              <w:top w:val="single" w:sz="4" w:space="0" w:color="auto"/>
            </w:tcBorders>
          </w:tcPr>
          <w:p w:rsidR="00D508DF" w:rsidRPr="00BA5D2D" w:rsidRDefault="000C7C77" w:rsidP="001954F2">
            <w:pPr>
              <w:ind w:left="0" w:firstLine="0"/>
              <w:jc w:val="both"/>
              <w:rPr>
                <w:sz w:val="22"/>
                <w:szCs w:val="22"/>
              </w:rPr>
            </w:pPr>
            <w:r w:rsidRPr="00BA5D2D">
              <w:rPr>
                <w:sz w:val="22"/>
                <w:szCs w:val="22"/>
              </w:rPr>
              <w:t>K</w:t>
            </w:r>
            <w:r w:rsidR="00D508DF" w:rsidRPr="00BA5D2D">
              <w:rPr>
                <w:sz w:val="22"/>
                <w:szCs w:val="22"/>
              </w:rPr>
              <w:t>ülönösen a megvalósítani kívánt program konkrét bemutatása, létrejövő kapacitások, nyújtott szolgáltatáselemek, tevékenységek leírása,</w:t>
            </w:r>
          </w:p>
        </w:tc>
        <w:tc>
          <w:tcPr>
            <w:tcW w:w="720" w:type="dxa"/>
            <w:tcBorders>
              <w:top w:val="single" w:sz="4" w:space="0" w:color="auto"/>
            </w:tcBorders>
            <w:vAlign w:val="center"/>
          </w:tcPr>
          <w:p w:rsidR="00D508DF" w:rsidRPr="00BA5D2D" w:rsidRDefault="00D508DF" w:rsidP="001954F2">
            <w:pPr>
              <w:ind w:left="0" w:firstLine="0"/>
              <w:jc w:val="center"/>
              <w:rPr>
                <w:b/>
                <w:sz w:val="22"/>
                <w:szCs w:val="22"/>
              </w:rPr>
            </w:pPr>
          </w:p>
        </w:tc>
        <w:tc>
          <w:tcPr>
            <w:tcW w:w="720" w:type="dxa"/>
            <w:tcBorders>
              <w:top w:val="single" w:sz="4" w:space="0" w:color="auto"/>
            </w:tcBorders>
            <w:vAlign w:val="center"/>
          </w:tcPr>
          <w:p w:rsidR="00D508DF" w:rsidRPr="00BA5D2D" w:rsidRDefault="00D508DF" w:rsidP="001954F2">
            <w:pPr>
              <w:ind w:left="0" w:firstLine="0"/>
              <w:jc w:val="center"/>
              <w:rPr>
                <w:b/>
                <w:sz w:val="22"/>
                <w:szCs w:val="22"/>
              </w:rPr>
            </w:pPr>
          </w:p>
        </w:tc>
      </w:tr>
      <w:tr w:rsidR="00D508DF" w:rsidRPr="00BA5D2D">
        <w:trPr>
          <w:jc w:val="center"/>
        </w:trPr>
        <w:tc>
          <w:tcPr>
            <w:tcW w:w="7380" w:type="dxa"/>
          </w:tcPr>
          <w:p w:rsidR="00D508DF" w:rsidRPr="00BA5D2D" w:rsidRDefault="000C7C77" w:rsidP="001954F2">
            <w:pPr>
              <w:ind w:left="0" w:firstLine="0"/>
              <w:jc w:val="both"/>
              <w:rPr>
                <w:sz w:val="22"/>
                <w:szCs w:val="22"/>
              </w:rPr>
            </w:pPr>
            <w:r w:rsidRPr="00BA5D2D">
              <w:rPr>
                <w:sz w:val="22"/>
                <w:szCs w:val="22"/>
              </w:rPr>
              <w:t>M</w:t>
            </w:r>
            <w:r w:rsidR="00D508DF" w:rsidRPr="00BA5D2D">
              <w:rPr>
                <w:sz w:val="22"/>
                <w:szCs w:val="22"/>
              </w:rPr>
              <w:t>ás intézményekkel történő együttműködés módja,</w:t>
            </w:r>
          </w:p>
        </w:tc>
        <w:tc>
          <w:tcPr>
            <w:tcW w:w="720" w:type="dxa"/>
            <w:vAlign w:val="center"/>
          </w:tcPr>
          <w:p w:rsidR="00D508DF" w:rsidRPr="00BA5D2D" w:rsidRDefault="00D508DF" w:rsidP="001954F2">
            <w:pPr>
              <w:ind w:left="0" w:firstLine="0"/>
              <w:jc w:val="center"/>
              <w:rPr>
                <w:b/>
                <w:sz w:val="22"/>
                <w:szCs w:val="22"/>
              </w:rPr>
            </w:pPr>
          </w:p>
        </w:tc>
        <w:tc>
          <w:tcPr>
            <w:tcW w:w="720" w:type="dxa"/>
            <w:vAlign w:val="center"/>
          </w:tcPr>
          <w:p w:rsidR="00D508DF" w:rsidRPr="00BA5D2D" w:rsidRDefault="00D508DF" w:rsidP="001954F2">
            <w:pPr>
              <w:ind w:left="0" w:firstLine="0"/>
              <w:jc w:val="center"/>
              <w:rPr>
                <w:b/>
                <w:sz w:val="22"/>
                <w:szCs w:val="22"/>
              </w:rPr>
            </w:pPr>
          </w:p>
        </w:tc>
      </w:tr>
      <w:tr w:rsidR="00D508DF" w:rsidRPr="00BA5D2D">
        <w:trPr>
          <w:jc w:val="center"/>
        </w:trPr>
        <w:tc>
          <w:tcPr>
            <w:tcW w:w="7380" w:type="dxa"/>
          </w:tcPr>
          <w:p w:rsidR="00D508DF" w:rsidRPr="00BA5D2D" w:rsidRDefault="00D508DF" w:rsidP="001954F2">
            <w:pPr>
              <w:ind w:left="0" w:firstLine="0"/>
              <w:jc w:val="both"/>
              <w:rPr>
                <w:sz w:val="22"/>
                <w:szCs w:val="22"/>
              </w:rPr>
            </w:pPr>
            <w:r w:rsidRPr="00BA5D2D">
              <w:rPr>
                <w:sz w:val="22"/>
                <w:szCs w:val="22"/>
              </w:rPr>
              <w:t>Az ellátottak köre, demográfiai mutatói, szociális jellemzői, ellátási szükségletei</w:t>
            </w:r>
          </w:p>
        </w:tc>
        <w:tc>
          <w:tcPr>
            <w:tcW w:w="720" w:type="dxa"/>
            <w:vAlign w:val="center"/>
          </w:tcPr>
          <w:p w:rsidR="00D508DF" w:rsidRPr="00BA5D2D" w:rsidRDefault="00D508DF" w:rsidP="001954F2">
            <w:pPr>
              <w:ind w:left="0" w:firstLine="0"/>
              <w:jc w:val="center"/>
              <w:rPr>
                <w:b/>
                <w:sz w:val="22"/>
                <w:szCs w:val="22"/>
              </w:rPr>
            </w:pPr>
          </w:p>
        </w:tc>
        <w:tc>
          <w:tcPr>
            <w:tcW w:w="720" w:type="dxa"/>
            <w:vAlign w:val="center"/>
          </w:tcPr>
          <w:p w:rsidR="00D508DF" w:rsidRPr="00BA5D2D" w:rsidRDefault="00D508DF" w:rsidP="001954F2">
            <w:pPr>
              <w:ind w:left="0" w:firstLine="0"/>
              <w:jc w:val="center"/>
              <w:rPr>
                <w:b/>
                <w:sz w:val="22"/>
                <w:szCs w:val="22"/>
              </w:rPr>
            </w:pPr>
          </w:p>
        </w:tc>
      </w:tr>
      <w:tr w:rsidR="00D508DF" w:rsidRPr="00BA5D2D">
        <w:trPr>
          <w:jc w:val="center"/>
        </w:trPr>
        <w:tc>
          <w:tcPr>
            <w:tcW w:w="7380" w:type="dxa"/>
          </w:tcPr>
          <w:p w:rsidR="00D508DF" w:rsidRPr="00BA5D2D" w:rsidRDefault="00D508DF" w:rsidP="001954F2">
            <w:pPr>
              <w:ind w:left="0" w:firstLine="0"/>
              <w:jc w:val="both"/>
              <w:rPr>
                <w:i/>
                <w:sz w:val="22"/>
                <w:szCs w:val="22"/>
              </w:rPr>
            </w:pPr>
            <w:r w:rsidRPr="00BA5D2D">
              <w:rPr>
                <w:sz w:val="22"/>
                <w:szCs w:val="22"/>
              </w:rPr>
              <w:t>A feladatellátás szakmai tartalma, módja, a biztosított szolgáltatások formái, köre, rendszeressége</w:t>
            </w:r>
            <w:r w:rsidR="002557A3" w:rsidRPr="00BA5D2D">
              <w:rPr>
                <w:sz w:val="22"/>
                <w:szCs w:val="22"/>
              </w:rPr>
              <w:t>, bentlakásos intézmény esetén a gondozási, rehabilitációs és fejlesztési feladatok jellege, tartalma.</w:t>
            </w:r>
          </w:p>
        </w:tc>
        <w:tc>
          <w:tcPr>
            <w:tcW w:w="720" w:type="dxa"/>
            <w:vAlign w:val="center"/>
          </w:tcPr>
          <w:p w:rsidR="00D508DF" w:rsidRPr="00BA5D2D" w:rsidRDefault="00D508DF" w:rsidP="001954F2">
            <w:pPr>
              <w:ind w:left="0" w:firstLine="0"/>
              <w:jc w:val="center"/>
              <w:rPr>
                <w:b/>
                <w:sz w:val="22"/>
                <w:szCs w:val="22"/>
              </w:rPr>
            </w:pPr>
          </w:p>
        </w:tc>
        <w:tc>
          <w:tcPr>
            <w:tcW w:w="720" w:type="dxa"/>
            <w:vAlign w:val="center"/>
          </w:tcPr>
          <w:p w:rsidR="00D508DF" w:rsidRPr="00BA5D2D" w:rsidRDefault="00D508DF" w:rsidP="001954F2">
            <w:pPr>
              <w:ind w:left="0" w:firstLine="0"/>
              <w:jc w:val="center"/>
              <w:rPr>
                <w:b/>
                <w:sz w:val="22"/>
                <w:szCs w:val="22"/>
              </w:rPr>
            </w:pPr>
          </w:p>
        </w:tc>
      </w:tr>
      <w:tr w:rsidR="00D508DF" w:rsidRPr="00BA5D2D">
        <w:trPr>
          <w:jc w:val="center"/>
        </w:trPr>
        <w:tc>
          <w:tcPr>
            <w:tcW w:w="7380" w:type="dxa"/>
          </w:tcPr>
          <w:p w:rsidR="00D508DF" w:rsidRPr="00BA5D2D" w:rsidRDefault="00D508DF" w:rsidP="001954F2">
            <w:pPr>
              <w:ind w:left="0" w:firstLine="0"/>
              <w:jc w:val="both"/>
              <w:rPr>
                <w:sz w:val="22"/>
                <w:szCs w:val="22"/>
              </w:rPr>
            </w:pPr>
            <w:r w:rsidRPr="00BA5D2D">
              <w:rPr>
                <w:sz w:val="22"/>
                <w:szCs w:val="22"/>
              </w:rPr>
              <w:t>Az ellátás igénybevételének módja</w:t>
            </w:r>
          </w:p>
        </w:tc>
        <w:tc>
          <w:tcPr>
            <w:tcW w:w="720" w:type="dxa"/>
            <w:vAlign w:val="center"/>
          </w:tcPr>
          <w:p w:rsidR="00D508DF" w:rsidRPr="00BA5D2D" w:rsidRDefault="00D508DF" w:rsidP="001954F2">
            <w:pPr>
              <w:ind w:left="0" w:firstLine="0"/>
              <w:jc w:val="center"/>
              <w:rPr>
                <w:b/>
                <w:sz w:val="22"/>
                <w:szCs w:val="22"/>
              </w:rPr>
            </w:pPr>
          </w:p>
        </w:tc>
        <w:tc>
          <w:tcPr>
            <w:tcW w:w="720" w:type="dxa"/>
            <w:vAlign w:val="center"/>
          </w:tcPr>
          <w:p w:rsidR="00D508DF" w:rsidRPr="00BA5D2D" w:rsidRDefault="00D508DF" w:rsidP="001954F2">
            <w:pPr>
              <w:ind w:left="0" w:firstLine="0"/>
              <w:jc w:val="center"/>
              <w:rPr>
                <w:b/>
                <w:sz w:val="22"/>
                <w:szCs w:val="22"/>
              </w:rPr>
            </w:pPr>
          </w:p>
        </w:tc>
      </w:tr>
      <w:tr w:rsidR="00D508DF" w:rsidRPr="00BA5D2D">
        <w:trPr>
          <w:jc w:val="center"/>
        </w:trPr>
        <w:tc>
          <w:tcPr>
            <w:tcW w:w="7380" w:type="dxa"/>
          </w:tcPr>
          <w:p w:rsidR="00D508DF" w:rsidRPr="00BA5D2D" w:rsidRDefault="00D508DF" w:rsidP="001954F2">
            <w:pPr>
              <w:ind w:left="0" w:firstLine="0"/>
              <w:jc w:val="both"/>
              <w:rPr>
                <w:sz w:val="22"/>
                <w:szCs w:val="22"/>
              </w:rPr>
            </w:pPr>
            <w:r w:rsidRPr="00BA5D2D">
              <w:rPr>
                <w:sz w:val="22"/>
                <w:szCs w:val="22"/>
              </w:rPr>
              <w:t>A szolgáltatásról szóló tájékoztatás helyi módja</w:t>
            </w:r>
          </w:p>
        </w:tc>
        <w:tc>
          <w:tcPr>
            <w:tcW w:w="720" w:type="dxa"/>
            <w:vAlign w:val="center"/>
          </w:tcPr>
          <w:p w:rsidR="00D508DF" w:rsidRPr="00BA5D2D" w:rsidRDefault="00D508DF" w:rsidP="001954F2">
            <w:pPr>
              <w:ind w:left="0" w:firstLine="0"/>
              <w:jc w:val="center"/>
              <w:rPr>
                <w:b/>
                <w:sz w:val="22"/>
                <w:szCs w:val="22"/>
              </w:rPr>
            </w:pPr>
          </w:p>
        </w:tc>
        <w:tc>
          <w:tcPr>
            <w:tcW w:w="720" w:type="dxa"/>
            <w:vAlign w:val="center"/>
          </w:tcPr>
          <w:p w:rsidR="00D508DF" w:rsidRPr="00BA5D2D" w:rsidRDefault="00D508DF" w:rsidP="001954F2">
            <w:pPr>
              <w:ind w:left="0" w:firstLine="0"/>
              <w:jc w:val="center"/>
              <w:rPr>
                <w:b/>
                <w:sz w:val="22"/>
                <w:szCs w:val="22"/>
              </w:rPr>
            </w:pPr>
          </w:p>
        </w:tc>
      </w:tr>
      <w:tr w:rsidR="00D508DF" w:rsidRPr="00BA5D2D">
        <w:trPr>
          <w:jc w:val="center"/>
        </w:trPr>
        <w:tc>
          <w:tcPr>
            <w:tcW w:w="7380" w:type="dxa"/>
          </w:tcPr>
          <w:p w:rsidR="00D508DF" w:rsidRPr="00BA5D2D" w:rsidRDefault="00D508DF" w:rsidP="001954F2">
            <w:pPr>
              <w:ind w:left="0" w:firstLine="0"/>
              <w:jc w:val="both"/>
              <w:rPr>
                <w:sz w:val="22"/>
                <w:szCs w:val="22"/>
              </w:rPr>
            </w:pPr>
            <w:r w:rsidRPr="00BA5D2D">
              <w:rPr>
                <w:sz w:val="22"/>
                <w:szCs w:val="22"/>
              </w:rPr>
              <w:t>Az ellátottak és a személyes gondoskodást végző személyek jogainak védelmével kapcsolatos szabályok</w:t>
            </w:r>
          </w:p>
        </w:tc>
        <w:tc>
          <w:tcPr>
            <w:tcW w:w="720" w:type="dxa"/>
            <w:vAlign w:val="center"/>
          </w:tcPr>
          <w:p w:rsidR="00D508DF" w:rsidRPr="00BA5D2D" w:rsidRDefault="00D508DF" w:rsidP="001954F2">
            <w:pPr>
              <w:ind w:left="0" w:firstLine="0"/>
              <w:jc w:val="center"/>
              <w:rPr>
                <w:b/>
                <w:sz w:val="22"/>
                <w:szCs w:val="22"/>
              </w:rPr>
            </w:pPr>
          </w:p>
        </w:tc>
        <w:tc>
          <w:tcPr>
            <w:tcW w:w="720" w:type="dxa"/>
            <w:vAlign w:val="center"/>
          </w:tcPr>
          <w:p w:rsidR="00D508DF" w:rsidRPr="00BA5D2D" w:rsidRDefault="00D508DF" w:rsidP="001954F2">
            <w:pPr>
              <w:ind w:left="0" w:firstLine="0"/>
              <w:jc w:val="center"/>
              <w:rPr>
                <w:b/>
                <w:sz w:val="22"/>
                <w:szCs w:val="22"/>
              </w:rPr>
            </w:pPr>
          </w:p>
        </w:tc>
      </w:tr>
      <w:tr w:rsidR="00D508DF" w:rsidRPr="00BA5D2D">
        <w:trPr>
          <w:jc w:val="center"/>
        </w:trPr>
        <w:tc>
          <w:tcPr>
            <w:tcW w:w="7380" w:type="dxa"/>
          </w:tcPr>
          <w:p w:rsidR="00D508DF" w:rsidRPr="00BA5D2D" w:rsidRDefault="00D508DF" w:rsidP="001954F2">
            <w:pPr>
              <w:ind w:left="0" w:firstLine="0"/>
              <w:jc w:val="both"/>
              <w:rPr>
                <w:sz w:val="22"/>
                <w:szCs w:val="22"/>
              </w:rPr>
            </w:pPr>
            <w:r w:rsidRPr="00BA5D2D">
              <w:rPr>
                <w:b/>
                <w:sz w:val="22"/>
                <w:szCs w:val="22"/>
              </w:rPr>
              <w:t>Mellékletek rendelkezésre állnak-e?</w:t>
            </w:r>
          </w:p>
        </w:tc>
        <w:tc>
          <w:tcPr>
            <w:tcW w:w="720" w:type="dxa"/>
            <w:vAlign w:val="center"/>
          </w:tcPr>
          <w:p w:rsidR="00D508DF" w:rsidRPr="00BA5D2D" w:rsidRDefault="00B60432" w:rsidP="001954F2">
            <w:pPr>
              <w:ind w:left="0" w:firstLine="0"/>
              <w:jc w:val="center"/>
              <w:rPr>
                <w:b/>
                <w:sz w:val="22"/>
                <w:szCs w:val="22"/>
              </w:rPr>
            </w:pPr>
            <w:r w:rsidRPr="00BA5D2D">
              <w:rPr>
                <w:b/>
                <w:sz w:val="22"/>
                <w:szCs w:val="22"/>
              </w:rPr>
              <w:t>Igen</w:t>
            </w:r>
          </w:p>
        </w:tc>
        <w:tc>
          <w:tcPr>
            <w:tcW w:w="720" w:type="dxa"/>
            <w:vAlign w:val="center"/>
          </w:tcPr>
          <w:p w:rsidR="00D508DF" w:rsidRPr="00BA5D2D" w:rsidRDefault="00B60432" w:rsidP="001954F2">
            <w:pPr>
              <w:ind w:left="0" w:firstLine="0"/>
              <w:jc w:val="center"/>
              <w:rPr>
                <w:b/>
                <w:sz w:val="22"/>
                <w:szCs w:val="22"/>
              </w:rPr>
            </w:pPr>
            <w:r w:rsidRPr="00BA5D2D">
              <w:rPr>
                <w:b/>
                <w:sz w:val="22"/>
                <w:szCs w:val="22"/>
              </w:rPr>
              <w:t>Nem</w:t>
            </w:r>
          </w:p>
        </w:tc>
      </w:tr>
      <w:tr w:rsidR="00D508DF" w:rsidRPr="00BA5D2D">
        <w:trPr>
          <w:jc w:val="center"/>
        </w:trPr>
        <w:tc>
          <w:tcPr>
            <w:tcW w:w="7380" w:type="dxa"/>
          </w:tcPr>
          <w:p w:rsidR="00D508DF" w:rsidRPr="00BA5D2D" w:rsidRDefault="00D508DF" w:rsidP="001954F2">
            <w:pPr>
              <w:ind w:left="0" w:firstLine="0"/>
              <w:jc w:val="both"/>
              <w:rPr>
                <w:sz w:val="22"/>
                <w:szCs w:val="22"/>
              </w:rPr>
            </w:pPr>
            <w:r w:rsidRPr="00BA5D2D">
              <w:rPr>
                <w:sz w:val="22"/>
                <w:szCs w:val="22"/>
              </w:rPr>
              <w:t>Az Szt. 94/C. §-ának (1) bekezdése szerinti megállapodások tervezetét, az Szt. 94/C. § (2) bekezdése szerinti kivételekkel.</w:t>
            </w:r>
          </w:p>
        </w:tc>
        <w:tc>
          <w:tcPr>
            <w:tcW w:w="720" w:type="dxa"/>
            <w:vAlign w:val="center"/>
          </w:tcPr>
          <w:p w:rsidR="00D508DF" w:rsidRPr="00BA5D2D" w:rsidRDefault="00D508DF" w:rsidP="001954F2">
            <w:pPr>
              <w:ind w:left="0" w:firstLine="0"/>
              <w:jc w:val="center"/>
              <w:rPr>
                <w:b/>
                <w:sz w:val="22"/>
                <w:szCs w:val="22"/>
              </w:rPr>
            </w:pPr>
          </w:p>
        </w:tc>
        <w:tc>
          <w:tcPr>
            <w:tcW w:w="720" w:type="dxa"/>
            <w:vAlign w:val="center"/>
          </w:tcPr>
          <w:p w:rsidR="00D508DF" w:rsidRPr="00BA5D2D" w:rsidRDefault="00D508DF" w:rsidP="001954F2">
            <w:pPr>
              <w:ind w:left="0" w:firstLine="0"/>
              <w:jc w:val="center"/>
              <w:rPr>
                <w:b/>
                <w:sz w:val="22"/>
                <w:szCs w:val="22"/>
              </w:rPr>
            </w:pPr>
          </w:p>
        </w:tc>
      </w:tr>
      <w:tr w:rsidR="00D508DF" w:rsidRPr="00BA5D2D">
        <w:trPr>
          <w:jc w:val="center"/>
        </w:trPr>
        <w:tc>
          <w:tcPr>
            <w:tcW w:w="7380" w:type="dxa"/>
          </w:tcPr>
          <w:p w:rsidR="00D508DF" w:rsidRPr="00BA5D2D" w:rsidRDefault="000C7C77" w:rsidP="001954F2">
            <w:pPr>
              <w:ind w:left="0" w:firstLine="0"/>
              <w:jc w:val="both"/>
              <w:rPr>
                <w:sz w:val="22"/>
                <w:szCs w:val="22"/>
              </w:rPr>
            </w:pPr>
            <w:r w:rsidRPr="00BA5D2D">
              <w:rPr>
                <w:sz w:val="22"/>
                <w:szCs w:val="22"/>
              </w:rPr>
              <w:t>S</w:t>
            </w:r>
            <w:r w:rsidR="00D508DF" w:rsidRPr="00BA5D2D">
              <w:rPr>
                <w:sz w:val="22"/>
                <w:szCs w:val="22"/>
              </w:rPr>
              <w:t>zakosított ellátást nyújtó szociális intézmény esetében a házirend tervezetét, már működő intézmény esetén a házirendet</w:t>
            </w:r>
          </w:p>
        </w:tc>
        <w:tc>
          <w:tcPr>
            <w:tcW w:w="720" w:type="dxa"/>
            <w:vAlign w:val="center"/>
          </w:tcPr>
          <w:p w:rsidR="00D508DF" w:rsidRPr="00BA5D2D" w:rsidRDefault="00D508DF" w:rsidP="001954F2">
            <w:pPr>
              <w:ind w:left="0" w:firstLine="0"/>
              <w:jc w:val="center"/>
              <w:rPr>
                <w:b/>
                <w:sz w:val="22"/>
                <w:szCs w:val="22"/>
              </w:rPr>
            </w:pPr>
          </w:p>
        </w:tc>
        <w:tc>
          <w:tcPr>
            <w:tcW w:w="720" w:type="dxa"/>
            <w:vAlign w:val="center"/>
          </w:tcPr>
          <w:p w:rsidR="00D508DF" w:rsidRPr="00BA5D2D" w:rsidRDefault="00D508DF" w:rsidP="001954F2">
            <w:pPr>
              <w:ind w:left="0" w:firstLine="0"/>
              <w:jc w:val="center"/>
              <w:rPr>
                <w:b/>
                <w:sz w:val="22"/>
                <w:szCs w:val="22"/>
              </w:rPr>
            </w:pPr>
          </w:p>
        </w:tc>
      </w:tr>
      <w:tr w:rsidR="00D508DF" w:rsidRPr="00BA5D2D">
        <w:trPr>
          <w:jc w:val="center"/>
        </w:trPr>
        <w:tc>
          <w:tcPr>
            <w:tcW w:w="7380" w:type="dxa"/>
          </w:tcPr>
          <w:p w:rsidR="00D508DF" w:rsidRPr="00BA5D2D" w:rsidRDefault="000C7C77" w:rsidP="001954F2">
            <w:pPr>
              <w:pStyle w:val="NormlWeb"/>
              <w:spacing w:before="0" w:beforeAutospacing="0" w:after="0" w:afterAutospacing="0"/>
              <w:ind w:left="0" w:firstLine="0"/>
              <w:jc w:val="both"/>
              <w:rPr>
                <w:color w:val="auto"/>
                <w:sz w:val="22"/>
                <w:szCs w:val="22"/>
              </w:rPr>
            </w:pPr>
            <w:r w:rsidRPr="00BA5D2D">
              <w:rPr>
                <w:color w:val="auto"/>
                <w:sz w:val="22"/>
                <w:szCs w:val="22"/>
              </w:rPr>
              <w:t>A</w:t>
            </w:r>
            <w:r w:rsidR="00D508DF" w:rsidRPr="00BA5D2D">
              <w:rPr>
                <w:color w:val="auto"/>
                <w:sz w:val="22"/>
                <w:szCs w:val="22"/>
              </w:rPr>
              <w:t xml:space="preserve"> szervezeti és működési szabályzatot, illetve annak tervezetét</w:t>
            </w:r>
          </w:p>
        </w:tc>
        <w:tc>
          <w:tcPr>
            <w:tcW w:w="720" w:type="dxa"/>
            <w:vAlign w:val="center"/>
          </w:tcPr>
          <w:p w:rsidR="00D508DF" w:rsidRPr="00BA5D2D" w:rsidRDefault="00D508DF" w:rsidP="001954F2">
            <w:pPr>
              <w:ind w:left="0" w:firstLine="0"/>
              <w:jc w:val="center"/>
              <w:rPr>
                <w:b/>
                <w:sz w:val="22"/>
                <w:szCs w:val="22"/>
              </w:rPr>
            </w:pPr>
          </w:p>
        </w:tc>
        <w:tc>
          <w:tcPr>
            <w:tcW w:w="720" w:type="dxa"/>
            <w:vAlign w:val="center"/>
          </w:tcPr>
          <w:p w:rsidR="00D508DF" w:rsidRPr="00BA5D2D" w:rsidRDefault="00D508DF" w:rsidP="001954F2">
            <w:pPr>
              <w:ind w:left="0" w:firstLine="0"/>
              <w:jc w:val="center"/>
              <w:rPr>
                <w:b/>
                <w:sz w:val="22"/>
                <w:szCs w:val="22"/>
              </w:rPr>
            </w:pPr>
          </w:p>
        </w:tc>
      </w:tr>
    </w:tbl>
    <w:p w:rsidR="001A7675" w:rsidRPr="00BA5D2D" w:rsidRDefault="001A7675" w:rsidP="00496BB4">
      <w:pPr>
        <w:widowControl w:val="0"/>
        <w:autoSpaceDE w:val="0"/>
        <w:autoSpaceDN w:val="0"/>
        <w:adjustRightInd w:val="0"/>
        <w:spacing w:line="360" w:lineRule="auto"/>
        <w:ind w:left="0" w:firstLine="0"/>
        <w:jc w:val="both"/>
        <w:rPr>
          <w:b/>
        </w:rPr>
      </w:pPr>
    </w:p>
    <w:p w:rsidR="00D508DF" w:rsidRPr="00BA5D2D" w:rsidRDefault="00D508DF" w:rsidP="00D175CF">
      <w:pPr>
        <w:widowControl w:val="0"/>
        <w:autoSpaceDE w:val="0"/>
        <w:autoSpaceDN w:val="0"/>
        <w:adjustRightInd w:val="0"/>
        <w:spacing w:line="360" w:lineRule="auto"/>
        <w:ind w:left="0" w:firstLine="0"/>
        <w:jc w:val="both"/>
        <w:rPr>
          <w:i/>
        </w:rPr>
      </w:pPr>
      <w:r w:rsidRPr="00BA5D2D">
        <w:rPr>
          <w:b/>
        </w:rPr>
        <w:t>SZERVEZETI ÉS MŰKÖDÉSI SZABÁLYZAT</w:t>
      </w:r>
      <w:r w:rsidRPr="00BA5D2D">
        <w:t xml:space="preserve"> (SZMSZ) </w:t>
      </w:r>
    </w:p>
    <w:p w:rsidR="00F163A1" w:rsidRPr="00BA5D2D" w:rsidRDefault="00883768" w:rsidP="00D238BE">
      <w:pPr>
        <w:spacing w:line="360" w:lineRule="auto"/>
      </w:pPr>
      <w:r w:rsidRPr="00BA5D2D">
        <w:t xml:space="preserve">Rendelkezik-e vele a </w:t>
      </w:r>
      <w:r w:rsidR="00AB0CA6" w:rsidRPr="00BA5D2D">
        <w:t>fenntartó</w:t>
      </w:r>
      <w:r w:rsidR="00F163A1" w:rsidRPr="00BA5D2D">
        <w:t xml:space="preserve">? </w:t>
      </w:r>
      <w:r w:rsidR="00F163A1" w:rsidRPr="00BA5D2D">
        <w:tab/>
      </w:r>
      <w:r w:rsidR="00F163A1" w:rsidRPr="00BA5D2D">
        <w:tab/>
      </w:r>
      <w:r w:rsidR="00F163A1" w:rsidRPr="00BA5D2D">
        <w:tab/>
      </w:r>
      <w:r w:rsidR="00F163A1" w:rsidRPr="00BA5D2D">
        <w:tab/>
      </w:r>
      <w:r w:rsidR="00F163A1" w:rsidRPr="00BA5D2D">
        <w:tab/>
      </w:r>
      <w:r w:rsidR="00F163A1" w:rsidRPr="00BA5D2D">
        <w:tab/>
      </w:r>
      <w:r w:rsidR="00F163A1" w:rsidRPr="00BA5D2D">
        <w:tab/>
      </w:r>
      <w:r w:rsidR="00B60432" w:rsidRPr="00BA5D2D">
        <w:t>Igen</w:t>
      </w:r>
      <w:r w:rsidR="00F163A1" w:rsidRPr="00BA5D2D">
        <w:t xml:space="preserve"> </w:t>
      </w:r>
      <w:r w:rsidR="00D238BE" w:rsidRPr="00BA5D2D">
        <w:t>-</w:t>
      </w:r>
      <w:r w:rsidR="00F163A1" w:rsidRPr="00BA5D2D">
        <w:t xml:space="preserve"> </w:t>
      </w:r>
      <w:r w:rsidR="00B60432" w:rsidRPr="00BA5D2D">
        <w:t>Nem</w:t>
      </w:r>
      <w:r w:rsidR="00F163A1" w:rsidRPr="00BA5D2D">
        <w:t xml:space="preserve"> </w:t>
      </w:r>
    </w:p>
    <w:p w:rsidR="00F163A1" w:rsidRPr="00BA5D2D" w:rsidRDefault="00F163A1" w:rsidP="001E4294">
      <w:pPr>
        <w:spacing w:line="276" w:lineRule="auto"/>
      </w:pPr>
      <w:r w:rsidRPr="00BA5D2D">
        <w:t>Jóváhagyásának időpontja, dokumentum megnevezése, száma: ………………………………</w:t>
      </w:r>
    </w:p>
    <w:p w:rsidR="00D238BE" w:rsidRPr="00BA5D2D" w:rsidRDefault="00F163A1" w:rsidP="00F163A1">
      <w:pPr>
        <w:ind w:left="0" w:firstLine="0"/>
        <w:jc w:val="both"/>
        <w:rPr>
          <w:i/>
          <w:sz w:val="20"/>
          <w:szCs w:val="20"/>
        </w:rPr>
      </w:pPr>
      <w:r w:rsidRPr="00BA5D2D">
        <w:rPr>
          <w:b/>
          <w:i/>
          <w:sz w:val="20"/>
          <w:szCs w:val="20"/>
        </w:rPr>
        <w:t>(Megjegyzés:</w:t>
      </w:r>
      <w:r w:rsidRPr="00BA5D2D">
        <w:rPr>
          <w:i/>
          <w:sz w:val="20"/>
          <w:szCs w:val="20"/>
        </w:rPr>
        <w:t xml:space="preserve"> </w:t>
      </w:r>
      <w:r w:rsidRPr="00BA5D2D">
        <w:rPr>
          <w:b/>
          <w:i/>
          <w:sz w:val="20"/>
          <w:szCs w:val="20"/>
        </w:rPr>
        <w:t>Szt. 92/B. §</w:t>
      </w:r>
      <w:r w:rsidRPr="00BA5D2D">
        <w:rPr>
          <w:i/>
          <w:sz w:val="20"/>
          <w:szCs w:val="20"/>
        </w:rPr>
        <w:t xml:space="preserve"> (1) bekezdés c) pontja szerint az állami </w:t>
      </w:r>
      <w:r w:rsidR="00AB0CA6" w:rsidRPr="00BA5D2D">
        <w:rPr>
          <w:i/>
          <w:sz w:val="20"/>
          <w:szCs w:val="20"/>
        </w:rPr>
        <w:t>fenntartó</w:t>
      </w:r>
      <w:r w:rsidRPr="00BA5D2D">
        <w:rPr>
          <w:i/>
          <w:sz w:val="20"/>
          <w:szCs w:val="20"/>
        </w:rPr>
        <w:t xml:space="preserve"> jóváhagyja az intézmény szervezeti és működési szabályzatát. </w:t>
      </w:r>
    </w:p>
    <w:p w:rsidR="00F163A1" w:rsidRPr="00BA5D2D" w:rsidRDefault="00F163A1" w:rsidP="00F163A1">
      <w:pPr>
        <w:ind w:left="0" w:firstLine="0"/>
        <w:jc w:val="both"/>
        <w:rPr>
          <w:b/>
          <w:i/>
          <w:sz w:val="20"/>
          <w:szCs w:val="20"/>
        </w:rPr>
      </w:pPr>
      <w:r w:rsidRPr="00BA5D2D">
        <w:rPr>
          <w:b/>
          <w:i/>
          <w:sz w:val="20"/>
          <w:szCs w:val="20"/>
        </w:rPr>
        <w:t>Szt. 92/C. §</w:t>
      </w:r>
      <w:r w:rsidRPr="00BA5D2D">
        <w:rPr>
          <w:i/>
          <w:sz w:val="20"/>
          <w:szCs w:val="20"/>
        </w:rPr>
        <w:t xml:space="preserve"> (1) bekezdés a) a személyes gondoskodást nyújtó szociális intézmény egyházi, illetve </w:t>
      </w:r>
      <w:r w:rsidR="00D238BE" w:rsidRPr="00BA5D2D">
        <w:rPr>
          <w:i/>
          <w:sz w:val="20"/>
          <w:szCs w:val="20"/>
        </w:rPr>
        <w:t>n</w:t>
      </w:r>
      <w:r w:rsidR="00B60432" w:rsidRPr="00BA5D2D">
        <w:rPr>
          <w:i/>
          <w:sz w:val="20"/>
          <w:szCs w:val="20"/>
        </w:rPr>
        <w:t>em</w:t>
      </w:r>
      <w:r w:rsidRPr="00BA5D2D">
        <w:rPr>
          <w:i/>
          <w:sz w:val="20"/>
          <w:szCs w:val="20"/>
        </w:rPr>
        <w:t xml:space="preserve"> állami </w:t>
      </w:r>
      <w:r w:rsidR="00AB0CA6" w:rsidRPr="00BA5D2D">
        <w:rPr>
          <w:i/>
          <w:sz w:val="20"/>
          <w:szCs w:val="20"/>
        </w:rPr>
        <w:t>fenntartó</w:t>
      </w:r>
      <w:r w:rsidRPr="00BA5D2D">
        <w:rPr>
          <w:i/>
          <w:sz w:val="20"/>
          <w:szCs w:val="20"/>
        </w:rPr>
        <w:t>ja gondoskodik az intézmény szervezeti és működési szabályzatának elkészítéséről.</w:t>
      </w:r>
    </w:p>
    <w:p w:rsidR="00F163A1" w:rsidRPr="00BA5D2D" w:rsidRDefault="005D3252" w:rsidP="00F163A1">
      <w:pPr>
        <w:ind w:left="0" w:firstLine="0"/>
        <w:jc w:val="both"/>
        <w:rPr>
          <w:i/>
          <w:sz w:val="20"/>
          <w:szCs w:val="20"/>
        </w:rPr>
      </w:pPr>
      <w:r w:rsidRPr="00BA5D2D">
        <w:rPr>
          <w:b/>
          <w:i/>
          <w:sz w:val="20"/>
          <w:szCs w:val="20"/>
        </w:rPr>
        <w:t xml:space="preserve">Szakmai rendelet </w:t>
      </w:r>
      <w:r w:rsidR="00F163A1" w:rsidRPr="00BA5D2D">
        <w:rPr>
          <w:b/>
          <w:i/>
          <w:sz w:val="20"/>
          <w:szCs w:val="20"/>
        </w:rPr>
        <w:t>5. §</w:t>
      </w:r>
      <w:r w:rsidR="00F163A1" w:rsidRPr="00BA5D2D">
        <w:rPr>
          <w:i/>
          <w:sz w:val="20"/>
          <w:szCs w:val="20"/>
        </w:rPr>
        <w:t xml:space="preserve"> (1) bek</w:t>
      </w:r>
      <w:r w:rsidR="00D238BE" w:rsidRPr="00BA5D2D">
        <w:rPr>
          <w:i/>
          <w:sz w:val="20"/>
          <w:szCs w:val="20"/>
        </w:rPr>
        <w:t>ezdés</w:t>
      </w:r>
      <w:r w:rsidR="00F163A1" w:rsidRPr="00BA5D2D">
        <w:rPr>
          <w:i/>
          <w:sz w:val="20"/>
          <w:szCs w:val="20"/>
        </w:rPr>
        <w:t xml:space="preserve"> c) pont alapján</w:t>
      </w:r>
      <w:r w:rsidR="00F163A1" w:rsidRPr="00BA5D2D">
        <w:rPr>
          <w:sz w:val="20"/>
          <w:szCs w:val="20"/>
        </w:rPr>
        <w:t xml:space="preserve"> </w:t>
      </w:r>
      <w:r w:rsidR="00F163A1" w:rsidRPr="00BA5D2D">
        <w:rPr>
          <w:i/>
          <w:iCs/>
          <w:sz w:val="20"/>
          <w:szCs w:val="20"/>
        </w:rPr>
        <w:t xml:space="preserve">az egyszemélyes szolgálatot kivéve rendelkeznie kell </w:t>
      </w:r>
      <w:r w:rsidR="00F163A1" w:rsidRPr="00BA5D2D">
        <w:rPr>
          <w:i/>
          <w:sz w:val="20"/>
          <w:szCs w:val="20"/>
        </w:rPr>
        <w:t>szervezeti és működési szabályzattal.</w:t>
      </w:r>
    </w:p>
    <w:p w:rsidR="00D238BE" w:rsidRPr="00BA5D2D" w:rsidRDefault="005D3252" w:rsidP="00D238BE">
      <w:pPr>
        <w:jc w:val="both"/>
        <w:rPr>
          <w:i/>
          <w:iCs/>
          <w:sz w:val="20"/>
          <w:szCs w:val="20"/>
        </w:rPr>
      </w:pPr>
      <w:r w:rsidRPr="00BA5D2D">
        <w:rPr>
          <w:b/>
          <w:bCs/>
          <w:i/>
          <w:iCs/>
          <w:sz w:val="20"/>
          <w:szCs w:val="20"/>
        </w:rPr>
        <w:t xml:space="preserve">Szakmai rendelet </w:t>
      </w:r>
      <w:r w:rsidR="00F163A1" w:rsidRPr="00BA5D2D">
        <w:rPr>
          <w:b/>
          <w:bCs/>
          <w:i/>
          <w:iCs/>
          <w:sz w:val="20"/>
          <w:szCs w:val="20"/>
        </w:rPr>
        <w:t>5/B.</w:t>
      </w:r>
      <w:r w:rsidR="00D238BE" w:rsidRPr="00BA5D2D">
        <w:rPr>
          <w:b/>
          <w:bCs/>
          <w:i/>
          <w:iCs/>
          <w:sz w:val="20"/>
          <w:szCs w:val="20"/>
        </w:rPr>
        <w:t xml:space="preserve"> </w:t>
      </w:r>
      <w:r w:rsidR="00D238BE" w:rsidRPr="00BA5D2D">
        <w:rPr>
          <w:b/>
          <w:bCs/>
          <w:i/>
          <w:sz w:val="20"/>
          <w:szCs w:val="20"/>
        </w:rPr>
        <w:t>5/B. §</w:t>
      </w:r>
      <w:r w:rsidR="00D238BE" w:rsidRPr="00BA5D2D">
        <w:rPr>
          <w:i/>
          <w:sz w:val="20"/>
          <w:szCs w:val="20"/>
        </w:rPr>
        <w:t xml:space="preserve"> A szervezeti és működési szabályzat </w:t>
      </w:r>
      <w:r w:rsidR="00D238BE" w:rsidRPr="00BA5D2D">
        <w:rPr>
          <w:b/>
          <w:i/>
          <w:sz w:val="20"/>
          <w:szCs w:val="20"/>
        </w:rPr>
        <w:t>egyházi és nem állami fenntartók</w:t>
      </w:r>
      <w:r w:rsidR="00D238BE" w:rsidRPr="00BA5D2D">
        <w:rPr>
          <w:i/>
          <w:sz w:val="20"/>
          <w:szCs w:val="20"/>
        </w:rPr>
        <w:t xml:space="preserve"> esetében tartalmazza</w:t>
      </w:r>
    </w:p>
    <w:p w:rsidR="00D238BE" w:rsidRPr="00BA5D2D" w:rsidRDefault="00D238BE" w:rsidP="00D238BE">
      <w:pPr>
        <w:jc w:val="both"/>
        <w:rPr>
          <w:i/>
          <w:sz w:val="20"/>
          <w:szCs w:val="20"/>
        </w:rPr>
      </w:pPr>
      <w:r w:rsidRPr="00BA5D2D">
        <w:rPr>
          <w:i/>
          <w:iCs/>
          <w:sz w:val="20"/>
          <w:szCs w:val="20"/>
        </w:rPr>
        <w:t>a)</w:t>
      </w:r>
      <w:r w:rsidRPr="00BA5D2D">
        <w:rPr>
          <w:i/>
          <w:sz w:val="20"/>
          <w:szCs w:val="20"/>
        </w:rPr>
        <w:t xml:space="preserve"> az intézmény szervezeti felépítésének leírását,</w:t>
      </w:r>
    </w:p>
    <w:p w:rsidR="00D238BE" w:rsidRPr="00BA5D2D" w:rsidRDefault="00D238BE" w:rsidP="00D238BE">
      <w:pPr>
        <w:jc w:val="both"/>
        <w:rPr>
          <w:i/>
          <w:sz w:val="20"/>
          <w:szCs w:val="20"/>
        </w:rPr>
      </w:pPr>
      <w:r w:rsidRPr="00BA5D2D">
        <w:rPr>
          <w:i/>
          <w:iCs/>
          <w:sz w:val="20"/>
          <w:szCs w:val="20"/>
        </w:rPr>
        <w:t>b)</w:t>
      </w:r>
      <w:r w:rsidRPr="00BA5D2D">
        <w:rPr>
          <w:i/>
          <w:sz w:val="20"/>
          <w:szCs w:val="20"/>
        </w:rPr>
        <w:t xml:space="preserve"> a szervezeti ábrát,</w:t>
      </w:r>
    </w:p>
    <w:p w:rsidR="00D238BE" w:rsidRPr="00BA5D2D" w:rsidRDefault="00D238BE" w:rsidP="00D238BE">
      <w:pPr>
        <w:jc w:val="both"/>
        <w:rPr>
          <w:i/>
          <w:sz w:val="20"/>
          <w:szCs w:val="20"/>
        </w:rPr>
      </w:pPr>
      <w:r w:rsidRPr="00BA5D2D">
        <w:rPr>
          <w:i/>
          <w:iCs/>
          <w:sz w:val="20"/>
          <w:szCs w:val="20"/>
        </w:rPr>
        <w:t>c)</w:t>
      </w:r>
      <w:r w:rsidRPr="00BA5D2D">
        <w:rPr>
          <w:i/>
          <w:sz w:val="20"/>
          <w:szCs w:val="20"/>
        </w:rPr>
        <w:t xml:space="preserve"> több személyes gondoskodási forma egy szervezeti keretben történő megszervezése esetén a szervezeti formát,</w:t>
      </w:r>
    </w:p>
    <w:p w:rsidR="00D238BE" w:rsidRPr="00BA5D2D" w:rsidRDefault="00D238BE" w:rsidP="00D238BE">
      <w:pPr>
        <w:jc w:val="both"/>
        <w:rPr>
          <w:i/>
          <w:sz w:val="20"/>
          <w:szCs w:val="20"/>
        </w:rPr>
      </w:pPr>
      <w:r w:rsidRPr="00BA5D2D">
        <w:rPr>
          <w:i/>
          <w:iCs/>
          <w:sz w:val="20"/>
          <w:szCs w:val="20"/>
        </w:rPr>
        <w:t>d)</w:t>
      </w:r>
      <w:r w:rsidRPr="00BA5D2D">
        <w:rPr>
          <w:i/>
          <w:sz w:val="20"/>
          <w:szCs w:val="20"/>
        </w:rPr>
        <w:t xml:space="preserve"> a belső szervezeti tagozódást, a szervezeti egységek megnevezését és feladatkörét,</w:t>
      </w:r>
    </w:p>
    <w:p w:rsidR="00D238BE" w:rsidRPr="00BA5D2D" w:rsidRDefault="00D238BE" w:rsidP="00D238BE">
      <w:pPr>
        <w:jc w:val="both"/>
        <w:rPr>
          <w:i/>
          <w:sz w:val="20"/>
          <w:szCs w:val="20"/>
        </w:rPr>
      </w:pPr>
      <w:r w:rsidRPr="00BA5D2D">
        <w:rPr>
          <w:i/>
          <w:iCs/>
          <w:sz w:val="20"/>
          <w:szCs w:val="20"/>
        </w:rPr>
        <w:t>e)</w:t>
      </w:r>
      <w:r w:rsidRPr="00BA5D2D">
        <w:rPr>
          <w:i/>
          <w:sz w:val="20"/>
          <w:szCs w:val="20"/>
        </w:rPr>
        <w:t xml:space="preserve"> a szervezeti egységek szakmai együttműködésének, az esetleges helyettesítéseknek a rendjét,</w:t>
      </w:r>
    </w:p>
    <w:p w:rsidR="00D238BE" w:rsidRPr="00BA5D2D" w:rsidRDefault="00D238BE" w:rsidP="00D238BE">
      <w:pPr>
        <w:jc w:val="both"/>
        <w:rPr>
          <w:i/>
          <w:sz w:val="20"/>
          <w:szCs w:val="20"/>
        </w:rPr>
      </w:pPr>
      <w:r w:rsidRPr="00BA5D2D">
        <w:rPr>
          <w:i/>
          <w:iCs/>
          <w:sz w:val="20"/>
          <w:szCs w:val="20"/>
        </w:rPr>
        <w:t>f)</w:t>
      </w:r>
      <w:r w:rsidRPr="00BA5D2D">
        <w:rPr>
          <w:i/>
          <w:sz w:val="20"/>
          <w:szCs w:val="20"/>
        </w:rPr>
        <w:t xml:space="preserve"> az intézmény irányítási és működési rendjével kapcsolatos kérdéseket, ideértve a munkáltatói jogok gyakorlásának rendjét, </w:t>
      </w:r>
    </w:p>
    <w:p w:rsidR="00D238BE" w:rsidRPr="00BA5D2D" w:rsidRDefault="00D238BE" w:rsidP="00D238BE">
      <w:pPr>
        <w:jc w:val="both"/>
        <w:rPr>
          <w:i/>
          <w:sz w:val="20"/>
          <w:szCs w:val="20"/>
        </w:rPr>
      </w:pPr>
      <w:r w:rsidRPr="00BA5D2D">
        <w:rPr>
          <w:i/>
          <w:iCs/>
          <w:sz w:val="20"/>
          <w:szCs w:val="20"/>
        </w:rPr>
        <w:t>g).)</w:t>
      </w:r>
    </w:p>
    <w:p w:rsidR="001E4294" w:rsidRPr="00BA5D2D" w:rsidRDefault="001E4294" w:rsidP="00F163A1">
      <w:pPr>
        <w:pStyle w:val="NormlWeb"/>
        <w:spacing w:before="0" w:beforeAutospacing="0" w:after="0" w:afterAutospacing="0"/>
        <w:jc w:val="both"/>
        <w:rPr>
          <w:b/>
          <w:bCs/>
          <w:i/>
          <w:iCs/>
          <w:color w:val="auto"/>
          <w:sz w:val="20"/>
          <w:szCs w:val="20"/>
        </w:rPr>
      </w:pPr>
    </w:p>
    <w:tbl>
      <w:tblPr>
        <w:tblW w:w="9025"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25"/>
        <w:gridCol w:w="900"/>
        <w:gridCol w:w="900"/>
      </w:tblGrid>
      <w:tr w:rsidR="00F163A1" w:rsidRPr="00BA5D2D" w:rsidTr="00AB0CA6">
        <w:trPr>
          <w:jc w:val="center"/>
        </w:trPr>
        <w:tc>
          <w:tcPr>
            <w:tcW w:w="7225" w:type="dxa"/>
          </w:tcPr>
          <w:p w:rsidR="00F163A1" w:rsidRPr="00BA5D2D" w:rsidRDefault="00F163A1" w:rsidP="00D238BE">
            <w:pPr>
              <w:ind w:left="0" w:firstLine="0"/>
              <w:rPr>
                <w:b/>
                <w:sz w:val="22"/>
                <w:szCs w:val="22"/>
              </w:rPr>
            </w:pPr>
            <w:r w:rsidRPr="00BA5D2D">
              <w:rPr>
                <w:b/>
                <w:sz w:val="22"/>
                <w:szCs w:val="22"/>
              </w:rPr>
              <w:t xml:space="preserve">Az SZMSZ </w:t>
            </w:r>
            <w:r w:rsidR="00D238BE" w:rsidRPr="00BA5D2D">
              <w:rPr>
                <w:b/>
                <w:sz w:val="22"/>
                <w:szCs w:val="22"/>
              </w:rPr>
              <w:t xml:space="preserve">egyházi és nem állami fenntartók esetén </w:t>
            </w:r>
            <w:r w:rsidRPr="00BA5D2D">
              <w:rPr>
                <w:b/>
                <w:sz w:val="22"/>
                <w:szCs w:val="22"/>
              </w:rPr>
              <w:t>tartalmazza-e az alábbi kötelező elemeket:</w:t>
            </w:r>
          </w:p>
        </w:tc>
        <w:tc>
          <w:tcPr>
            <w:tcW w:w="900" w:type="dxa"/>
            <w:vAlign w:val="center"/>
          </w:tcPr>
          <w:p w:rsidR="00F163A1" w:rsidRPr="00BA5D2D" w:rsidRDefault="00B60432" w:rsidP="00360F3C">
            <w:pPr>
              <w:jc w:val="center"/>
              <w:rPr>
                <w:b/>
                <w:sz w:val="22"/>
                <w:szCs w:val="22"/>
              </w:rPr>
            </w:pPr>
            <w:r w:rsidRPr="00BA5D2D">
              <w:rPr>
                <w:b/>
                <w:sz w:val="22"/>
                <w:szCs w:val="22"/>
              </w:rPr>
              <w:t>Igen</w:t>
            </w:r>
          </w:p>
        </w:tc>
        <w:tc>
          <w:tcPr>
            <w:tcW w:w="900" w:type="dxa"/>
            <w:vAlign w:val="center"/>
          </w:tcPr>
          <w:p w:rsidR="00F163A1" w:rsidRPr="00BA5D2D" w:rsidRDefault="00B60432" w:rsidP="00360F3C">
            <w:pPr>
              <w:jc w:val="center"/>
              <w:rPr>
                <w:b/>
                <w:sz w:val="22"/>
                <w:szCs w:val="22"/>
              </w:rPr>
            </w:pPr>
            <w:r w:rsidRPr="00BA5D2D">
              <w:rPr>
                <w:b/>
                <w:sz w:val="22"/>
                <w:szCs w:val="22"/>
              </w:rPr>
              <w:t>Nem</w:t>
            </w:r>
          </w:p>
        </w:tc>
      </w:tr>
      <w:tr w:rsidR="00F163A1" w:rsidRPr="00BA5D2D" w:rsidTr="00AB0CA6">
        <w:trPr>
          <w:jc w:val="center"/>
        </w:trPr>
        <w:tc>
          <w:tcPr>
            <w:tcW w:w="7225" w:type="dxa"/>
          </w:tcPr>
          <w:p w:rsidR="00F163A1" w:rsidRPr="00BA5D2D" w:rsidRDefault="00F163A1" w:rsidP="00360F3C">
            <w:pPr>
              <w:jc w:val="both"/>
              <w:rPr>
                <w:sz w:val="22"/>
                <w:szCs w:val="22"/>
              </w:rPr>
            </w:pPr>
            <w:r w:rsidRPr="00BA5D2D">
              <w:rPr>
                <w:sz w:val="22"/>
                <w:szCs w:val="22"/>
              </w:rPr>
              <w:t>az intézmény szervezeti felépítésének leírása</w:t>
            </w:r>
          </w:p>
        </w:tc>
        <w:tc>
          <w:tcPr>
            <w:tcW w:w="900" w:type="dxa"/>
            <w:vAlign w:val="center"/>
          </w:tcPr>
          <w:p w:rsidR="00F163A1" w:rsidRPr="00BA5D2D" w:rsidRDefault="00F163A1" w:rsidP="00360F3C">
            <w:pPr>
              <w:jc w:val="center"/>
              <w:rPr>
                <w:b/>
                <w:sz w:val="22"/>
                <w:szCs w:val="22"/>
              </w:rPr>
            </w:pPr>
          </w:p>
        </w:tc>
        <w:tc>
          <w:tcPr>
            <w:tcW w:w="900" w:type="dxa"/>
            <w:vAlign w:val="center"/>
          </w:tcPr>
          <w:p w:rsidR="00F163A1" w:rsidRPr="00BA5D2D" w:rsidRDefault="00F163A1" w:rsidP="00360F3C">
            <w:pPr>
              <w:jc w:val="center"/>
              <w:rPr>
                <w:b/>
                <w:sz w:val="22"/>
                <w:szCs w:val="22"/>
              </w:rPr>
            </w:pPr>
          </w:p>
        </w:tc>
      </w:tr>
      <w:tr w:rsidR="00F163A1" w:rsidRPr="00BA5D2D" w:rsidTr="00AB0CA6">
        <w:trPr>
          <w:jc w:val="center"/>
        </w:trPr>
        <w:tc>
          <w:tcPr>
            <w:tcW w:w="7225" w:type="dxa"/>
          </w:tcPr>
          <w:p w:rsidR="00F163A1" w:rsidRPr="00BA5D2D" w:rsidRDefault="00F163A1" w:rsidP="00360F3C">
            <w:pPr>
              <w:jc w:val="both"/>
              <w:rPr>
                <w:sz w:val="22"/>
                <w:szCs w:val="22"/>
              </w:rPr>
            </w:pPr>
            <w:r w:rsidRPr="00BA5D2D">
              <w:rPr>
                <w:sz w:val="22"/>
                <w:szCs w:val="22"/>
              </w:rPr>
              <w:t>szervezeti ábra</w:t>
            </w:r>
          </w:p>
        </w:tc>
        <w:tc>
          <w:tcPr>
            <w:tcW w:w="900" w:type="dxa"/>
            <w:vAlign w:val="center"/>
          </w:tcPr>
          <w:p w:rsidR="00F163A1" w:rsidRPr="00BA5D2D" w:rsidRDefault="00F163A1" w:rsidP="00360F3C">
            <w:pPr>
              <w:jc w:val="center"/>
              <w:rPr>
                <w:b/>
                <w:sz w:val="22"/>
                <w:szCs w:val="22"/>
              </w:rPr>
            </w:pPr>
          </w:p>
        </w:tc>
        <w:tc>
          <w:tcPr>
            <w:tcW w:w="900" w:type="dxa"/>
            <w:vAlign w:val="center"/>
          </w:tcPr>
          <w:p w:rsidR="00F163A1" w:rsidRPr="00BA5D2D" w:rsidRDefault="00F163A1" w:rsidP="00360F3C">
            <w:pPr>
              <w:jc w:val="center"/>
              <w:rPr>
                <w:b/>
                <w:sz w:val="22"/>
                <w:szCs w:val="22"/>
              </w:rPr>
            </w:pPr>
          </w:p>
        </w:tc>
      </w:tr>
      <w:tr w:rsidR="00F163A1" w:rsidRPr="00BA5D2D" w:rsidTr="00AB0CA6">
        <w:trPr>
          <w:jc w:val="center"/>
        </w:trPr>
        <w:tc>
          <w:tcPr>
            <w:tcW w:w="7225" w:type="dxa"/>
          </w:tcPr>
          <w:p w:rsidR="00F163A1" w:rsidRPr="00BA5D2D" w:rsidRDefault="00F163A1" w:rsidP="001E4294">
            <w:pPr>
              <w:ind w:left="0" w:firstLine="0"/>
              <w:jc w:val="both"/>
              <w:rPr>
                <w:sz w:val="22"/>
                <w:szCs w:val="22"/>
              </w:rPr>
            </w:pPr>
            <w:r w:rsidRPr="00BA5D2D">
              <w:rPr>
                <w:sz w:val="22"/>
                <w:szCs w:val="22"/>
              </w:rPr>
              <w:t>több személyes gondoskodási forma egy szervezeti keretben történő megszervezése esetén a szervezeti forma</w:t>
            </w:r>
          </w:p>
        </w:tc>
        <w:tc>
          <w:tcPr>
            <w:tcW w:w="900" w:type="dxa"/>
            <w:vAlign w:val="center"/>
          </w:tcPr>
          <w:p w:rsidR="00F163A1" w:rsidRPr="00BA5D2D" w:rsidRDefault="00F163A1" w:rsidP="00360F3C">
            <w:pPr>
              <w:jc w:val="center"/>
              <w:rPr>
                <w:b/>
                <w:sz w:val="22"/>
                <w:szCs w:val="22"/>
              </w:rPr>
            </w:pPr>
          </w:p>
        </w:tc>
        <w:tc>
          <w:tcPr>
            <w:tcW w:w="900" w:type="dxa"/>
            <w:vAlign w:val="center"/>
          </w:tcPr>
          <w:p w:rsidR="00F163A1" w:rsidRPr="00BA5D2D" w:rsidRDefault="00F163A1" w:rsidP="00360F3C">
            <w:pPr>
              <w:jc w:val="center"/>
              <w:rPr>
                <w:b/>
                <w:sz w:val="22"/>
                <w:szCs w:val="22"/>
              </w:rPr>
            </w:pPr>
          </w:p>
        </w:tc>
      </w:tr>
      <w:tr w:rsidR="00F163A1" w:rsidRPr="00BA5D2D" w:rsidTr="00AB0CA6">
        <w:trPr>
          <w:jc w:val="center"/>
        </w:trPr>
        <w:tc>
          <w:tcPr>
            <w:tcW w:w="7225" w:type="dxa"/>
          </w:tcPr>
          <w:p w:rsidR="00F163A1" w:rsidRPr="00BA5D2D" w:rsidRDefault="00F163A1" w:rsidP="001E4294">
            <w:pPr>
              <w:ind w:left="0" w:firstLine="0"/>
              <w:jc w:val="both"/>
              <w:rPr>
                <w:sz w:val="22"/>
                <w:szCs w:val="22"/>
              </w:rPr>
            </w:pPr>
            <w:r w:rsidRPr="00BA5D2D">
              <w:rPr>
                <w:sz w:val="22"/>
                <w:szCs w:val="22"/>
              </w:rPr>
              <w:t>a belső szervezeti tagozódás, a szervezeti egységek megnevezése, feladatköre</w:t>
            </w:r>
          </w:p>
        </w:tc>
        <w:tc>
          <w:tcPr>
            <w:tcW w:w="900" w:type="dxa"/>
            <w:vAlign w:val="center"/>
          </w:tcPr>
          <w:p w:rsidR="00F163A1" w:rsidRPr="00BA5D2D" w:rsidRDefault="00F163A1" w:rsidP="00360F3C">
            <w:pPr>
              <w:jc w:val="center"/>
              <w:rPr>
                <w:b/>
                <w:sz w:val="22"/>
                <w:szCs w:val="22"/>
              </w:rPr>
            </w:pPr>
          </w:p>
        </w:tc>
        <w:tc>
          <w:tcPr>
            <w:tcW w:w="900" w:type="dxa"/>
            <w:vAlign w:val="center"/>
          </w:tcPr>
          <w:p w:rsidR="00F163A1" w:rsidRPr="00BA5D2D" w:rsidRDefault="00F163A1" w:rsidP="00360F3C">
            <w:pPr>
              <w:jc w:val="center"/>
              <w:rPr>
                <w:b/>
                <w:sz w:val="22"/>
                <w:szCs w:val="22"/>
              </w:rPr>
            </w:pPr>
          </w:p>
        </w:tc>
      </w:tr>
      <w:tr w:rsidR="00F163A1" w:rsidRPr="00BA5D2D" w:rsidTr="00AB0CA6">
        <w:trPr>
          <w:jc w:val="center"/>
        </w:trPr>
        <w:tc>
          <w:tcPr>
            <w:tcW w:w="7225" w:type="dxa"/>
          </w:tcPr>
          <w:p w:rsidR="00F163A1" w:rsidRPr="00BA5D2D" w:rsidRDefault="00F163A1" w:rsidP="001E4294">
            <w:pPr>
              <w:ind w:left="0" w:firstLine="0"/>
              <w:jc w:val="both"/>
              <w:rPr>
                <w:sz w:val="22"/>
                <w:szCs w:val="22"/>
              </w:rPr>
            </w:pPr>
            <w:r w:rsidRPr="00BA5D2D">
              <w:rPr>
                <w:sz w:val="22"/>
                <w:szCs w:val="22"/>
              </w:rPr>
              <w:t>a szervezeti egységek szakmai együttműködésének, az esetleges helyettesítések rendjét</w:t>
            </w:r>
          </w:p>
        </w:tc>
        <w:tc>
          <w:tcPr>
            <w:tcW w:w="900" w:type="dxa"/>
            <w:vAlign w:val="center"/>
          </w:tcPr>
          <w:p w:rsidR="00F163A1" w:rsidRPr="00BA5D2D" w:rsidRDefault="00F163A1" w:rsidP="00360F3C">
            <w:pPr>
              <w:jc w:val="center"/>
              <w:rPr>
                <w:b/>
                <w:sz w:val="22"/>
                <w:szCs w:val="22"/>
              </w:rPr>
            </w:pPr>
          </w:p>
        </w:tc>
        <w:tc>
          <w:tcPr>
            <w:tcW w:w="900" w:type="dxa"/>
            <w:vAlign w:val="center"/>
          </w:tcPr>
          <w:p w:rsidR="00F163A1" w:rsidRPr="00BA5D2D" w:rsidRDefault="00F163A1" w:rsidP="00360F3C">
            <w:pPr>
              <w:jc w:val="center"/>
              <w:rPr>
                <w:b/>
                <w:sz w:val="22"/>
                <w:szCs w:val="22"/>
              </w:rPr>
            </w:pPr>
          </w:p>
        </w:tc>
      </w:tr>
      <w:tr w:rsidR="00F163A1" w:rsidRPr="00BA5D2D" w:rsidTr="00AB0CA6">
        <w:trPr>
          <w:jc w:val="center"/>
        </w:trPr>
        <w:tc>
          <w:tcPr>
            <w:tcW w:w="7225" w:type="dxa"/>
          </w:tcPr>
          <w:p w:rsidR="00F163A1" w:rsidRPr="00BA5D2D" w:rsidRDefault="00F163A1" w:rsidP="001E4294">
            <w:pPr>
              <w:ind w:left="0" w:firstLine="0"/>
              <w:jc w:val="both"/>
              <w:rPr>
                <w:sz w:val="22"/>
                <w:szCs w:val="22"/>
              </w:rPr>
            </w:pPr>
            <w:r w:rsidRPr="00BA5D2D">
              <w:rPr>
                <w:sz w:val="22"/>
                <w:szCs w:val="22"/>
              </w:rPr>
              <w:t>az intézmény irányítási és működési rendjével kapcsolatos kérdések, a munkáltatói jogok gyakorlásának rendje</w:t>
            </w:r>
          </w:p>
        </w:tc>
        <w:tc>
          <w:tcPr>
            <w:tcW w:w="900" w:type="dxa"/>
            <w:vAlign w:val="center"/>
          </w:tcPr>
          <w:p w:rsidR="00F163A1" w:rsidRPr="00BA5D2D" w:rsidRDefault="00F163A1" w:rsidP="00360F3C">
            <w:pPr>
              <w:jc w:val="center"/>
              <w:rPr>
                <w:b/>
                <w:sz w:val="22"/>
                <w:szCs w:val="22"/>
              </w:rPr>
            </w:pPr>
          </w:p>
        </w:tc>
        <w:tc>
          <w:tcPr>
            <w:tcW w:w="900" w:type="dxa"/>
            <w:vAlign w:val="center"/>
          </w:tcPr>
          <w:p w:rsidR="00F163A1" w:rsidRPr="00BA5D2D" w:rsidRDefault="00F163A1" w:rsidP="00360F3C">
            <w:pPr>
              <w:jc w:val="center"/>
              <w:rPr>
                <w:b/>
                <w:sz w:val="22"/>
                <w:szCs w:val="22"/>
              </w:rPr>
            </w:pPr>
          </w:p>
        </w:tc>
      </w:tr>
      <w:tr w:rsidR="00F163A1" w:rsidRPr="00BA5D2D" w:rsidTr="00AB0CA6">
        <w:trPr>
          <w:jc w:val="center"/>
        </w:trPr>
        <w:tc>
          <w:tcPr>
            <w:tcW w:w="7225" w:type="dxa"/>
          </w:tcPr>
          <w:p w:rsidR="00F163A1" w:rsidRPr="00BA5D2D" w:rsidRDefault="00F163A1" w:rsidP="001E4294">
            <w:pPr>
              <w:ind w:left="0" w:firstLine="0"/>
              <w:jc w:val="both"/>
              <w:rPr>
                <w:sz w:val="22"/>
                <w:szCs w:val="22"/>
              </w:rPr>
            </w:pPr>
            <w:r w:rsidRPr="00BA5D2D">
              <w:rPr>
                <w:sz w:val="22"/>
                <w:szCs w:val="22"/>
              </w:rPr>
              <w:t>a TAJ alapú elektronikus nyilvántartásban az adatszolgáltatásra jogosultak munkakörét, kötelezettségét, feladatait. (javasolt elem).</w:t>
            </w:r>
          </w:p>
        </w:tc>
        <w:tc>
          <w:tcPr>
            <w:tcW w:w="900" w:type="dxa"/>
            <w:vAlign w:val="center"/>
          </w:tcPr>
          <w:p w:rsidR="00F163A1" w:rsidRPr="00BA5D2D" w:rsidRDefault="00F163A1" w:rsidP="00360F3C">
            <w:pPr>
              <w:jc w:val="center"/>
              <w:rPr>
                <w:b/>
                <w:sz w:val="22"/>
                <w:szCs w:val="22"/>
              </w:rPr>
            </w:pPr>
          </w:p>
        </w:tc>
        <w:tc>
          <w:tcPr>
            <w:tcW w:w="900" w:type="dxa"/>
            <w:vAlign w:val="center"/>
          </w:tcPr>
          <w:p w:rsidR="00F163A1" w:rsidRPr="00BA5D2D" w:rsidRDefault="00F163A1" w:rsidP="00360F3C">
            <w:pPr>
              <w:jc w:val="center"/>
              <w:rPr>
                <w:b/>
                <w:sz w:val="22"/>
                <w:szCs w:val="22"/>
              </w:rPr>
            </w:pPr>
          </w:p>
        </w:tc>
      </w:tr>
    </w:tbl>
    <w:p w:rsidR="00AB0CA6" w:rsidRPr="00BA5D2D" w:rsidRDefault="00AB0CA6" w:rsidP="00F163A1">
      <w:pPr>
        <w:pStyle w:val="NormlWeb"/>
        <w:spacing w:before="0" w:beforeAutospacing="0" w:after="0" w:afterAutospacing="0"/>
        <w:ind w:left="0" w:right="102" w:firstLine="0"/>
        <w:jc w:val="both"/>
        <w:rPr>
          <w:color w:val="auto"/>
        </w:rPr>
      </w:pPr>
    </w:p>
    <w:tbl>
      <w:tblPr>
        <w:tblW w:w="9085" w:type="dxa"/>
        <w:jc w:val="center"/>
        <w:tblInd w:w="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85"/>
        <w:gridCol w:w="900"/>
        <w:gridCol w:w="900"/>
      </w:tblGrid>
      <w:tr w:rsidR="00AB0CA6" w:rsidRPr="00BA5D2D" w:rsidTr="00FA220B">
        <w:trPr>
          <w:jc w:val="center"/>
        </w:trPr>
        <w:tc>
          <w:tcPr>
            <w:tcW w:w="7285" w:type="dxa"/>
          </w:tcPr>
          <w:p w:rsidR="00AB0CA6" w:rsidRPr="00BA5D2D" w:rsidRDefault="00AB0CA6" w:rsidP="00AB0CA6">
            <w:pPr>
              <w:spacing w:before="40" w:after="40" w:line="200" w:lineRule="exact"/>
              <w:ind w:left="-13" w:firstLine="13"/>
              <w:jc w:val="both"/>
              <w:rPr>
                <w:b/>
                <w:sz w:val="22"/>
                <w:szCs w:val="22"/>
              </w:rPr>
            </w:pPr>
            <w:r w:rsidRPr="00BA5D2D">
              <w:rPr>
                <w:b/>
                <w:sz w:val="22"/>
                <w:szCs w:val="22"/>
              </w:rPr>
              <w:t>Az SZMSZ állami fenntartók esetén tartalmazza-e az alábbi kötelező elemeket:</w:t>
            </w:r>
          </w:p>
        </w:tc>
        <w:tc>
          <w:tcPr>
            <w:tcW w:w="900" w:type="dxa"/>
            <w:vAlign w:val="center"/>
          </w:tcPr>
          <w:p w:rsidR="00AB0CA6" w:rsidRPr="00BA5D2D" w:rsidRDefault="00AB0CA6" w:rsidP="00AB0CA6">
            <w:pPr>
              <w:spacing w:before="40" w:after="40" w:line="200" w:lineRule="exact"/>
              <w:ind w:left="-13" w:firstLine="13"/>
              <w:jc w:val="center"/>
              <w:rPr>
                <w:b/>
                <w:sz w:val="22"/>
                <w:szCs w:val="22"/>
              </w:rPr>
            </w:pPr>
            <w:r w:rsidRPr="00BA5D2D">
              <w:rPr>
                <w:b/>
                <w:sz w:val="22"/>
                <w:szCs w:val="22"/>
              </w:rPr>
              <w:t>Igen</w:t>
            </w:r>
          </w:p>
        </w:tc>
        <w:tc>
          <w:tcPr>
            <w:tcW w:w="900" w:type="dxa"/>
            <w:vAlign w:val="center"/>
          </w:tcPr>
          <w:p w:rsidR="00AB0CA6" w:rsidRPr="00BA5D2D" w:rsidRDefault="00AB0CA6" w:rsidP="00FA220B">
            <w:pPr>
              <w:spacing w:before="40" w:after="40" w:line="200" w:lineRule="exact"/>
              <w:ind w:left="42"/>
              <w:jc w:val="center"/>
              <w:rPr>
                <w:b/>
                <w:sz w:val="22"/>
                <w:szCs w:val="22"/>
              </w:rPr>
            </w:pPr>
            <w:r w:rsidRPr="00BA5D2D">
              <w:rPr>
                <w:b/>
                <w:sz w:val="22"/>
                <w:szCs w:val="22"/>
              </w:rPr>
              <w:t>Nem</w:t>
            </w:r>
          </w:p>
        </w:tc>
      </w:tr>
      <w:tr w:rsidR="00AB0CA6" w:rsidRPr="00BA5D2D" w:rsidTr="00FA220B">
        <w:trPr>
          <w:jc w:val="center"/>
        </w:trPr>
        <w:tc>
          <w:tcPr>
            <w:tcW w:w="7285" w:type="dxa"/>
          </w:tcPr>
          <w:p w:rsidR="00AB0CA6" w:rsidRPr="00BA5D2D" w:rsidRDefault="00AB0CA6" w:rsidP="00AB0CA6">
            <w:pPr>
              <w:spacing w:before="40" w:after="40" w:line="200" w:lineRule="exact"/>
              <w:ind w:left="-13" w:firstLine="13"/>
              <w:rPr>
                <w:sz w:val="22"/>
                <w:szCs w:val="22"/>
              </w:rPr>
            </w:pPr>
            <w:r w:rsidRPr="00BA5D2D">
              <w:rPr>
                <w:sz w:val="22"/>
                <w:szCs w:val="22"/>
              </w:rPr>
              <w:t>a költségvetési szerv alapításáról szóló jogszabály teljes megjelölését, ha a költségvetési szerv alapításáról jogszabály rendelkezett</w:t>
            </w:r>
          </w:p>
        </w:tc>
        <w:tc>
          <w:tcPr>
            <w:tcW w:w="900" w:type="dxa"/>
            <w:vAlign w:val="center"/>
          </w:tcPr>
          <w:p w:rsidR="00AB0CA6" w:rsidRPr="00BA5D2D" w:rsidRDefault="00AB0CA6" w:rsidP="00AB0CA6">
            <w:pPr>
              <w:spacing w:before="40" w:after="40" w:line="200" w:lineRule="exact"/>
              <w:ind w:left="-13" w:firstLine="13"/>
              <w:jc w:val="center"/>
              <w:rPr>
                <w:b/>
                <w:sz w:val="22"/>
                <w:szCs w:val="22"/>
              </w:rPr>
            </w:pPr>
          </w:p>
        </w:tc>
        <w:tc>
          <w:tcPr>
            <w:tcW w:w="900" w:type="dxa"/>
            <w:vAlign w:val="center"/>
          </w:tcPr>
          <w:p w:rsidR="00AB0CA6" w:rsidRPr="00BA5D2D" w:rsidRDefault="00AB0CA6" w:rsidP="00FA220B">
            <w:pPr>
              <w:spacing w:before="40" w:after="40" w:line="200" w:lineRule="exact"/>
              <w:ind w:left="42"/>
              <w:jc w:val="center"/>
              <w:rPr>
                <w:b/>
                <w:sz w:val="22"/>
                <w:szCs w:val="22"/>
              </w:rPr>
            </w:pPr>
          </w:p>
        </w:tc>
      </w:tr>
      <w:tr w:rsidR="00AB0CA6" w:rsidRPr="00BA5D2D" w:rsidTr="00FA220B">
        <w:trPr>
          <w:jc w:val="center"/>
        </w:trPr>
        <w:tc>
          <w:tcPr>
            <w:tcW w:w="7285" w:type="dxa"/>
          </w:tcPr>
          <w:p w:rsidR="00AB0CA6" w:rsidRPr="00BA5D2D" w:rsidRDefault="00AB0CA6" w:rsidP="00AB0CA6">
            <w:pPr>
              <w:spacing w:before="40" w:after="40" w:line="200" w:lineRule="exact"/>
              <w:ind w:left="-13" w:firstLine="13"/>
              <w:rPr>
                <w:sz w:val="22"/>
                <w:szCs w:val="22"/>
              </w:rPr>
            </w:pPr>
            <w:r w:rsidRPr="00BA5D2D">
              <w:rPr>
                <w:sz w:val="22"/>
                <w:szCs w:val="22"/>
              </w:rPr>
              <w:t>a költségvetési szerv alapító okiratának – ha azt az alapítás óta módosították, a hatályos, egységes szerkezetbe foglalt alapító okiratának – keltét, számát, az alapítás időpontját</w:t>
            </w:r>
          </w:p>
        </w:tc>
        <w:tc>
          <w:tcPr>
            <w:tcW w:w="900" w:type="dxa"/>
            <w:vAlign w:val="center"/>
          </w:tcPr>
          <w:p w:rsidR="00AB0CA6" w:rsidRPr="00BA5D2D" w:rsidRDefault="00AB0CA6" w:rsidP="00AB0CA6">
            <w:pPr>
              <w:spacing w:before="40" w:after="40" w:line="200" w:lineRule="exact"/>
              <w:ind w:left="-13" w:firstLine="13"/>
              <w:jc w:val="center"/>
              <w:rPr>
                <w:b/>
                <w:sz w:val="22"/>
                <w:szCs w:val="22"/>
              </w:rPr>
            </w:pPr>
          </w:p>
        </w:tc>
        <w:tc>
          <w:tcPr>
            <w:tcW w:w="900" w:type="dxa"/>
            <w:vAlign w:val="center"/>
          </w:tcPr>
          <w:p w:rsidR="00AB0CA6" w:rsidRPr="00BA5D2D" w:rsidRDefault="00AB0CA6" w:rsidP="00FA220B">
            <w:pPr>
              <w:spacing w:before="40" w:after="40" w:line="200" w:lineRule="exact"/>
              <w:ind w:left="42"/>
              <w:jc w:val="center"/>
              <w:rPr>
                <w:b/>
                <w:sz w:val="22"/>
                <w:szCs w:val="22"/>
              </w:rPr>
            </w:pPr>
          </w:p>
        </w:tc>
      </w:tr>
      <w:tr w:rsidR="00AB0CA6" w:rsidRPr="00BA5D2D" w:rsidTr="00FA220B">
        <w:trPr>
          <w:jc w:val="center"/>
        </w:trPr>
        <w:tc>
          <w:tcPr>
            <w:tcW w:w="7285" w:type="dxa"/>
          </w:tcPr>
          <w:p w:rsidR="00AB0CA6" w:rsidRPr="00BA5D2D" w:rsidRDefault="00AB0CA6" w:rsidP="00AB0CA6">
            <w:pPr>
              <w:spacing w:before="40" w:after="40" w:line="200" w:lineRule="exact"/>
              <w:ind w:left="-13" w:firstLine="13"/>
              <w:rPr>
                <w:sz w:val="22"/>
                <w:szCs w:val="22"/>
              </w:rPr>
            </w:pPr>
            <w:r w:rsidRPr="00BA5D2D">
              <w:rPr>
                <w:sz w:val="22"/>
                <w:szCs w:val="22"/>
              </w:rPr>
              <w:t>az ellátandó, és a kormányzati funkció szerint besorolt alaptevékenységek, rendszeresen ellátott vállalkozási tevékenységek</w:t>
            </w:r>
          </w:p>
        </w:tc>
        <w:tc>
          <w:tcPr>
            <w:tcW w:w="900" w:type="dxa"/>
            <w:vAlign w:val="center"/>
          </w:tcPr>
          <w:p w:rsidR="00AB0CA6" w:rsidRPr="00BA5D2D" w:rsidRDefault="00AB0CA6" w:rsidP="00AB0CA6">
            <w:pPr>
              <w:spacing w:before="40" w:after="40" w:line="200" w:lineRule="exact"/>
              <w:ind w:left="-13" w:firstLine="13"/>
              <w:jc w:val="center"/>
              <w:rPr>
                <w:b/>
                <w:sz w:val="22"/>
                <w:szCs w:val="22"/>
              </w:rPr>
            </w:pPr>
          </w:p>
        </w:tc>
        <w:tc>
          <w:tcPr>
            <w:tcW w:w="900" w:type="dxa"/>
            <w:vAlign w:val="center"/>
          </w:tcPr>
          <w:p w:rsidR="00AB0CA6" w:rsidRPr="00BA5D2D" w:rsidRDefault="00AB0CA6" w:rsidP="00FA220B">
            <w:pPr>
              <w:spacing w:before="40" w:after="40" w:line="200" w:lineRule="exact"/>
              <w:ind w:left="42"/>
              <w:jc w:val="center"/>
              <w:rPr>
                <w:b/>
                <w:sz w:val="22"/>
                <w:szCs w:val="22"/>
              </w:rPr>
            </w:pPr>
          </w:p>
        </w:tc>
      </w:tr>
      <w:tr w:rsidR="00AB0CA6" w:rsidRPr="00BA5D2D" w:rsidTr="00FA220B">
        <w:trPr>
          <w:jc w:val="center"/>
        </w:trPr>
        <w:tc>
          <w:tcPr>
            <w:tcW w:w="7285" w:type="dxa"/>
          </w:tcPr>
          <w:p w:rsidR="00AB0CA6" w:rsidRPr="00BA5D2D" w:rsidRDefault="00AB0CA6" w:rsidP="00AB0CA6">
            <w:pPr>
              <w:spacing w:before="40" w:after="40" w:line="200" w:lineRule="exact"/>
              <w:ind w:left="-13" w:firstLine="13"/>
              <w:rPr>
                <w:sz w:val="22"/>
                <w:szCs w:val="22"/>
              </w:rPr>
            </w:pPr>
            <w:r w:rsidRPr="00BA5D2D">
              <w:rPr>
                <w:sz w:val="22"/>
                <w:szCs w:val="22"/>
              </w:rPr>
              <w:t>azon gazdálkodó szervezetek részletes felsorolását, amelyek tekintetében a költségvetési szerv alapítói, tulajdonosi (tagsági, részvényesi) jogokat gyakorol</w:t>
            </w:r>
          </w:p>
        </w:tc>
        <w:tc>
          <w:tcPr>
            <w:tcW w:w="900" w:type="dxa"/>
            <w:vAlign w:val="center"/>
          </w:tcPr>
          <w:p w:rsidR="00AB0CA6" w:rsidRPr="00BA5D2D" w:rsidRDefault="00AB0CA6" w:rsidP="00AB0CA6">
            <w:pPr>
              <w:spacing w:before="40" w:after="40" w:line="200" w:lineRule="exact"/>
              <w:ind w:left="-13" w:firstLine="13"/>
              <w:jc w:val="center"/>
              <w:rPr>
                <w:b/>
                <w:sz w:val="22"/>
                <w:szCs w:val="22"/>
              </w:rPr>
            </w:pPr>
          </w:p>
        </w:tc>
        <w:tc>
          <w:tcPr>
            <w:tcW w:w="900" w:type="dxa"/>
            <w:vAlign w:val="center"/>
          </w:tcPr>
          <w:p w:rsidR="00AB0CA6" w:rsidRPr="00BA5D2D" w:rsidRDefault="00AB0CA6" w:rsidP="00FA220B">
            <w:pPr>
              <w:spacing w:before="40" w:after="40" w:line="200" w:lineRule="exact"/>
              <w:ind w:left="42"/>
              <w:jc w:val="center"/>
              <w:rPr>
                <w:b/>
                <w:sz w:val="22"/>
                <w:szCs w:val="22"/>
              </w:rPr>
            </w:pPr>
          </w:p>
        </w:tc>
      </w:tr>
      <w:tr w:rsidR="00AB0CA6" w:rsidRPr="00BA5D2D" w:rsidTr="00FA220B">
        <w:trPr>
          <w:jc w:val="center"/>
        </w:trPr>
        <w:tc>
          <w:tcPr>
            <w:tcW w:w="7285" w:type="dxa"/>
          </w:tcPr>
          <w:p w:rsidR="00AB0CA6" w:rsidRPr="00BA5D2D" w:rsidRDefault="00AB0CA6" w:rsidP="00AB0CA6">
            <w:pPr>
              <w:spacing w:before="40" w:after="40" w:line="200" w:lineRule="exact"/>
              <w:ind w:left="-13" w:firstLine="13"/>
              <w:rPr>
                <w:sz w:val="22"/>
                <w:szCs w:val="22"/>
              </w:rPr>
            </w:pPr>
            <w:r w:rsidRPr="00BA5D2D">
              <w:rPr>
                <w:sz w:val="22"/>
                <w:szCs w:val="22"/>
              </w:rPr>
              <w:t>a szervezeti felépítést és a működés rendjét, a szervezeti egységek – ezen belül a gazdasági szervezet – megnevezését, feladatait, a költségvetési szerv szervezeti ábráját,</w:t>
            </w:r>
          </w:p>
        </w:tc>
        <w:tc>
          <w:tcPr>
            <w:tcW w:w="900" w:type="dxa"/>
            <w:vAlign w:val="center"/>
          </w:tcPr>
          <w:p w:rsidR="00AB0CA6" w:rsidRPr="00BA5D2D" w:rsidRDefault="00AB0CA6" w:rsidP="00AB0CA6">
            <w:pPr>
              <w:spacing w:before="40" w:after="40" w:line="200" w:lineRule="exact"/>
              <w:ind w:left="-13" w:firstLine="13"/>
              <w:jc w:val="center"/>
              <w:rPr>
                <w:b/>
                <w:sz w:val="22"/>
                <w:szCs w:val="22"/>
              </w:rPr>
            </w:pPr>
          </w:p>
        </w:tc>
        <w:tc>
          <w:tcPr>
            <w:tcW w:w="900" w:type="dxa"/>
            <w:vAlign w:val="center"/>
          </w:tcPr>
          <w:p w:rsidR="00AB0CA6" w:rsidRPr="00BA5D2D" w:rsidRDefault="00AB0CA6" w:rsidP="00FA220B">
            <w:pPr>
              <w:spacing w:before="40" w:after="40" w:line="200" w:lineRule="exact"/>
              <w:ind w:left="42"/>
              <w:jc w:val="center"/>
              <w:rPr>
                <w:b/>
                <w:sz w:val="22"/>
                <w:szCs w:val="22"/>
              </w:rPr>
            </w:pPr>
          </w:p>
        </w:tc>
      </w:tr>
      <w:tr w:rsidR="00AB0CA6" w:rsidRPr="00BA5D2D" w:rsidTr="00FA220B">
        <w:trPr>
          <w:jc w:val="center"/>
        </w:trPr>
        <w:tc>
          <w:tcPr>
            <w:tcW w:w="7285" w:type="dxa"/>
          </w:tcPr>
          <w:p w:rsidR="00AB0CA6" w:rsidRPr="00BA5D2D" w:rsidRDefault="00AB0CA6" w:rsidP="00AB0CA6">
            <w:pPr>
              <w:spacing w:before="40" w:after="40" w:line="200" w:lineRule="exact"/>
              <w:ind w:left="-13" w:firstLine="13"/>
              <w:rPr>
                <w:sz w:val="22"/>
                <w:szCs w:val="22"/>
              </w:rPr>
            </w:pPr>
            <w:r w:rsidRPr="00BA5D2D">
              <w:rPr>
                <w:sz w:val="22"/>
                <w:szCs w:val="22"/>
              </w:rPr>
              <w:t>azon ügyköröket, amelyek során a szervezeti egységek vezetői a költségvetési szerv képviselőjeként járhatnak el</w:t>
            </w:r>
          </w:p>
        </w:tc>
        <w:tc>
          <w:tcPr>
            <w:tcW w:w="900" w:type="dxa"/>
            <w:vAlign w:val="center"/>
          </w:tcPr>
          <w:p w:rsidR="00AB0CA6" w:rsidRPr="00BA5D2D" w:rsidRDefault="00AB0CA6" w:rsidP="00AB0CA6">
            <w:pPr>
              <w:spacing w:before="40" w:after="40" w:line="200" w:lineRule="exact"/>
              <w:ind w:left="-13" w:firstLine="13"/>
              <w:jc w:val="center"/>
              <w:rPr>
                <w:b/>
                <w:sz w:val="22"/>
                <w:szCs w:val="22"/>
              </w:rPr>
            </w:pPr>
          </w:p>
        </w:tc>
        <w:tc>
          <w:tcPr>
            <w:tcW w:w="900" w:type="dxa"/>
            <w:vAlign w:val="center"/>
          </w:tcPr>
          <w:p w:rsidR="00AB0CA6" w:rsidRPr="00BA5D2D" w:rsidRDefault="00AB0CA6" w:rsidP="00FA220B">
            <w:pPr>
              <w:spacing w:before="40" w:after="40" w:line="200" w:lineRule="exact"/>
              <w:ind w:left="42"/>
              <w:jc w:val="center"/>
              <w:rPr>
                <w:b/>
                <w:sz w:val="22"/>
                <w:szCs w:val="22"/>
              </w:rPr>
            </w:pPr>
          </w:p>
        </w:tc>
      </w:tr>
      <w:tr w:rsidR="00AB0CA6" w:rsidRPr="00BA5D2D" w:rsidTr="00FA220B">
        <w:trPr>
          <w:jc w:val="center"/>
        </w:trPr>
        <w:tc>
          <w:tcPr>
            <w:tcW w:w="7285" w:type="dxa"/>
          </w:tcPr>
          <w:p w:rsidR="00AB0CA6" w:rsidRPr="00BA5D2D" w:rsidRDefault="00AB0CA6" w:rsidP="00AB0CA6">
            <w:pPr>
              <w:spacing w:before="40" w:after="40" w:line="200" w:lineRule="exact"/>
              <w:ind w:left="-13" w:firstLine="13"/>
              <w:rPr>
                <w:strike/>
                <w:sz w:val="22"/>
                <w:szCs w:val="22"/>
              </w:rPr>
            </w:pPr>
            <w:r w:rsidRPr="00BA5D2D">
              <w:rPr>
                <w:sz w:val="22"/>
                <w:szCs w:val="22"/>
              </w:rPr>
              <w:t>a szervezeti és működési szabályzatban nevesített munkakörökhöz tartozó feladat- és hatásköröket, a hatáskörök gyakorlásának módját, a helyettesítés rendjét, az ezekhez kapcsolódó felelősségi szabályokat</w:t>
            </w:r>
          </w:p>
        </w:tc>
        <w:tc>
          <w:tcPr>
            <w:tcW w:w="900" w:type="dxa"/>
            <w:vAlign w:val="center"/>
          </w:tcPr>
          <w:p w:rsidR="00AB0CA6" w:rsidRPr="00BA5D2D" w:rsidRDefault="00AB0CA6" w:rsidP="00AB0CA6">
            <w:pPr>
              <w:spacing w:before="40" w:after="40" w:line="200" w:lineRule="exact"/>
              <w:ind w:left="-13" w:firstLine="13"/>
              <w:jc w:val="center"/>
              <w:rPr>
                <w:b/>
                <w:sz w:val="22"/>
                <w:szCs w:val="22"/>
              </w:rPr>
            </w:pPr>
          </w:p>
        </w:tc>
        <w:tc>
          <w:tcPr>
            <w:tcW w:w="900" w:type="dxa"/>
            <w:vAlign w:val="center"/>
          </w:tcPr>
          <w:p w:rsidR="00AB0CA6" w:rsidRPr="00BA5D2D" w:rsidRDefault="00AB0CA6" w:rsidP="00FA220B">
            <w:pPr>
              <w:spacing w:before="40" w:after="40" w:line="200" w:lineRule="exact"/>
              <w:ind w:left="42"/>
              <w:jc w:val="center"/>
              <w:rPr>
                <w:b/>
                <w:sz w:val="22"/>
                <w:szCs w:val="22"/>
              </w:rPr>
            </w:pPr>
          </w:p>
        </w:tc>
      </w:tr>
      <w:tr w:rsidR="00AB0CA6" w:rsidRPr="00BA5D2D" w:rsidTr="00FA220B">
        <w:trPr>
          <w:jc w:val="center"/>
        </w:trPr>
        <w:tc>
          <w:tcPr>
            <w:tcW w:w="7285" w:type="dxa"/>
          </w:tcPr>
          <w:p w:rsidR="00AB0CA6" w:rsidRPr="00BA5D2D" w:rsidRDefault="00AB0CA6" w:rsidP="00AB0CA6">
            <w:pPr>
              <w:spacing w:before="40" w:after="40" w:line="200" w:lineRule="exact"/>
              <w:ind w:left="-13" w:firstLine="13"/>
              <w:rPr>
                <w:sz w:val="22"/>
                <w:szCs w:val="22"/>
              </w:rPr>
            </w:pPr>
            <w:r w:rsidRPr="00BA5D2D">
              <w:rPr>
                <w:sz w:val="22"/>
                <w:szCs w:val="22"/>
              </w:rPr>
              <w:t>jogszabályban meghatározott kivétellel a munkáltatói jogok gyakorlásának – ideértve az átruházott munkáltatói jogokat is – rendjét, és</w:t>
            </w:r>
          </w:p>
        </w:tc>
        <w:tc>
          <w:tcPr>
            <w:tcW w:w="900" w:type="dxa"/>
            <w:vAlign w:val="center"/>
          </w:tcPr>
          <w:p w:rsidR="00AB0CA6" w:rsidRPr="00BA5D2D" w:rsidRDefault="00AB0CA6" w:rsidP="00AB0CA6">
            <w:pPr>
              <w:spacing w:before="40" w:after="40" w:line="200" w:lineRule="exact"/>
              <w:ind w:left="-13" w:firstLine="13"/>
              <w:jc w:val="center"/>
              <w:rPr>
                <w:b/>
                <w:sz w:val="22"/>
                <w:szCs w:val="22"/>
              </w:rPr>
            </w:pPr>
          </w:p>
        </w:tc>
        <w:tc>
          <w:tcPr>
            <w:tcW w:w="900" w:type="dxa"/>
            <w:vAlign w:val="center"/>
          </w:tcPr>
          <w:p w:rsidR="00AB0CA6" w:rsidRPr="00BA5D2D" w:rsidRDefault="00AB0CA6" w:rsidP="00FA220B">
            <w:pPr>
              <w:spacing w:before="40" w:after="40" w:line="200" w:lineRule="exact"/>
              <w:ind w:left="42"/>
              <w:jc w:val="center"/>
              <w:rPr>
                <w:b/>
                <w:sz w:val="22"/>
                <w:szCs w:val="22"/>
              </w:rPr>
            </w:pPr>
          </w:p>
        </w:tc>
      </w:tr>
      <w:tr w:rsidR="00AB0CA6" w:rsidRPr="00BA5D2D" w:rsidTr="00FA220B">
        <w:trPr>
          <w:jc w:val="center"/>
        </w:trPr>
        <w:tc>
          <w:tcPr>
            <w:tcW w:w="7285" w:type="dxa"/>
          </w:tcPr>
          <w:p w:rsidR="00AB0CA6" w:rsidRPr="00BA5D2D" w:rsidRDefault="00AB0CA6" w:rsidP="00AB0CA6">
            <w:pPr>
              <w:spacing w:before="40" w:after="40" w:line="200" w:lineRule="exact"/>
              <w:ind w:left="-13" w:firstLine="13"/>
              <w:rPr>
                <w:sz w:val="22"/>
                <w:szCs w:val="22"/>
              </w:rPr>
            </w:pPr>
            <w:r w:rsidRPr="00BA5D2D">
              <w:rPr>
                <w:sz w:val="22"/>
                <w:szCs w:val="22"/>
              </w:rPr>
              <w:t>azoknak a költségvetési szerveknek a felsorolását, amelyek tekintetében a költségvetési szerv az Áht. 10. §(4a) és (4b) bekezdése alapján a 9. § (1) bekezdése szerinti feladatokat ellátja</w:t>
            </w:r>
          </w:p>
        </w:tc>
        <w:tc>
          <w:tcPr>
            <w:tcW w:w="900" w:type="dxa"/>
            <w:vAlign w:val="center"/>
          </w:tcPr>
          <w:p w:rsidR="00AB0CA6" w:rsidRPr="00BA5D2D" w:rsidRDefault="00AB0CA6" w:rsidP="00AB0CA6">
            <w:pPr>
              <w:spacing w:before="40" w:after="40" w:line="200" w:lineRule="exact"/>
              <w:ind w:left="-13" w:firstLine="13"/>
              <w:jc w:val="center"/>
              <w:rPr>
                <w:b/>
                <w:sz w:val="22"/>
                <w:szCs w:val="22"/>
              </w:rPr>
            </w:pPr>
          </w:p>
        </w:tc>
        <w:tc>
          <w:tcPr>
            <w:tcW w:w="900" w:type="dxa"/>
            <w:vAlign w:val="center"/>
          </w:tcPr>
          <w:p w:rsidR="00AB0CA6" w:rsidRPr="00BA5D2D" w:rsidRDefault="00AB0CA6" w:rsidP="00FA220B">
            <w:pPr>
              <w:spacing w:before="40" w:after="40" w:line="200" w:lineRule="exact"/>
              <w:ind w:left="42"/>
              <w:jc w:val="center"/>
              <w:rPr>
                <w:b/>
                <w:sz w:val="22"/>
                <w:szCs w:val="22"/>
              </w:rPr>
            </w:pPr>
          </w:p>
        </w:tc>
      </w:tr>
    </w:tbl>
    <w:p w:rsidR="00AB0CA6" w:rsidRPr="00BA5D2D" w:rsidRDefault="00AB0CA6" w:rsidP="00AB0CA6">
      <w:pPr>
        <w:pStyle w:val="NormlWeb"/>
        <w:spacing w:before="0" w:beforeAutospacing="0" w:after="0" w:afterAutospacing="0"/>
        <w:ind w:right="102"/>
        <w:jc w:val="both"/>
        <w:rPr>
          <w:b/>
          <w:i/>
          <w:color w:val="auto"/>
          <w:sz w:val="20"/>
          <w:szCs w:val="20"/>
        </w:rPr>
      </w:pPr>
    </w:p>
    <w:p w:rsidR="00AB0CA6" w:rsidRPr="00BA5D2D" w:rsidRDefault="00AB0CA6" w:rsidP="00AB0CA6">
      <w:pPr>
        <w:pStyle w:val="NormlWeb"/>
        <w:spacing w:before="0" w:beforeAutospacing="0" w:after="0" w:afterAutospacing="0"/>
        <w:ind w:right="102"/>
        <w:jc w:val="both"/>
        <w:rPr>
          <w:b/>
          <w:i/>
          <w:color w:val="auto"/>
          <w:sz w:val="20"/>
          <w:szCs w:val="20"/>
        </w:rPr>
      </w:pPr>
      <w:r w:rsidRPr="00BA5D2D">
        <w:rPr>
          <w:b/>
          <w:i/>
          <w:color w:val="auto"/>
          <w:sz w:val="20"/>
          <w:szCs w:val="20"/>
        </w:rPr>
        <w:t>(Megjegyzés: 368/2011.(XII.31.) Korm. rendelet az államháztartásról szóló törvény végrehajtásáról</w:t>
      </w:r>
    </w:p>
    <w:p w:rsidR="00AB0CA6" w:rsidRPr="00BA5D2D" w:rsidRDefault="00AB0CA6" w:rsidP="00AB0CA6">
      <w:pPr>
        <w:pStyle w:val="NormlWeb"/>
        <w:spacing w:before="0" w:beforeAutospacing="0" w:after="0" w:afterAutospacing="0"/>
        <w:jc w:val="both"/>
        <w:rPr>
          <w:i/>
          <w:color w:val="auto"/>
          <w:sz w:val="20"/>
          <w:szCs w:val="20"/>
        </w:rPr>
      </w:pPr>
      <w:r w:rsidRPr="00BA5D2D">
        <w:rPr>
          <w:b/>
          <w:bCs/>
          <w:i/>
          <w:color w:val="auto"/>
          <w:sz w:val="20"/>
          <w:szCs w:val="20"/>
        </w:rPr>
        <w:t>13. §</w:t>
      </w:r>
      <w:r w:rsidRPr="00BA5D2D">
        <w:rPr>
          <w:i/>
          <w:color w:val="auto"/>
          <w:sz w:val="20"/>
          <w:szCs w:val="20"/>
        </w:rPr>
        <w:t xml:space="preserve"> (1) A </w:t>
      </w:r>
      <w:r w:rsidRPr="00BA5D2D">
        <w:rPr>
          <w:b/>
          <w:i/>
          <w:color w:val="auto"/>
          <w:sz w:val="20"/>
          <w:szCs w:val="20"/>
        </w:rPr>
        <w:t>költségvetési szerv</w:t>
      </w:r>
      <w:r w:rsidRPr="00BA5D2D">
        <w:rPr>
          <w:i/>
          <w:color w:val="auto"/>
          <w:sz w:val="20"/>
          <w:szCs w:val="20"/>
        </w:rPr>
        <w:t xml:space="preserve"> szervezeti és működési szabályzata tartalmazza</w:t>
      </w:r>
    </w:p>
    <w:p w:rsidR="00AB0CA6" w:rsidRPr="00BA5D2D" w:rsidRDefault="00AB0CA6" w:rsidP="00AB0CA6">
      <w:pPr>
        <w:pStyle w:val="NormlWeb"/>
        <w:tabs>
          <w:tab w:val="left" w:pos="-2340"/>
        </w:tabs>
        <w:spacing w:before="0" w:beforeAutospacing="0" w:after="0" w:afterAutospacing="0"/>
        <w:jc w:val="both"/>
        <w:rPr>
          <w:i/>
          <w:color w:val="auto"/>
          <w:sz w:val="20"/>
          <w:szCs w:val="20"/>
        </w:rPr>
      </w:pPr>
      <w:r w:rsidRPr="00BA5D2D">
        <w:rPr>
          <w:i/>
          <w:iCs/>
          <w:color w:val="auto"/>
          <w:sz w:val="20"/>
          <w:szCs w:val="20"/>
        </w:rPr>
        <w:t>a)</w:t>
      </w:r>
      <w:r w:rsidRPr="00BA5D2D">
        <w:rPr>
          <w:i/>
          <w:color w:val="auto"/>
          <w:sz w:val="20"/>
          <w:szCs w:val="20"/>
        </w:rPr>
        <w:t xml:space="preserve"> a költségvetési szerv alapításáról szóló jogszabály teljes megjelölését, ha a költségvetési szerv alapításáról jogszabály rendelkezett,</w:t>
      </w:r>
    </w:p>
    <w:p w:rsidR="00AB0CA6" w:rsidRPr="00BA5D2D" w:rsidRDefault="00AB0CA6" w:rsidP="00AB0CA6">
      <w:pPr>
        <w:pStyle w:val="NormlWeb"/>
        <w:tabs>
          <w:tab w:val="left" w:pos="-2340"/>
        </w:tabs>
        <w:spacing w:before="0" w:beforeAutospacing="0" w:after="0" w:afterAutospacing="0"/>
        <w:jc w:val="both"/>
        <w:rPr>
          <w:i/>
          <w:color w:val="auto"/>
          <w:sz w:val="20"/>
          <w:szCs w:val="20"/>
        </w:rPr>
      </w:pPr>
      <w:r w:rsidRPr="00BA5D2D">
        <w:rPr>
          <w:i/>
          <w:iCs/>
          <w:color w:val="auto"/>
          <w:sz w:val="20"/>
          <w:szCs w:val="20"/>
        </w:rPr>
        <w:t>b)</w:t>
      </w:r>
      <w:r w:rsidRPr="00BA5D2D">
        <w:rPr>
          <w:i/>
          <w:color w:val="auto"/>
          <w:sz w:val="20"/>
          <w:szCs w:val="20"/>
        </w:rPr>
        <w:t xml:space="preserve"> a költségvetési szerv alapító okiratának – ha azt az alapítás óta módosították, a hatályos, egységes szerkezetbe foglalt alapító okiratának – keltét, számát, az alapítás időpontját,</w:t>
      </w:r>
    </w:p>
    <w:p w:rsidR="00AB0CA6" w:rsidRPr="00BA5D2D" w:rsidRDefault="00AB0CA6" w:rsidP="00AB0CA6">
      <w:pPr>
        <w:pStyle w:val="NormlWeb"/>
        <w:tabs>
          <w:tab w:val="left" w:pos="-2340"/>
        </w:tabs>
        <w:spacing w:before="0" w:beforeAutospacing="0" w:after="0" w:afterAutospacing="0"/>
        <w:jc w:val="both"/>
        <w:rPr>
          <w:i/>
          <w:color w:val="auto"/>
          <w:sz w:val="20"/>
          <w:szCs w:val="20"/>
        </w:rPr>
      </w:pPr>
      <w:r w:rsidRPr="00BA5D2D">
        <w:rPr>
          <w:i/>
          <w:iCs/>
          <w:color w:val="auto"/>
          <w:sz w:val="20"/>
          <w:szCs w:val="20"/>
        </w:rPr>
        <w:t>c)</w:t>
      </w:r>
      <w:r w:rsidRPr="00BA5D2D">
        <w:rPr>
          <w:i/>
          <w:color w:val="auto"/>
          <w:sz w:val="20"/>
          <w:szCs w:val="20"/>
        </w:rPr>
        <w:t xml:space="preserve"> az ellátandó, és a kormányzati funkció szerint besorolt alaptevékenységek, rendszeresen ellátott vállalkozási tevékenységek,</w:t>
      </w:r>
      <w:r w:rsidRPr="00BA5D2D">
        <w:rPr>
          <w:b/>
          <w:i/>
          <w:color w:val="auto"/>
          <w:sz w:val="20"/>
          <w:szCs w:val="20"/>
        </w:rPr>
        <w:t xml:space="preserve"> Hatályos: 2015.01.01.</w:t>
      </w:r>
    </w:p>
    <w:p w:rsidR="00AB0CA6" w:rsidRPr="00BA5D2D" w:rsidRDefault="00AB0CA6" w:rsidP="00AB0CA6">
      <w:pPr>
        <w:pStyle w:val="NormlWeb"/>
        <w:tabs>
          <w:tab w:val="left" w:pos="-2340"/>
        </w:tabs>
        <w:spacing w:before="0" w:beforeAutospacing="0" w:after="0" w:afterAutospacing="0"/>
        <w:jc w:val="both"/>
        <w:rPr>
          <w:i/>
          <w:color w:val="auto"/>
          <w:sz w:val="20"/>
          <w:szCs w:val="20"/>
        </w:rPr>
      </w:pPr>
      <w:r w:rsidRPr="00BA5D2D">
        <w:rPr>
          <w:i/>
          <w:iCs/>
          <w:color w:val="auto"/>
          <w:sz w:val="20"/>
          <w:szCs w:val="20"/>
        </w:rPr>
        <w:t>d)</w:t>
      </w:r>
      <w:r w:rsidRPr="00BA5D2D">
        <w:rPr>
          <w:i/>
          <w:color w:val="auto"/>
          <w:sz w:val="20"/>
          <w:szCs w:val="20"/>
        </w:rPr>
        <w:t xml:space="preserve"> azon gazdálkodó szervezetek részletes felsorolását, amelyek tekintetében a költségvetési szerv alapítói, tulajdonosi (tagsági, részvényesi) jogokat gyakorol,</w:t>
      </w:r>
    </w:p>
    <w:p w:rsidR="00AB0CA6" w:rsidRPr="00BA5D2D" w:rsidRDefault="00AB0CA6" w:rsidP="00AB0CA6">
      <w:pPr>
        <w:pStyle w:val="NormlWeb"/>
        <w:tabs>
          <w:tab w:val="left" w:pos="-2340"/>
        </w:tabs>
        <w:spacing w:before="0" w:beforeAutospacing="0" w:after="0" w:afterAutospacing="0"/>
        <w:jc w:val="both"/>
        <w:rPr>
          <w:i/>
          <w:color w:val="auto"/>
          <w:sz w:val="20"/>
          <w:szCs w:val="20"/>
        </w:rPr>
      </w:pPr>
      <w:r w:rsidRPr="00BA5D2D">
        <w:rPr>
          <w:i/>
          <w:iCs/>
          <w:color w:val="auto"/>
          <w:sz w:val="20"/>
          <w:szCs w:val="20"/>
        </w:rPr>
        <w:t>e)</w:t>
      </w:r>
      <w:r w:rsidRPr="00BA5D2D">
        <w:rPr>
          <w:i/>
          <w:color w:val="auto"/>
          <w:sz w:val="20"/>
          <w:szCs w:val="20"/>
        </w:rPr>
        <w:t xml:space="preserve"> a szervezeti felépítést és a működés rendjét, a szervezeti egységek – ezen belül a gazdasági szervezet – megnevezését, feladatait, a költségvetési szerv szervezeti ábráját,</w:t>
      </w:r>
      <w:r w:rsidRPr="00BA5D2D">
        <w:rPr>
          <w:b/>
          <w:i/>
          <w:color w:val="auto"/>
          <w:sz w:val="20"/>
          <w:szCs w:val="20"/>
        </w:rPr>
        <w:t xml:space="preserve"> Hatályos: 2015.01.01.</w:t>
      </w:r>
    </w:p>
    <w:p w:rsidR="00AB0CA6" w:rsidRPr="00BA5D2D" w:rsidRDefault="00AB0CA6" w:rsidP="00AB0CA6">
      <w:pPr>
        <w:pStyle w:val="NormlWeb"/>
        <w:tabs>
          <w:tab w:val="left" w:pos="-2340"/>
        </w:tabs>
        <w:spacing w:before="0" w:beforeAutospacing="0" w:after="0" w:afterAutospacing="0"/>
        <w:jc w:val="both"/>
        <w:rPr>
          <w:i/>
          <w:color w:val="auto"/>
          <w:sz w:val="20"/>
          <w:szCs w:val="20"/>
        </w:rPr>
      </w:pPr>
      <w:r w:rsidRPr="00BA5D2D">
        <w:rPr>
          <w:i/>
          <w:iCs/>
          <w:color w:val="auto"/>
          <w:sz w:val="20"/>
          <w:szCs w:val="20"/>
        </w:rPr>
        <w:t>f)</w:t>
      </w:r>
      <w:r w:rsidRPr="00BA5D2D">
        <w:rPr>
          <w:i/>
          <w:color w:val="auto"/>
          <w:sz w:val="20"/>
          <w:szCs w:val="20"/>
        </w:rPr>
        <w:t xml:space="preserve"> azon ügyköröket, amelyek során a szervezeti egységek vezetői a költségvetési szerv képviselőjeként járhatnak el,</w:t>
      </w:r>
    </w:p>
    <w:p w:rsidR="00AB0CA6" w:rsidRPr="00BA5D2D" w:rsidRDefault="00AB0CA6" w:rsidP="00AB0CA6">
      <w:pPr>
        <w:pStyle w:val="NormlWeb"/>
        <w:tabs>
          <w:tab w:val="left" w:pos="-2340"/>
        </w:tabs>
        <w:spacing w:before="0" w:beforeAutospacing="0" w:after="0" w:afterAutospacing="0"/>
        <w:jc w:val="both"/>
        <w:rPr>
          <w:i/>
          <w:color w:val="auto"/>
          <w:sz w:val="20"/>
          <w:szCs w:val="20"/>
        </w:rPr>
      </w:pPr>
      <w:r w:rsidRPr="00BA5D2D">
        <w:rPr>
          <w:i/>
          <w:iCs/>
          <w:color w:val="auto"/>
          <w:sz w:val="20"/>
          <w:szCs w:val="20"/>
        </w:rPr>
        <w:t>g)</w:t>
      </w:r>
      <w:r w:rsidRPr="00BA5D2D">
        <w:rPr>
          <w:i/>
          <w:color w:val="auto"/>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AB0CA6" w:rsidRPr="00BA5D2D" w:rsidRDefault="00AB0CA6" w:rsidP="00AB0CA6">
      <w:pPr>
        <w:pStyle w:val="NormlWeb"/>
        <w:tabs>
          <w:tab w:val="left" w:pos="-2340"/>
        </w:tabs>
        <w:spacing w:before="0" w:beforeAutospacing="0" w:after="0" w:afterAutospacing="0"/>
        <w:jc w:val="both"/>
        <w:rPr>
          <w:i/>
          <w:color w:val="auto"/>
          <w:sz w:val="20"/>
          <w:szCs w:val="20"/>
        </w:rPr>
      </w:pPr>
      <w:r w:rsidRPr="00BA5D2D">
        <w:rPr>
          <w:i/>
          <w:iCs/>
          <w:color w:val="auto"/>
          <w:sz w:val="20"/>
          <w:szCs w:val="20"/>
        </w:rPr>
        <w:t>h)</w:t>
      </w:r>
      <w:r w:rsidRPr="00BA5D2D">
        <w:rPr>
          <w:i/>
          <w:color w:val="auto"/>
          <w:sz w:val="20"/>
          <w:szCs w:val="20"/>
        </w:rPr>
        <w:t xml:space="preserve"> jogszabályban meghatározott kivétellel a munkáltatói jogok gyakorlásának – ideértve az átruházott munkáltatói jogokat is – rendjét, és</w:t>
      </w:r>
    </w:p>
    <w:p w:rsidR="00AB0CA6" w:rsidRPr="00BA5D2D" w:rsidRDefault="00AB0CA6" w:rsidP="00AB0CA6">
      <w:pPr>
        <w:autoSpaceDE w:val="0"/>
        <w:autoSpaceDN w:val="0"/>
        <w:adjustRightInd w:val="0"/>
        <w:jc w:val="both"/>
        <w:rPr>
          <w:i/>
          <w:sz w:val="20"/>
          <w:szCs w:val="20"/>
        </w:rPr>
      </w:pPr>
      <w:r w:rsidRPr="00BA5D2D">
        <w:rPr>
          <w:bCs/>
          <w:i/>
          <w:sz w:val="20"/>
          <w:szCs w:val="20"/>
        </w:rPr>
        <w:t xml:space="preserve">i) </w:t>
      </w:r>
      <w:r w:rsidRPr="00BA5D2D">
        <w:rPr>
          <w:i/>
          <w:sz w:val="20"/>
          <w:szCs w:val="20"/>
        </w:rPr>
        <w:t>azoknak a költségvetési szerveknek a felsorolását, amelyek tekintetében a költségvetési szerv az Áht. 10. §(4a) és (4b) bekezdése alapján a 9. § (1) bekezdése szerinti feladatokat ellátja.)</w:t>
      </w:r>
    </w:p>
    <w:p w:rsidR="00B60341" w:rsidRPr="00BA5D2D" w:rsidRDefault="00B60341" w:rsidP="001954F2">
      <w:pPr>
        <w:ind w:left="0" w:firstLine="0"/>
        <w:jc w:val="both"/>
        <w:rPr>
          <w:b/>
        </w:rPr>
      </w:pPr>
    </w:p>
    <w:p w:rsidR="00D508DF" w:rsidRPr="00BA5D2D" w:rsidRDefault="00D508DF" w:rsidP="001954F2">
      <w:pPr>
        <w:ind w:left="0" w:firstLine="0"/>
        <w:jc w:val="both"/>
        <w:rPr>
          <w:b/>
          <w:sz w:val="20"/>
          <w:szCs w:val="20"/>
          <w:u w:val="single"/>
        </w:rPr>
      </w:pPr>
      <w:r w:rsidRPr="00BA5D2D">
        <w:rPr>
          <w:b/>
        </w:rPr>
        <w:t xml:space="preserve">HÁZIREND </w:t>
      </w:r>
      <w:r w:rsidRPr="00BA5D2D">
        <w:rPr>
          <w:b/>
          <w:bCs/>
          <w:i/>
          <w:sz w:val="20"/>
          <w:szCs w:val="20"/>
        </w:rPr>
        <w:t>(</w:t>
      </w:r>
      <w:r w:rsidR="005D3252" w:rsidRPr="00BA5D2D">
        <w:rPr>
          <w:b/>
          <w:bCs/>
          <w:i/>
          <w:sz w:val="20"/>
          <w:szCs w:val="20"/>
        </w:rPr>
        <w:t xml:space="preserve">Szakmai rendelet </w:t>
      </w:r>
      <w:r w:rsidR="00FA220B" w:rsidRPr="00BA5D2D">
        <w:rPr>
          <w:b/>
          <w:bCs/>
          <w:i/>
          <w:sz w:val="20"/>
          <w:szCs w:val="20"/>
        </w:rPr>
        <w:t xml:space="preserve">5. </w:t>
      </w:r>
      <w:r w:rsidRPr="00BA5D2D">
        <w:rPr>
          <w:b/>
          <w:bCs/>
          <w:i/>
          <w:sz w:val="20"/>
          <w:szCs w:val="20"/>
        </w:rPr>
        <w:t>§</w:t>
      </w:r>
      <w:r w:rsidRPr="00BA5D2D">
        <w:rPr>
          <w:i/>
          <w:sz w:val="20"/>
          <w:szCs w:val="20"/>
        </w:rPr>
        <w:t xml:space="preserve"> (</w:t>
      </w:r>
      <w:r w:rsidR="007D6BBB" w:rsidRPr="00BA5D2D">
        <w:rPr>
          <w:i/>
          <w:sz w:val="20"/>
          <w:szCs w:val="20"/>
        </w:rPr>
        <w:t>4</w:t>
      </w:r>
      <w:r w:rsidR="001A7675" w:rsidRPr="00BA5D2D">
        <w:rPr>
          <w:i/>
          <w:sz w:val="20"/>
          <w:szCs w:val="20"/>
        </w:rPr>
        <w:t>) bek.</w:t>
      </w:r>
      <w:r w:rsidRPr="00BA5D2D">
        <w:rPr>
          <w:i/>
          <w:sz w:val="20"/>
          <w:szCs w:val="20"/>
        </w:rPr>
        <w:t xml:space="preserve"> b) pont, </w:t>
      </w:r>
      <w:r w:rsidR="00340D91" w:rsidRPr="00BA5D2D">
        <w:rPr>
          <w:b/>
          <w:i/>
          <w:sz w:val="20"/>
          <w:szCs w:val="20"/>
        </w:rPr>
        <w:t>Szt.</w:t>
      </w:r>
      <w:r w:rsidR="001A7675" w:rsidRPr="00BA5D2D">
        <w:rPr>
          <w:i/>
          <w:sz w:val="20"/>
          <w:szCs w:val="20"/>
        </w:rPr>
        <w:t xml:space="preserve"> </w:t>
      </w:r>
      <w:r w:rsidRPr="00BA5D2D">
        <w:rPr>
          <w:b/>
          <w:bCs/>
          <w:i/>
          <w:sz w:val="20"/>
          <w:szCs w:val="20"/>
        </w:rPr>
        <w:t>96. §)</w:t>
      </w:r>
    </w:p>
    <w:p w:rsidR="00D508DF" w:rsidRPr="00BA5D2D" w:rsidRDefault="00D508DF" w:rsidP="001954F2">
      <w:pPr>
        <w:ind w:left="0" w:firstLine="0"/>
        <w:jc w:val="both"/>
      </w:pPr>
    </w:p>
    <w:p w:rsidR="00D508DF" w:rsidRPr="00BA5D2D" w:rsidRDefault="00340D91" w:rsidP="009D7A21">
      <w:pPr>
        <w:spacing w:line="360" w:lineRule="auto"/>
        <w:ind w:left="0" w:firstLine="0"/>
        <w:jc w:val="both"/>
      </w:pPr>
      <w:r w:rsidRPr="00BA5D2D">
        <w:t xml:space="preserve">A </w:t>
      </w:r>
      <w:r w:rsidR="00AB0CA6" w:rsidRPr="00BA5D2D">
        <w:t>Fenntartó</w:t>
      </w:r>
      <w:r w:rsidRPr="00BA5D2D">
        <w:t xml:space="preserve"> </w:t>
      </w:r>
      <w:r w:rsidR="00D508DF" w:rsidRPr="00BA5D2D">
        <w:t xml:space="preserve">rendelkezik-e </w:t>
      </w:r>
      <w:r w:rsidR="00D508DF" w:rsidRPr="00BA5D2D">
        <w:rPr>
          <w:b/>
        </w:rPr>
        <w:t xml:space="preserve">házirenddel? </w:t>
      </w:r>
      <w:r w:rsidRPr="00BA5D2D">
        <w:tab/>
      </w:r>
      <w:r w:rsidR="009D7A21" w:rsidRPr="00BA5D2D">
        <w:tab/>
      </w:r>
      <w:r w:rsidR="009D7A21" w:rsidRPr="00BA5D2D">
        <w:tab/>
      </w:r>
      <w:r w:rsidR="009D7A21" w:rsidRPr="00BA5D2D">
        <w:tab/>
      </w:r>
      <w:r w:rsidRPr="00BA5D2D">
        <w:tab/>
      </w:r>
      <w:r w:rsidRPr="00BA5D2D">
        <w:tab/>
        <w:t xml:space="preserve">Igen </w:t>
      </w:r>
      <w:r w:rsidR="00FA220B" w:rsidRPr="00BA5D2D">
        <w:t>-</w:t>
      </w:r>
      <w:r w:rsidRPr="00BA5D2D">
        <w:t xml:space="preserve"> Nem</w:t>
      </w:r>
    </w:p>
    <w:p w:rsidR="009D7A21" w:rsidRPr="00BA5D2D" w:rsidRDefault="00340D91" w:rsidP="009D7A21">
      <w:pPr>
        <w:spacing w:line="276" w:lineRule="auto"/>
        <w:ind w:left="0" w:firstLine="0"/>
      </w:pPr>
      <w:r w:rsidRPr="00BA5D2D">
        <w:t>Az egyéni szükségletek és igények figyelembevétele mellett a lakókkal közösen alakították ki</w:t>
      </w:r>
      <w:r w:rsidR="009C746D" w:rsidRPr="00BA5D2D">
        <w:t>?</w:t>
      </w:r>
    </w:p>
    <w:p w:rsidR="00340D91" w:rsidRPr="00BA5D2D" w:rsidRDefault="00340D91" w:rsidP="009D7A21">
      <w:pPr>
        <w:spacing w:line="360" w:lineRule="auto"/>
        <w:ind w:left="0" w:firstLine="0"/>
      </w:pPr>
      <w:r w:rsidRPr="00BA5D2D">
        <w:tab/>
      </w:r>
      <w:r w:rsidRPr="00BA5D2D">
        <w:tab/>
      </w:r>
      <w:r w:rsidRPr="00BA5D2D">
        <w:tab/>
      </w:r>
      <w:r w:rsidRPr="00BA5D2D">
        <w:tab/>
      </w:r>
      <w:r w:rsidRPr="00BA5D2D">
        <w:tab/>
      </w:r>
      <w:r w:rsidRPr="00BA5D2D">
        <w:tab/>
      </w:r>
      <w:r w:rsidRPr="00BA5D2D">
        <w:tab/>
      </w:r>
      <w:r w:rsidRPr="00BA5D2D">
        <w:tab/>
      </w:r>
      <w:r w:rsidRPr="00BA5D2D">
        <w:tab/>
      </w:r>
      <w:r w:rsidR="009C746D" w:rsidRPr="00BA5D2D">
        <w:tab/>
      </w:r>
      <w:r w:rsidR="009C746D" w:rsidRPr="00BA5D2D">
        <w:tab/>
      </w:r>
      <w:r w:rsidRPr="00BA5D2D">
        <w:t xml:space="preserve">Igen </w:t>
      </w:r>
      <w:r w:rsidR="00FA220B" w:rsidRPr="00BA5D2D">
        <w:t>-</w:t>
      </w:r>
      <w:r w:rsidRPr="00BA5D2D">
        <w:t xml:space="preserve"> Nem</w:t>
      </w:r>
    </w:p>
    <w:p w:rsidR="00D508DF" w:rsidRPr="00BA5D2D" w:rsidRDefault="00D508DF" w:rsidP="009D7A21">
      <w:pPr>
        <w:spacing w:line="360" w:lineRule="auto"/>
        <w:ind w:left="0" w:firstLine="0"/>
        <w:jc w:val="both"/>
      </w:pPr>
      <w:r w:rsidRPr="00BA5D2D">
        <w:t xml:space="preserve">A házirend jól látható helyen kifüggesztésre került-e? </w:t>
      </w:r>
      <w:r w:rsidRPr="00BA5D2D">
        <w:rPr>
          <w:i/>
          <w:sz w:val="20"/>
          <w:szCs w:val="20"/>
        </w:rPr>
        <w:t>(</w:t>
      </w:r>
      <w:r w:rsidRPr="00BA5D2D">
        <w:rPr>
          <w:b/>
          <w:bCs/>
          <w:i/>
          <w:sz w:val="20"/>
          <w:szCs w:val="20"/>
        </w:rPr>
        <w:t>Szt. 97. §</w:t>
      </w:r>
      <w:r w:rsidRPr="00BA5D2D">
        <w:rPr>
          <w:i/>
          <w:sz w:val="20"/>
          <w:szCs w:val="20"/>
        </w:rPr>
        <w:t>)</w:t>
      </w:r>
      <w:r w:rsidR="00340D91" w:rsidRPr="00BA5D2D">
        <w:t xml:space="preserve"> </w:t>
      </w:r>
      <w:r w:rsidR="00340D91" w:rsidRPr="00BA5D2D">
        <w:tab/>
      </w:r>
      <w:r w:rsidR="00340D91" w:rsidRPr="00BA5D2D">
        <w:tab/>
      </w:r>
      <w:r w:rsidR="00340D91" w:rsidRPr="00BA5D2D">
        <w:tab/>
        <w:t>Igen - Nem</w:t>
      </w:r>
    </w:p>
    <w:p w:rsidR="00D508DF" w:rsidRPr="00BA5D2D" w:rsidRDefault="00D508DF" w:rsidP="009D7A21">
      <w:pPr>
        <w:spacing w:line="360" w:lineRule="auto"/>
        <w:ind w:left="0" w:firstLine="0"/>
        <w:jc w:val="both"/>
      </w:pPr>
      <w:r w:rsidRPr="00BA5D2D">
        <w:t xml:space="preserve">Az intézményvezető az ellátás igénybevételekor átadja-e a </w:t>
      </w:r>
      <w:r w:rsidR="00AB0CA6" w:rsidRPr="00BA5D2D">
        <w:t>fenntartó</w:t>
      </w:r>
      <w:r w:rsidRPr="00BA5D2D">
        <w:t xml:space="preserve"> által jóváhagyott </w:t>
      </w:r>
      <w:r w:rsidR="009C746D" w:rsidRPr="00BA5D2D">
        <w:t>i</w:t>
      </w:r>
      <w:r w:rsidRPr="00BA5D2D">
        <w:t xml:space="preserve">ntézményi házirend egy példányát a jogosultnak? </w:t>
      </w:r>
      <w:r w:rsidRPr="00BA5D2D">
        <w:rPr>
          <w:i/>
          <w:sz w:val="20"/>
          <w:szCs w:val="20"/>
        </w:rPr>
        <w:t>(</w:t>
      </w:r>
      <w:r w:rsidRPr="00BA5D2D">
        <w:rPr>
          <w:b/>
          <w:bCs/>
          <w:i/>
          <w:sz w:val="20"/>
          <w:szCs w:val="20"/>
        </w:rPr>
        <w:t>Szt. 97.§</w:t>
      </w:r>
      <w:r w:rsidRPr="00BA5D2D">
        <w:rPr>
          <w:i/>
          <w:sz w:val="20"/>
          <w:szCs w:val="20"/>
        </w:rPr>
        <w:t>.)</w:t>
      </w:r>
      <w:r w:rsidRPr="00BA5D2D">
        <w:t xml:space="preserve"> </w:t>
      </w:r>
      <w:r w:rsidR="00340D91" w:rsidRPr="00BA5D2D">
        <w:tab/>
      </w:r>
      <w:r w:rsidR="00340D91" w:rsidRPr="00BA5D2D">
        <w:tab/>
      </w:r>
      <w:r w:rsidR="009C746D" w:rsidRPr="00BA5D2D">
        <w:tab/>
      </w:r>
      <w:r w:rsidR="00340D91" w:rsidRPr="00BA5D2D">
        <w:t>Igen - Nem</w:t>
      </w:r>
    </w:p>
    <w:p w:rsidR="00D508DF" w:rsidRPr="00BA5D2D" w:rsidRDefault="00D508DF" w:rsidP="009D7A21">
      <w:pPr>
        <w:spacing w:line="360" w:lineRule="auto"/>
        <w:ind w:left="0" w:firstLine="0"/>
        <w:jc w:val="both"/>
      </w:pPr>
      <w:r w:rsidRPr="00BA5D2D">
        <w:t>A házirend aktualizálása mikor valósult meg utoljára</w:t>
      </w:r>
      <w:r w:rsidR="00496BB4" w:rsidRPr="00BA5D2D">
        <w:t xml:space="preserve"> és mit érintett</w:t>
      </w:r>
      <w:r w:rsidRPr="00BA5D2D">
        <w:t xml:space="preserve">? </w:t>
      </w:r>
      <w:r w:rsidR="003B723A" w:rsidRPr="00BA5D2D">
        <w:t>…</w:t>
      </w:r>
      <w:r w:rsidRPr="00BA5D2D">
        <w:t>..............</w:t>
      </w:r>
      <w:r w:rsidR="00BA5D2D">
        <w:t>......................</w:t>
      </w:r>
    </w:p>
    <w:p w:rsidR="00D76FEC" w:rsidRPr="00BA5D2D" w:rsidRDefault="00D508DF" w:rsidP="009D7A21">
      <w:pPr>
        <w:spacing w:line="360" w:lineRule="auto"/>
        <w:ind w:left="0" w:firstLine="0"/>
        <w:jc w:val="both"/>
        <w:rPr>
          <w:iCs/>
        </w:rPr>
      </w:pPr>
      <w:r w:rsidRPr="00BA5D2D">
        <w:t>Aláírása (állami fennt</w:t>
      </w:r>
      <w:r w:rsidR="00FA220B" w:rsidRPr="00BA5D2D">
        <w:t>artó</w:t>
      </w:r>
      <w:r w:rsidRPr="00BA5D2D">
        <w:t xml:space="preserve"> jóváhagyása) megtörtént-e?</w:t>
      </w:r>
      <w:r w:rsidR="00B60341" w:rsidRPr="00BA5D2D">
        <w:tab/>
      </w:r>
      <w:r w:rsidR="00B60341" w:rsidRPr="00BA5D2D">
        <w:tab/>
      </w:r>
      <w:r w:rsidR="00B60341" w:rsidRPr="00BA5D2D">
        <w:tab/>
      </w:r>
      <w:r w:rsidR="0006171A" w:rsidRPr="00BA5D2D">
        <w:rPr>
          <w:i/>
          <w:sz w:val="20"/>
          <w:szCs w:val="20"/>
        </w:rPr>
        <w:tab/>
      </w:r>
      <w:r w:rsidR="00B60432" w:rsidRPr="00BA5D2D">
        <w:rPr>
          <w:iCs/>
        </w:rPr>
        <w:t>Igen</w:t>
      </w:r>
      <w:r w:rsidR="0006171A" w:rsidRPr="00BA5D2D">
        <w:rPr>
          <w:iCs/>
        </w:rPr>
        <w:t xml:space="preserve"> </w:t>
      </w:r>
      <w:r w:rsidR="00FA220B" w:rsidRPr="00BA5D2D">
        <w:rPr>
          <w:iCs/>
        </w:rPr>
        <w:t>-</w:t>
      </w:r>
      <w:r w:rsidR="0006171A" w:rsidRPr="00BA5D2D">
        <w:rPr>
          <w:iCs/>
        </w:rPr>
        <w:t xml:space="preserve"> </w:t>
      </w:r>
      <w:r w:rsidR="00B60432" w:rsidRPr="00BA5D2D">
        <w:rPr>
          <w:iCs/>
        </w:rPr>
        <w:t>Nem</w:t>
      </w:r>
    </w:p>
    <w:p w:rsidR="001E4294" w:rsidRPr="00BA5D2D" w:rsidRDefault="004B52C8" w:rsidP="009D7A21">
      <w:pPr>
        <w:ind w:left="0" w:firstLine="0"/>
        <w:jc w:val="both"/>
      </w:pPr>
      <w:r w:rsidRPr="00BA5D2D">
        <w:t>E</w:t>
      </w:r>
      <w:r w:rsidR="00D508DF" w:rsidRPr="00BA5D2D">
        <w:t xml:space="preserve">gyházi, illetve </w:t>
      </w:r>
      <w:r w:rsidR="00FA220B" w:rsidRPr="00BA5D2D">
        <w:t>n</w:t>
      </w:r>
      <w:r w:rsidR="00B60432" w:rsidRPr="00BA5D2D">
        <w:t>em</w:t>
      </w:r>
      <w:r w:rsidR="00D508DF" w:rsidRPr="00BA5D2D">
        <w:t xml:space="preserve"> állami </w:t>
      </w:r>
      <w:r w:rsidR="00AB0CA6" w:rsidRPr="00BA5D2D">
        <w:t>fenntartó</w:t>
      </w:r>
      <w:r w:rsidR="00D508DF" w:rsidRPr="00BA5D2D">
        <w:t xml:space="preserve"> elkészítette-e?</w:t>
      </w:r>
      <w:r w:rsidR="00B60341" w:rsidRPr="00BA5D2D">
        <w:rPr>
          <w:i/>
          <w:sz w:val="20"/>
          <w:szCs w:val="20"/>
        </w:rPr>
        <w:tab/>
      </w:r>
      <w:r w:rsidR="00B60341" w:rsidRPr="00BA5D2D">
        <w:rPr>
          <w:i/>
          <w:sz w:val="20"/>
          <w:szCs w:val="20"/>
        </w:rPr>
        <w:tab/>
      </w:r>
      <w:r w:rsidR="00B60341" w:rsidRPr="00BA5D2D">
        <w:rPr>
          <w:i/>
          <w:sz w:val="20"/>
          <w:szCs w:val="20"/>
        </w:rPr>
        <w:tab/>
      </w:r>
      <w:r w:rsidR="00B60341" w:rsidRPr="00BA5D2D">
        <w:rPr>
          <w:i/>
          <w:sz w:val="20"/>
          <w:szCs w:val="20"/>
        </w:rPr>
        <w:tab/>
      </w:r>
      <w:r w:rsidR="00B60432" w:rsidRPr="00BA5D2D">
        <w:t>Igen</w:t>
      </w:r>
      <w:r w:rsidR="0006171A" w:rsidRPr="00BA5D2D">
        <w:t xml:space="preserve"> </w:t>
      </w:r>
      <w:r w:rsidR="00FA220B" w:rsidRPr="00BA5D2D">
        <w:t>-</w:t>
      </w:r>
      <w:r w:rsidR="0006171A" w:rsidRPr="00BA5D2D">
        <w:t xml:space="preserve"> </w:t>
      </w:r>
      <w:r w:rsidR="00B60432" w:rsidRPr="00BA5D2D">
        <w:t>Nem</w:t>
      </w:r>
    </w:p>
    <w:p w:rsidR="004B52C8" w:rsidRPr="00BA5D2D" w:rsidRDefault="004B52C8" w:rsidP="009D7A21">
      <w:pPr>
        <w:ind w:left="0" w:firstLine="0"/>
        <w:jc w:val="both"/>
      </w:pP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0"/>
        <w:gridCol w:w="773"/>
        <w:gridCol w:w="773"/>
      </w:tblGrid>
      <w:tr w:rsidR="00D508DF" w:rsidRPr="00BA5D2D" w:rsidTr="005A357B">
        <w:trPr>
          <w:trHeight w:val="283"/>
        </w:trPr>
        <w:tc>
          <w:tcPr>
            <w:tcW w:w="7740" w:type="dxa"/>
            <w:vAlign w:val="center"/>
          </w:tcPr>
          <w:p w:rsidR="00D508DF" w:rsidRPr="00BA5D2D" w:rsidRDefault="00D508DF" w:rsidP="00F202D1">
            <w:pPr>
              <w:ind w:left="0" w:firstLine="0"/>
              <w:jc w:val="both"/>
              <w:rPr>
                <w:b/>
                <w:sz w:val="22"/>
                <w:szCs w:val="22"/>
              </w:rPr>
            </w:pPr>
            <w:r w:rsidRPr="00BA5D2D">
              <w:rPr>
                <w:b/>
                <w:sz w:val="22"/>
                <w:szCs w:val="22"/>
              </w:rPr>
              <w:t>Házirend tartalmazza-e</w:t>
            </w:r>
            <w:r w:rsidR="00496BB4" w:rsidRPr="00BA5D2D">
              <w:rPr>
                <w:b/>
                <w:sz w:val="22"/>
                <w:szCs w:val="22"/>
              </w:rPr>
              <w:t>?</w:t>
            </w:r>
            <w:r w:rsidRPr="00BA5D2D">
              <w:rPr>
                <w:b/>
                <w:sz w:val="22"/>
                <w:szCs w:val="22"/>
              </w:rPr>
              <w:t xml:space="preserve"> </w:t>
            </w:r>
            <w:r w:rsidRPr="00BA5D2D">
              <w:rPr>
                <w:i/>
                <w:sz w:val="22"/>
                <w:szCs w:val="22"/>
              </w:rPr>
              <w:t>(</w:t>
            </w:r>
            <w:r w:rsidR="005D3252" w:rsidRPr="00BA5D2D">
              <w:rPr>
                <w:i/>
                <w:sz w:val="22"/>
                <w:szCs w:val="22"/>
              </w:rPr>
              <w:t xml:space="preserve">Szakmai rendelet </w:t>
            </w:r>
            <w:r w:rsidRPr="00BA5D2D">
              <w:rPr>
                <w:i/>
                <w:sz w:val="22"/>
                <w:szCs w:val="22"/>
              </w:rPr>
              <w:t xml:space="preserve">5. § </w:t>
            </w:r>
            <w:r w:rsidR="009C746D" w:rsidRPr="00BA5D2D">
              <w:rPr>
                <w:i/>
                <w:sz w:val="22"/>
                <w:szCs w:val="22"/>
              </w:rPr>
              <w:t xml:space="preserve">(4) </w:t>
            </w:r>
            <w:r w:rsidRPr="00BA5D2D">
              <w:rPr>
                <w:i/>
                <w:sz w:val="22"/>
                <w:szCs w:val="22"/>
              </w:rPr>
              <w:t>bekezdés</w:t>
            </w:r>
            <w:r w:rsidR="00B60341" w:rsidRPr="00BA5D2D">
              <w:rPr>
                <w:i/>
                <w:sz w:val="22"/>
                <w:szCs w:val="22"/>
              </w:rPr>
              <w:t xml:space="preserve"> b) pont</w:t>
            </w:r>
            <w:r w:rsidRPr="00BA5D2D">
              <w:rPr>
                <w:i/>
                <w:sz w:val="22"/>
                <w:szCs w:val="22"/>
              </w:rPr>
              <w:t xml:space="preserve">, </w:t>
            </w:r>
            <w:r w:rsidR="00F202D1" w:rsidRPr="00BA5D2D">
              <w:rPr>
                <w:i/>
                <w:sz w:val="22"/>
                <w:szCs w:val="22"/>
              </w:rPr>
              <w:t>és</w:t>
            </w:r>
            <w:r w:rsidR="005A357B" w:rsidRPr="00BA5D2D">
              <w:rPr>
                <w:i/>
                <w:sz w:val="22"/>
                <w:szCs w:val="22"/>
              </w:rPr>
              <w:t xml:space="preserve"> </w:t>
            </w:r>
            <w:r w:rsidRPr="00BA5D2D">
              <w:rPr>
                <w:i/>
                <w:sz w:val="22"/>
                <w:szCs w:val="22"/>
              </w:rPr>
              <w:t>96. §)</w:t>
            </w:r>
          </w:p>
        </w:tc>
        <w:tc>
          <w:tcPr>
            <w:tcW w:w="773" w:type="dxa"/>
            <w:vAlign w:val="center"/>
          </w:tcPr>
          <w:p w:rsidR="00D508DF" w:rsidRPr="00BA5D2D" w:rsidRDefault="00B60432" w:rsidP="005A357B">
            <w:pPr>
              <w:tabs>
                <w:tab w:val="left" w:leader="dot" w:pos="9540"/>
              </w:tabs>
              <w:ind w:left="0" w:firstLine="0"/>
              <w:jc w:val="center"/>
              <w:rPr>
                <w:b/>
                <w:sz w:val="22"/>
                <w:szCs w:val="22"/>
              </w:rPr>
            </w:pPr>
            <w:r w:rsidRPr="00BA5D2D">
              <w:rPr>
                <w:b/>
                <w:sz w:val="22"/>
                <w:szCs w:val="22"/>
              </w:rPr>
              <w:t>Igen</w:t>
            </w:r>
          </w:p>
        </w:tc>
        <w:tc>
          <w:tcPr>
            <w:tcW w:w="773" w:type="dxa"/>
            <w:vAlign w:val="center"/>
          </w:tcPr>
          <w:p w:rsidR="00D508DF" w:rsidRPr="00BA5D2D" w:rsidRDefault="00B60432" w:rsidP="005A357B">
            <w:pPr>
              <w:tabs>
                <w:tab w:val="left" w:leader="dot" w:pos="9540"/>
              </w:tabs>
              <w:ind w:left="0" w:firstLine="0"/>
              <w:jc w:val="center"/>
              <w:rPr>
                <w:b/>
                <w:sz w:val="22"/>
                <w:szCs w:val="22"/>
              </w:rPr>
            </w:pPr>
            <w:r w:rsidRPr="00BA5D2D">
              <w:rPr>
                <w:b/>
                <w:sz w:val="22"/>
                <w:szCs w:val="22"/>
              </w:rPr>
              <w:t>Nem</w:t>
            </w:r>
          </w:p>
        </w:tc>
      </w:tr>
      <w:tr w:rsidR="00D508DF" w:rsidRPr="00BA5D2D">
        <w:tc>
          <w:tcPr>
            <w:tcW w:w="7740" w:type="dxa"/>
            <w:vAlign w:val="center"/>
          </w:tcPr>
          <w:p w:rsidR="00D508DF" w:rsidRPr="00BA5D2D" w:rsidRDefault="00D508DF" w:rsidP="001954F2">
            <w:pPr>
              <w:ind w:left="0" w:firstLine="0"/>
              <w:rPr>
                <w:sz w:val="22"/>
                <w:szCs w:val="22"/>
              </w:rPr>
            </w:pPr>
            <w:r w:rsidRPr="00BA5D2D">
              <w:rPr>
                <w:sz w:val="22"/>
                <w:szCs w:val="22"/>
              </w:rPr>
              <w:t>az együttélés szabályait</w:t>
            </w:r>
          </w:p>
        </w:tc>
        <w:tc>
          <w:tcPr>
            <w:tcW w:w="773" w:type="dxa"/>
            <w:vAlign w:val="center"/>
          </w:tcPr>
          <w:p w:rsidR="00D508DF" w:rsidRPr="00BA5D2D"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BA5D2D" w:rsidRDefault="00D508DF" w:rsidP="001954F2">
            <w:pPr>
              <w:tabs>
                <w:tab w:val="left" w:leader="dot" w:pos="9540"/>
              </w:tabs>
              <w:spacing w:line="360" w:lineRule="auto"/>
              <w:ind w:left="0" w:firstLine="0"/>
              <w:jc w:val="center"/>
              <w:rPr>
                <w:sz w:val="22"/>
                <w:szCs w:val="22"/>
              </w:rPr>
            </w:pPr>
          </w:p>
        </w:tc>
      </w:tr>
      <w:tr w:rsidR="006E1D77" w:rsidRPr="00BA5D2D">
        <w:tc>
          <w:tcPr>
            <w:tcW w:w="7740" w:type="dxa"/>
            <w:vAlign w:val="center"/>
          </w:tcPr>
          <w:p w:rsidR="006E1D77" w:rsidRPr="00BA5D2D" w:rsidRDefault="006E1D77" w:rsidP="001954F2">
            <w:pPr>
              <w:ind w:left="0" w:firstLine="0"/>
              <w:rPr>
                <w:sz w:val="22"/>
                <w:szCs w:val="22"/>
              </w:rPr>
            </w:pPr>
            <w:r w:rsidRPr="00BA5D2D">
              <w:rPr>
                <w:sz w:val="22"/>
                <w:szCs w:val="22"/>
              </w:rPr>
              <w:t>a háztartással kapcsolatos feladatok megosztását</w:t>
            </w:r>
          </w:p>
        </w:tc>
        <w:tc>
          <w:tcPr>
            <w:tcW w:w="773" w:type="dxa"/>
            <w:vAlign w:val="center"/>
          </w:tcPr>
          <w:p w:rsidR="006E1D77" w:rsidRPr="00BA5D2D" w:rsidRDefault="006E1D77" w:rsidP="001954F2">
            <w:pPr>
              <w:tabs>
                <w:tab w:val="left" w:leader="dot" w:pos="9540"/>
              </w:tabs>
              <w:spacing w:line="360" w:lineRule="auto"/>
              <w:ind w:left="0" w:firstLine="0"/>
              <w:jc w:val="center"/>
              <w:rPr>
                <w:sz w:val="22"/>
                <w:szCs w:val="22"/>
              </w:rPr>
            </w:pPr>
          </w:p>
        </w:tc>
        <w:tc>
          <w:tcPr>
            <w:tcW w:w="773" w:type="dxa"/>
            <w:vAlign w:val="center"/>
          </w:tcPr>
          <w:p w:rsidR="006E1D77" w:rsidRPr="00BA5D2D" w:rsidRDefault="006E1D77" w:rsidP="001954F2">
            <w:pPr>
              <w:tabs>
                <w:tab w:val="left" w:leader="dot" w:pos="9540"/>
              </w:tabs>
              <w:spacing w:line="360" w:lineRule="auto"/>
              <w:ind w:left="0" w:firstLine="0"/>
              <w:jc w:val="center"/>
              <w:rPr>
                <w:sz w:val="22"/>
                <w:szCs w:val="22"/>
              </w:rPr>
            </w:pPr>
          </w:p>
        </w:tc>
      </w:tr>
      <w:tr w:rsidR="00D508DF" w:rsidRPr="00BA5D2D">
        <w:tc>
          <w:tcPr>
            <w:tcW w:w="7740" w:type="dxa"/>
            <w:vAlign w:val="center"/>
          </w:tcPr>
          <w:p w:rsidR="00D508DF" w:rsidRPr="00BA5D2D" w:rsidRDefault="00D508DF" w:rsidP="001954F2">
            <w:pPr>
              <w:ind w:left="0" w:firstLine="0"/>
              <w:rPr>
                <w:sz w:val="22"/>
                <w:szCs w:val="22"/>
              </w:rPr>
            </w:pPr>
            <w:r w:rsidRPr="00BA5D2D">
              <w:rPr>
                <w:sz w:val="22"/>
                <w:szCs w:val="22"/>
              </w:rPr>
              <w:t>az intézményből való eltávozás és visszatérés rendjét</w:t>
            </w:r>
          </w:p>
        </w:tc>
        <w:tc>
          <w:tcPr>
            <w:tcW w:w="773" w:type="dxa"/>
            <w:vAlign w:val="center"/>
          </w:tcPr>
          <w:p w:rsidR="00D508DF" w:rsidRPr="00BA5D2D"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BA5D2D" w:rsidRDefault="00D508DF" w:rsidP="001954F2">
            <w:pPr>
              <w:tabs>
                <w:tab w:val="left" w:leader="dot" w:pos="9540"/>
              </w:tabs>
              <w:spacing w:line="360" w:lineRule="auto"/>
              <w:ind w:left="0" w:firstLine="0"/>
              <w:jc w:val="center"/>
              <w:rPr>
                <w:sz w:val="22"/>
                <w:szCs w:val="22"/>
              </w:rPr>
            </w:pPr>
          </w:p>
        </w:tc>
      </w:tr>
      <w:tr w:rsidR="006E1D77" w:rsidRPr="00BA5D2D">
        <w:tc>
          <w:tcPr>
            <w:tcW w:w="7740" w:type="dxa"/>
            <w:vAlign w:val="center"/>
          </w:tcPr>
          <w:p w:rsidR="006E1D77" w:rsidRPr="00BA5D2D" w:rsidRDefault="006E1D77" w:rsidP="001954F2">
            <w:pPr>
              <w:ind w:left="0" w:firstLine="0"/>
              <w:rPr>
                <w:sz w:val="22"/>
                <w:szCs w:val="22"/>
              </w:rPr>
            </w:pPr>
            <w:r w:rsidRPr="00BA5D2D">
              <w:rPr>
                <w:sz w:val="22"/>
                <w:szCs w:val="22"/>
              </w:rPr>
              <w:t>a konfliktuskezelés módját, eredménytelensége esetére az azokról való döntés eljárását</w:t>
            </w:r>
          </w:p>
        </w:tc>
        <w:tc>
          <w:tcPr>
            <w:tcW w:w="773" w:type="dxa"/>
            <w:vAlign w:val="center"/>
          </w:tcPr>
          <w:p w:rsidR="006E1D77" w:rsidRPr="00BA5D2D" w:rsidRDefault="006E1D77" w:rsidP="001954F2">
            <w:pPr>
              <w:tabs>
                <w:tab w:val="left" w:leader="dot" w:pos="9540"/>
              </w:tabs>
              <w:spacing w:line="360" w:lineRule="auto"/>
              <w:ind w:left="0" w:firstLine="0"/>
              <w:jc w:val="center"/>
              <w:rPr>
                <w:sz w:val="22"/>
                <w:szCs w:val="22"/>
              </w:rPr>
            </w:pPr>
          </w:p>
        </w:tc>
        <w:tc>
          <w:tcPr>
            <w:tcW w:w="773" w:type="dxa"/>
            <w:vAlign w:val="center"/>
          </w:tcPr>
          <w:p w:rsidR="006E1D77" w:rsidRPr="00BA5D2D" w:rsidRDefault="006E1D77" w:rsidP="001954F2">
            <w:pPr>
              <w:tabs>
                <w:tab w:val="left" w:leader="dot" w:pos="9540"/>
              </w:tabs>
              <w:spacing w:line="360" w:lineRule="auto"/>
              <w:ind w:left="0" w:firstLine="0"/>
              <w:jc w:val="center"/>
              <w:rPr>
                <w:sz w:val="22"/>
                <w:szCs w:val="22"/>
              </w:rPr>
            </w:pPr>
          </w:p>
        </w:tc>
      </w:tr>
      <w:tr w:rsidR="00D508DF" w:rsidRPr="00BA5D2D">
        <w:tc>
          <w:tcPr>
            <w:tcW w:w="7740" w:type="dxa"/>
            <w:vAlign w:val="center"/>
          </w:tcPr>
          <w:p w:rsidR="00D508DF" w:rsidRPr="00BA5D2D" w:rsidRDefault="00D508DF" w:rsidP="001954F2">
            <w:pPr>
              <w:ind w:left="0" w:firstLine="0"/>
              <w:rPr>
                <w:sz w:val="22"/>
                <w:szCs w:val="22"/>
              </w:rPr>
            </w:pPr>
            <w:r w:rsidRPr="00BA5D2D">
              <w:rPr>
                <w:sz w:val="22"/>
                <w:szCs w:val="22"/>
              </w:rPr>
              <w:t>az ellátásban részesülő személyek egymás közötti, va</w:t>
            </w:r>
            <w:r w:rsidR="000C7C77" w:rsidRPr="00BA5D2D">
              <w:rPr>
                <w:sz w:val="22"/>
                <w:szCs w:val="22"/>
              </w:rPr>
              <w:t xml:space="preserve">lamint a hozzátartozóikkal való </w:t>
            </w:r>
            <w:r w:rsidRPr="00BA5D2D">
              <w:rPr>
                <w:sz w:val="22"/>
                <w:szCs w:val="22"/>
              </w:rPr>
              <w:t xml:space="preserve">kapcsolattartásának szabályait </w:t>
            </w:r>
            <w:r w:rsidRPr="00BA5D2D">
              <w:rPr>
                <w:i/>
                <w:sz w:val="22"/>
                <w:szCs w:val="22"/>
              </w:rPr>
              <w:t>(látogatás rendje)</w:t>
            </w:r>
          </w:p>
        </w:tc>
        <w:tc>
          <w:tcPr>
            <w:tcW w:w="773" w:type="dxa"/>
            <w:vAlign w:val="center"/>
          </w:tcPr>
          <w:p w:rsidR="00D508DF" w:rsidRPr="00BA5D2D"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BA5D2D" w:rsidRDefault="00D508DF" w:rsidP="001954F2">
            <w:pPr>
              <w:tabs>
                <w:tab w:val="left" w:leader="dot" w:pos="9540"/>
              </w:tabs>
              <w:spacing w:line="360" w:lineRule="auto"/>
              <w:ind w:left="0" w:firstLine="0"/>
              <w:jc w:val="center"/>
              <w:rPr>
                <w:sz w:val="22"/>
                <w:szCs w:val="22"/>
              </w:rPr>
            </w:pPr>
          </w:p>
        </w:tc>
      </w:tr>
      <w:tr w:rsidR="00B04AD2" w:rsidRPr="00BA5D2D">
        <w:tc>
          <w:tcPr>
            <w:tcW w:w="7740" w:type="dxa"/>
            <w:vAlign w:val="center"/>
          </w:tcPr>
          <w:p w:rsidR="00B04AD2" w:rsidRPr="00BA5D2D" w:rsidRDefault="00B04AD2" w:rsidP="001954F2">
            <w:pPr>
              <w:ind w:left="0" w:firstLine="0"/>
              <w:rPr>
                <w:sz w:val="22"/>
                <w:szCs w:val="22"/>
              </w:rPr>
            </w:pPr>
            <w:r w:rsidRPr="00BA5D2D">
              <w:rPr>
                <w:sz w:val="22"/>
                <w:szCs w:val="22"/>
              </w:rPr>
              <w:t>az ellátást igénybevevő jogainak sérelme esetén alkalmazandó jelzőrendszer szabályait</w:t>
            </w:r>
          </w:p>
        </w:tc>
        <w:tc>
          <w:tcPr>
            <w:tcW w:w="773" w:type="dxa"/>
            <w:vAlign w:val="center"/>
          </w:tcPr>
          <w:p w:rsidR="00B04AD2" w:rsidRPr="00BA5D2D" w:rsidRDefault="00B04AD2" w:rsidP="001954F2">
            <w:pPr>
              <w:tabs>
                <w:tab w:val="left" w:leader="dot" w:pos="9540"/>
              </w:tabs>
              <w:spacing w:line="360" w:lineRule="auto"/>
              <w:ind w:left="0" w:firstLine="0"/>
              <w:jc w:val="center"/>
              <w:rPr>
                <w:sz w:val="22"/>
                <w:szCs w:val="22"/>
              </w:rPr>
            </w:pPr>
          </w:p>
        </w:tc>
        <w:tc>
          <w:tcPr>
            <w:tcW w:w="773" w:type="dxa"/>
            <w:vAlign w:val="center"/>
          </w:tcPr>
          <w:p w:rsidR="00B04AD2" w:rsidRPr="00BA5D2D" w:rsidRDefault="00B04AD2" w:rsidP="001954F2">
            <w:pPr>
              <w:tabs>
                <w:tab w:val="left" w:leader="dot" w:pos="9540"/>
              </w:tabs>
              <w:spacing w:line="360" w:lineRule="auto"/>
              <w:ind w:left="0" w:firstLine="0"/>
              <w:jc w:val="center"/>
              <w:rPr>
                <w:sz w:val="22"/>
                <w:szCs w:val="22"/>
              </w:rPr>
            </w:pPr>
          </w:p>
        </w:tc>
      </w:tr>
      <w:tr w:rsidR="00D508DF" w:rsidRPr="00BA5D2D">
        <w:tc>
          <w:tcPr>
            <w:tcW w:w="7740" w:type="dxa"/>
            <w:vAlign w:val="center"/>
          </w:tcPr>
          <w:p w:rsidR="00D508DF" w:rsidRPr="00BA5D2D" w:rsidRDefault="00D508DF" w:rsidP="001954F2">
            <w:pPr>
              <w:ind w:left="0" w:firstLine="0"/>
              <w:rPr>
                <w:sz w:val="22"/>
                <w:szCs w:val="22"/>
              </w:rPr>
            </w:pPr>
            <w:r w:rsidRPr="00BA5D2D">
              <w:rPr>
                <w:sz w:val="22"/>
                <w:szCs w:val="22"/>
              </w:rPr>
              <w:t xml:space="preserve">az érték- és vagyonmegőrzésre átvett tárgyak átvételének és kiadásának szabályait </w:t>
            </w:r>
            <w:r w:rsidRPr="00BA5D2D">
              <w:rPr>
                <w:i/>
                <w:sz w:val="22"/>
                <w:szCs w:val="22"/>
              </w:rPr>
              <w:t>(letétek kezelése*</w:t>
            </w:r>
            <w:r w:rsidR="00BC0E8E" w:rsidRPr="00BA5D2D">
              <w:rPr>
                <w:i/>
                <w:sz w:val="22"/>
                <w:szCs w:val="22"/>
              </w:rPr>
              <w:t xml:space="preserve"> cs</w:t>
            </w:r>
            <w:r w:rsidR="009C746D" w:rsidRPr="00BA5D2D">
              <w:rPr>
                <w:i/>
                <w:sz w:val="22"/>
                <w:szCs w:val="22"/>
              </w:rPr>
              <w:t>a</w:t>
            </w:r>
            <w:r w:rsidR="00BC0E8E" w:rsidRPr="00BA5D2D">
              <w:rPr>
                <w:i/>
                <w:sz w:val="22"/>
                <w:szCs w:val="22"/>
              </w:rPr>
              <w:t>k az Szt. 75.§ (2) bek. c</w:t>
            </w:r>
            <w:r w:rsidR="009C746D" w:rsidRPr="00BA5D2D">
              <w:rPr>
                <w:i/>
                <w:sz w:val="22"/>
                <w:szCs w:val="22"/>
              </w:rPr>
              <w:t>)</w:t>
            </w:r>
            <w:r w:rsidR="00BC0E8E" w:rsidRPr="00BA5D2D">
              <w:rPr>
                <w:i/>
                <w:sz w:val="22"/>
                <w:szCs w:val="22"/>
              </w:rPr>
              <w:t xml:space="preserve"> pontja szerinti intézményeknél</w:t>
            </w:r>
            <w:r w:rsidRPr="00BA5D2D">
              <w:rPr>
                <w:i/>
                <w:sz w:val="22"/>
                <w:szCs w:val="22"/>
              </w:rPr>
              <w:t>)</w:t>
            </w:r>
          </w:p>
        </w:tc>
        <w:tc>
          <w:tcPr>
            <w:tcW w:w="773" w:type="dxa"/>
            <w:vAlign w:val="center"/>
          </w:tcPr>
          <w:p w:rsidR="00D508DF" w:rsidRPr="00BA5D2D"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BA5D2D" w:rsidRDefault="00D508DF" w:rsidP="001954F2">
            <w:pPr>
              <w:tabs>
                <w:tab w:val="left" w:leader="dot" w:pos="9540"/>
              </w:tabs>
              <w:spacing w:line="360" w:lineRule="auto"/>
              <w:ind w:left="0" w:firstLine="0"/>
              <w:jc w:val="center"/>
              <w:rPr>
                <w:sz w:val="22"/>
                <w:szCs w:val="22"/>
              </w:rPr>
            </w:pPr>
          </w:p>
        </w:tc>
      </w:tr>
      <w:tr w:rsidR="00F202D1" w:rsidRPr="00BA5D2D">
        <w:tc>
          <w:tcPr>
            <w:tcW w:w="7740" w:type="dxa"/>
            <w:vAlign w:val="center"/>
          </w:tcPr>
          <w:p w:rsidR="00F202D1" w:rsidRPr="00BA5D2D" w:rsidRDefault="00F202D1" w:rsidP="001954F2">
            <w:pPr>
              <w:ind w:left="0" w:firstLine="0"/>
              <w:rPr>
                <w:sz w:val="22"/>
                <w:szCs w:val="22"/>
              </w:rPr>
            </w:pPr>
            <w:r w:rsidRPr="00BA5D2D">
              <w:rPr>
                <w:sz w:val="22"/>
                <w:szCs w:val="22"/>
              </w:rPr>
              <w:t>ki, milyen feltételekkel léphet be a szobába az ott élők engedélye nélkül</w:t>
            </w:r>
          </w:p>
        </w:tc>
        <w:tc>
          <w:tcPr>
            <w:tcW w:w="773" w:type="dxa"/>
            <w:vAlign w:val="center"/>
          </w:tcPr>
          <w:p w:rsidR="00F202D1" w:rsidRPr="00BA5D2D" w:rsidRDefault="00F202D1" w:rsidP="001954F2">
            <w:pPr>
              <w:tabs>
                <w:tab w:val="left" w:leader="dot" w:pos="9540"/>
              </w:tabs>
              <w:spacing w:line="360" w:lineRule="auto"/>
              <w:ind w:left="0" w:firstLine="0"/>
              <w:jc w:val="center"/>
              <w:rPr>
                <w:sz w:val="22"/>
                <w:szCs w:val="22"/>
              </w:rPr>
            </w:pPr>
          </w:p>
        </w:tc>
        <w:tc>
          <w:tcPr>
            <w:tcW w:w="773" w:type="dxa"/>
            <w:vAlign w:val="center"/>
          </w:tcPr>
          <w:p w:rsidR="00F202D1" w:rsidRPr="00BA5D2D" w:rsidRDefault="00F202D1" w:rsidP="001954F2">
            <w:pPr>
              <w:tabs>
                <w:tab w:val="left" w:leader="dot" w:pos="9540"/>
              </w:tabs>
              <w:spacing w:line="360" w:lineRule="auto"/>
              <w:ind w:left="0" w:firstLine="0"/>
              <w:jc w:val="center"/>
              <w:rPr>
                <w:sz w:val="22"/>
                <w:szCs w:val="22"/>
              </w:rPr>
            </w:pPr>
          </w:p>
        </w:tc>
      </w:tr>
      <w:tr w:rsidR="00F202D1" w:rsidRPr="00BA5D2D">
        <w:tc>
          <w:tcPr>
            <w:tcW w:w="7740" w:type="dxa"/>
            <w:vAlign w:val="center"/>
          </w:tcPr>
          <w:p w:rsidR="00F202D1" w:rsidRPr="00BA5D2D" w:rsidRDefault="00F202D1" w:rsidP="001954F2">
            <w:pPr>
              <w:ind w:left="0" w:firstLine="0"/>
              <w:rPr>
                <w:sz w:val="22"/>
                <w:szCs w:val="22"/>
              </w:rPr>
            </w:pPr>
            <w:r w:rsidRPr="00BA5D2D">
              <w:rPr>
                <w:sz w:val="22"/>
                <w:szCs w:val="22"/>
              </w:rPr>
              <w:t>a takarítás rendjét, módját</w:t>
            </w:r>
          </w:p>
        </w:tc>
        <w:tc>
          <w:tcPr>
            <w:tcW w:w="773" w:type="dxa"/>
            <w:vAlign w:val="center"/>
          </w:tcPr>
          <w:p w:rsidR="00F202D1" w:rsidRPr="00BA5D2D" w:rsidRDefault="00F202D1" w:rsidP="001954F2">
            <w:pPr>
              <w:tabs>
                <w:tab w:val="left" w:leader="dot" w:pos="9540"/>
              </w:tabs>
              <w:spacing w:line="360" w:lineRule="auto"/>
              <w:ind w:left="0" w:firstLine="0"/>
              <w:jc w:val="center"/>
              <w:rPr>
                <w:sz w:val="22"/>
                <w:szCs w:val="22"/>
              </w:rPr>
            </w:pPr>
          </w:p>
        </w:tc>
        <w:tc>
          <w:tcPr>
            <w:tcW w:w="773" w:type="dxa"/>
            <w:vAlign w:val="center"/>
          </w:tcPr>
          <w:p w:rsidR="00F202D1" w:rsidRPr="00BA5D2D" w:rsidRDefault="00F202D1" w:rsidP="001954F2">
            <w:pPr>
              <w:tabs>
                <w:tab w:val="left" w:leader="dot" w:pos="9540"/>
              </w:tabs>
              <w:spacing w:line="360" w:lineRule="auto"/>
              <w:ind w:left="0" w:firstLine="0"/>
              <w:jc w:val="center"/>
              <w:rPr>
                <w:sz w:val="22"/>
                <w:szCs w:val="22"/>
              </w:rPr>
            </w:pPr>
          </w:p>
        </w:tc>
      </w:tr>
      <w:tr w:rsidR="00F202D1" w:rsidRPr="00BA5D2D">
        <w:tc>
          <w:tcPr>
            <w:tcW w:w="7740" w:type="dxa"/>
            <w:vAlign w:val="center"/>
          </w:tcPr>
          <w:p w:rsidR="00F202D1" w:rsidRPr="00BA5D2D" w:rsidRDefault="00F202D1" w:rsidP="001954F2">
            <w:pPr>
              <w:ind w:left="0" w:firstLine="0"/>
              <w:rPr>
                <w:sz w:val="22"/>
                <w:szCs w:val="22"/>
              </w:rPr>
            </w:pPr>
            <w:r w:rsidRPr="00BA5D2D">
              <w:rPr>
                <w:sz w:val="22"/>
                <w:szCs w:val="22"/>
              </w:rPr>
              <w:t>a lakószoba díszítését, felszerelésének kialakítását, a személyes használati tárgyak használatát</w:t>
            </w:r>
          </w:p>
        </w:tc>
        <w:tc>
          <w:tcPr>
            <w:tcW w:w="773" w:type="dxa"/>
            <w:vAlign w:val="center"/>
          </w:tcPr>
          <w:p w:rsidR="00F202D1" w:rsidRPr="00BA5D2D" w:rsidRDefault="00F202D1" w:rsidP="001954F2">
            <w:pPr>
              <w:tabs>
                <w:tab w:val="left" w:leader="dot" w:pos="9540"/>
              </w:tabs>
              <w:spacing w:line="360" w:lineRule="auto"/>
              <w:ind w:left="0" w:firstLine="0"/>
              <w:jc w:val="center"/>
              <w:rPr>
                <w:sz w:val="22"/>
                <w:szCs w:val="22"/>
              </w:rPr>
            </w:pPr>
          </w:p>
        </w:tc>
        <w:tc>
          <w:tcPr>
            <w:tcW w:w="773" w:type="dxa"/>
            <w:vAlign w:val="center"/>
          </w:tcPr>
          <w:p w:rsidR="00F202D1" w:rsidRPr="00BA5D2D" w:rsidRDefault="00F202D1" w:rsidP="001954F2">
            <w:pPr>
              <w:tabs>
                <w:tab w:val="left" w:leader="dot" w:pos="9540"/>
              </w:tabs>
              <w:spacing w:line="360" w:lineRule="auto"/>
              <w:ind w:left="0" w:firstLine="0"/>
              <w:jc w:val="center"/>
              <w:rPr>
                <w:sz w:val="22"/>
                <w:szCs w:val="22"/>
              </w:rPr>
            </w:pPr>
          </w:p>
        </w:tc>
      </w:tr>
    </w:tbl>
    <w:p w:rsidR="005A357B" w:rsidRPr="00BA5D2D" w:rsidRDefault="005A357B" w:rsidP="001954F2">
      <w:pPr>
        <w:ind w:left="0" w:firstLine="0"/>
        <w:jc w:val="both"/>
        <w:rPr>
          <w:b/>
          <w:i/>
          <w:sz w:val="16"/>
          <w:szCs w:val="16"/>
        </w:rPr>
      </w:pPr>
    </w:p>
    <w:p w:rsidR="00D508DF" w:rsidRPr="00BA5D2D" w:rsidRDefault="00441B1D" w:rsidP="001954F2">
      <w:pPr>
        <w:ind w:left="0" w:firstLine="0"/>
        <w:jc w:val="both"/>
        <w:rPr>
          <w:i/>
          <w:sz w:val="20"/>
          <w:szCs w:val="20"/>
        </w:rPr>
      </w:pPr>
      <w:r w:rsidRPr="00BA5D2D">
        <w:rPr>
          <w:b/>
          <w:i/>
          <w:sz w:val="20"/>
          <w:szCs w:val="20"/>
        </w:rPr>
        <w:t>(Megjegyzés:</w:t>
      </w:r>
      <w:r w:rsidR="00D508DF" w:rsidRPr="00BA5D2D">
        <w:rPr>
          <w:b/>
          <w:i/>
          <w:sz w:val="20"/>
          <w:szCs w:val="20"/>
        </w:rPr>
        <w:t>*</w:t>
      </w:r>
      <w:r w:rsidR="00D508DF" w:rsidRPr="00BA5D2D">
        <w:rPr>
          <w:i/>
          <w:sz w:val="20"/>
          <w:szCs w:val="20"/>
        </w:rPr>
        <w:t xml:space="preserve">sok </w:t>
      </w:r>
      <w:r w:rsidR="00496BB4" w:rsidRPr="00BA5D2D">
        <w:rPr>
          <w:i/>
          <w:sz w:val="20"/>
          <w:szCs w:val="20"/>
        </w:rPr>
        <w:t>esetben</w:t>
      </w:r>
      <w:r w:rsidR="00D508DF" w:rsidRPr="00BA5D2D">
        <w:rPr>
          <w:i/>
          <w:sz w:val="20"/>
          <w:szCs w:val="20"/>
        </w:rPr>
        <w:t xml:space="preserve"> a pénzügyi jellegű szabályzatok tartalmazzák</w:t>
      </w:r>
    </w:p>
    <w:p w:rsidR="009C746D" w:rsidRPr="00BA5D2D" w:rsidRDefault="005D3252" w:rsidP="004A7EC6">
      <w:pPr>
        <w:pStyle w:val="NormlWeb"/>
        <w:spacing w:before="0" w:beforeAutospacing="0" w:after="20" w:afterAutospacing="0"/>
        <w:ind w:left="0" w:firstLine="0"/>
        <w:jc w:val="both"/>
        <w:rPr>
          <w:rFonts w:ascii="Times" w:hAnsi="Times" w:cs="Times"/>
          <w:i/>
          <w:color w:val="auto"/>
          <w:sz w:val="20"/>
          <w:szCs w:val="20"/>
        </w:rPr>
      </w:pPr>
      <w:r w:rsidRPr="00BA5D2D">
        <w:rPr>
          <w:rFonts w:ascii="Times" w:hAnsi="Times" w:cs="Times"/>
          <w:b/>
          <w:i/>
          <w:iCs/>
          <w:color w:val="auto"/>
          <w:sz w:val="20"/>
          <w:szCs w:val="20"/>
        </w:rPr>
        <w:t>Szakmai rendelet</w:t>
      </w:r>
      <w:r w:rsidR="009C746D" w:rsidRPr="00BA5D2D">
        <w:rPr>
          <w:rFonts w:ascii="Times" w:hAnsi="Times" w:cs="Times"/>
          <w:b/>
          <w:i/>
          <w:iCs/>
          <w:color w:val="auto"/>
          <w:sz w:val="20"/>
          <w:szCs w:val="20"/>
        </w:rPr>
        <w:t xml:space="preserve"> 5.</w:t>
      </w:r>
      <w:r w:rsidR="005A357B" w:rsidRPr="00BA5D2D">
        <w:rPr>
          <w:rFonts w:ascii="Times" w:hAnsi="Times" w:cs="Times"/>
          <w:b/>
          <w:i/>
          <w:iCs/>
          <w:color w:val="auto"/>
          <w:sz w:val="20"/>
          <w:szCs w:val="20"/>
        </w:rPr>
        <w:t xml:space="preserve"> </w:t>
      </w:r>
      <w:r w:rsidR="009C746D" w:rsidRPr="00BA5D2D">
        <w:rPr>
          <w:rFonts w:ascii="Times" w:hAnsi="Times" w:cs="Times"/>
          <w:b/>
          <w:i/>
          <w:iCs/>
          <w:color w:val="auto"/>
          <w:sz w:val="20"/>
          <w:szCs w:val="20"/>
        </w:rPr>
        <w:t xml:space="preserve">§ (4) </w:t>
      </w:r>
      <w:r w:rsidR="005A357B" w:rsidRPr="00BA5D2D">
        <w:rPr>
          <w:rFonts w:ascii="Times" w:hAnsi="Times" w:cs="Times"/>
          <w:b/>
          <w:i/>
          <w:iCs/>
          <w:color w:val="auto"/>
          <w:sz w:val="20"/>
          <w:szCs w:val="20"/>
        </w:rPr>
        <w:t xml:space="preserve">bekezdés </w:t>
      </w:r>
      <w:r w:rsidR="009C746D" w:rsidRPr="00BA5D2D">
        <w:rPr>
          <w:rFonts w:ascii="Times" w:hAnsi="Times" w:cs="Times"/>
          <w:b/>
          <w:i/>
          <w:iCs/>
          <w:color w:val="auto"/>
          <w:sz w:val="20"/>
          <w:szCs w:val="20"/>
        </w:rPr>
        <w:t>b)</w:t>
      </w:r>
      <w:r w:rsidR="00B15487" w:rsidRPr="00BA5D2D">
        <w:rPr>
          <w:rStyle w:val="apple-converted-space"/>
          <w:rFonts w:ascii="Times" w:hAnsi="Times" w:cs="Times"/>
          <w:b/>
          <w:i/>
          <w:color w:val="auto"/>
          <w:sz w:val="20"/>
          <w:szCs w:val="20"/>
        </w:rPr>
        <w:t xml:space="preserve"> </w:t>
      </w:r>
      <w:r w:rsidR="009C746D" w:rsidRPr="00BA5D2D">
        <w:rPr>
          <w:rStyle w:val="apple-converted-space"/>
          <w:rFonts w:ascii="Times" w:hAnsi="Times" w:cs="Times"/>
          <w:b/>
          <w:i/>
          <w:color w:val="auto"/>
          <w:sz w:val="20"/>
          <w:szCs w:val="20"/>
        </w:rPr>
        <w:t>pontja</w:t>
      </w:r>
      <w:r w:rsidR="009C746D" w:rsidRPr="00BA5D2D">
        <w:rPr>
          <w:rStyle w:val="apple-converted-space"/>
          <w:rFonts w:ascii="Times" w:hAnsi="Times" w:cs="Times"/>
          <w:i/>
          <w:color w:val="auto"/>
          <w:sz w:val="20"/>
          <w:szCs w:val="20"/>
        </w:rPr>
        <w:t xml:space="preserve"> </w:t>
      </w:r>
      <w:r w:rsidR="009D7A21" w:rsidRPr="00BA5D2D">
        <w:rPr>
          <w:rStyle w:val="apple-converted-space"/>
          <w:rFonts w:ascii="Times" w:hAnsi="Times" w:cs="Times"/>
          <w:i/>
          <w:color w:val="auto"/>
          <w:sz w:val="20"/>
          <w:szCs w:val="20"/>
        </w:rPr>
        <w:t xml:space="preserve">…rendelkeznie kell… </w:t>
      </w:r>
      <w:r w:rsidR="009C746D" w:rsidRPr="00BA5D2D">
        <w:rPr>
          <w:rStyle w:val="apple-converted-space"/>
          <w:rFonts w:ascii="Times" w:hAnsi="Times" w:cs="Times"/>
          <w:i/>
          <w:color w:val="auto"/>
          <w:sz w:val="20"/>
          <w:szCs w:val="20"/>
        </w:rPr>
        <w:t>h</w:t>
      </w:r>
      <w:r w:rsidR="009C746D" w:rsidRPr="00BA5D2D">
        <w:rPr>
          <w:rFonts w:ascii="Times" w:hAnsi="Times" w:cs="Times"/>
          <w:i/>
          <w:color w:val="auto"/>
          <w:sz w:val="20"/>
          <w:szCs w:val="20"/>
        </w:rPr>
        <w:t>ázirenddel, amelyet az egyéni szükségletek és igények figyelembevétele mellett a lakókkal közösen alakít ki, és amelyben meg kell határozni</w:t>
      </w:r>
    </w:p>
    <w:p w:rsidR="009C746D" w:rsidRPr="00BA5D2D" w:rsidRDefault="009C746D" w:rsidP="004A7EC6">
      <w:pPr>
        <w:pStyle w:val="NormlWeb"/>
        <w:spacing w:before="0" w:beforeAutospacing="0" w:after="20" w:afterAutospacing="0"/>
        <w:ind w:left="0" w:firstLine="0"/>
        <w:jc w:val="both"/>
        <w:rPr>
          <w:rFonts w:ascii="Times" w:hAnsi="Times" w:cs="Times"/>
          <w:i/>
          <w:color w:val="auto"/>
          <w:sz w:val="20"/>
          <w:szCs w:val="20"/>
        </w:rPr>
      </w:pPr>
      <w:r w:rsidRPr="00BA5D2D">
        <w:rPr>
          <w:rFonts w:ascii="Times" w:hAnsi="Times" w:cs="Times"/>
          <w:i/>
          <w:iCs/>
          <w:color w:val="auto"/>
          <w:sz w:val="20"/>
          <w:szCs w:val="20"/>
        </w:rPr>
        <w:t>ba)</w:t>
      </w:r>
      <w:r w:rsidRPr="00BA5D2D">
        <w:rPr>
          <w:rStyle w:val="apple-converted-space"/>
          <w:rFonts w:ascii="Times" w:hAnsi="Times" w:cs="Times"/>
          <w:i/>
          <w:color w:val="auto"/>
          <w:sz w:val="20"/>
          <w:szCs w:val="20"/>
        </w:rPr>
        <w:t> </w:t>
      </w:r>
      <w:r w:rsidRPr="00BA5D2D">
        <w:rPr>
          <w:rFonts w:ascii="Times" w:hAnsi="Times" w:cs="Times"/>
          <w:i/>
          <w:color w:val="auto"/>
          <w:sz w:val="20"/>
          <w:szCs w:val="20"/>
        </w:rPr>
        <w:t>az együttélés szabályait,</w:t>
      </w:r>
    </w:p>
    <w:p w:rsidR="009C746D" w:rsidRPr="00BA5D2D" w:rsidRDefault="009C746D" w:rsidP="004A7EC6">
      <w:pPr>
        <w:pStyle w:val="NormlWeb"/>
        <w:spacing w:before="0" w:beforeAutospacing="0" w:after="20" w:afterAutospacing="0"/>
        <w:ind w:left="0" w:firstLine="0"/>
        <w:jc w:val="both"/>
        <w:rPr>
          <w:rFonts w:ascii="Times" w:hAnsi="Times" w:cs="Times"/>
          <w:i/>
          <w:color w:val="auto"/>
          <w:sz w:val="20"/>
          <w:szCs w:val="20"/>
        </w:rPr>
      </w:pPr>
      <w:r w:rsidRPr="00BA5D2D">
        <w:rPr>
          <w:rFonts w:ascii="Times" w:hAnsi="Times" w:cs="Times"/>
          <w:i/>
          <w:iCs/>
          <w:color w:val="auto"/>
          <w:sz w:val="20"/>
          <w:szCs w:val="20"/>
        </w:rPr>
        <w:t>bb)</w:t>
      </w:r>
      <w:r w:rsidRPr="00BA5D2D">
        <w:rPr>
          <w:rStyle w:val="apple-converted-space"/>
          <w:rFonts w:ascii="Times" w:hAnsi="Times" w:cs="Times"/>
          <w:i/>
          <w:color w:val="auto"/>
          <w:sz w:val="20"/>
          <w:szCs w:val="20"/>
        </w:rPr>
        <w:t> </w:t>
      </w:r>
      <w:r w:rsidRPr="00BA5D2D">
        <w:rPr>
          <w:rFonts w:ascii="Times" w:hAnsi="Times" w:cs="Times"/>
          <w:i/>
          <w:color w:val="auto"/>
          <w:sz w:val="20"/>
          <w:szCs w:val="20"/>
        </w:rPr>
        <w:t>a háztartással kapcsolatos feladatok megosztását,</w:t>
      </w:r>
    </w:p>
    <w:p w:rsidR="009C746D" w:rsidRPr="00BA5D2D" w:rsidRDefault="009C746D" w:rsidP="004A7EC6">
      <w:pPr>
        <w:pStyle w:val="NormlWeb"/>
        <w:spacing w:before="0" w:beforeAutospacing="0" w:after="20" w:afterAutospacing="0"/>
        <w:ind w:left="0" w:firstLine="0"/>
        <w:jc w:val="both"/>
        <w:rPr>
          <w:rFonts w:ascii="Times" w:hAnsi="Times" w:cs="Times"/>
          <w:i/>
          <w:color w:val="auto"/>
          <w:sz w:val="20"/>
          <w:szCs w:val="20"/>
        </w:rPr>
      </w:pPr>
      <w:r w:rsidRPr="00BA5D2D">
        <w:rPr>
          <w:rFonts w:ascii="Times" w:hAnsi="Times" w:cs="Times"/>
          <w:i/>
          <w:iCs/>
          <w:color w:val="auto"/>
          <w:sz w:val="20"/>
          <w:szCs w:val="20"/>
        </w:rPr>
        <w:t>bc)</w:t>
      </w:r>
      <w:r w:rsidRPr="00BA5D2D">
        <w:rPr>
          <w:rStyle w:val="apple-converted-space"/>
          <w:rFonts w:ascii="Times" w:hAnsi="Times" w:cs="Times"/>
          <w:i/>
          <w:color w:val="auto"/>
          <w:sz w:val="20"/>
          <w:szCs w:val="20"/>
        </w:rPr>
        <w:t> </w:t>
      </w:r>
      <w:r w:rsidRPr="00BA5D2D">
        <w:rPr>
          <w:rFonts w:ascii="Times" w:hAnsi="Times" w:cs="Times"/>
          <w:i/>
          <w:color w:val="auto"/>
          <w:sz w:val="20"/>
          <w:szCs w:val="20"/>
        </w:rPr>
        <w:t>a konfliktuskezelés módját, eredménytelensége esetére az azokról való döntés eljárását,</w:t>
      </w:r>
    </w:p>
    <w:p w:rsidR="009C746D" w:rsidRPr="00BA5D2D" w:rsidRDefault="009C746D" w:rsidP="004A7EC6">
      <w:pPr>
        <w:pStyle w:val="NormlWeb"/>
        <w:spacing w:before="0" w:beforeAutospacing="0" w:after="20" w:afterAutospacing="0"/>
        <w:ind w:left="0" w:firstLine="0"/>
        <w:jc w:val="both"/>
        <w:rPr>
          <w:rFonts w:ascii="Times" w:hAnsi="Times" w:cs="Times"/>
          <w:i/>
          <w:color w:val="auto"/>
          <w:sz w:val="20"/>
          <w:szCs w:val="20"/>
        </w:rPr>
      </w:pPr>
      <w:r w:rsidRPr="00BA5D2D">
        <w:rPr>
          <w:rFonts w:ascii="Times" w:hAnsi="Times" w:cs="Times"/>
          <w:i/>
          <w:iCs/>
          <w:color w:val="auto"/>
          <w:sz w:val="20"/>
          <w:szCs w:val="20"/>
        </w:rPr>
        <w:t>bd)</w:t>
      </w:r>
      <w:r w:rsidRPr="00BA5D2D">
        <w:rPr>
          <w:rStyle w:val="apple-converted-space"/>
          <w:rFonts w:ascii="Times" w:hAnsi="Times" w:cs="Times"/>
          <w:i/>
          <w:color w:val="auto"/>
          <w:sz w:val="20"/>
          <w:szCs w:val="20"/>
        </w:rPr>
        <w:t> </w:t>
      </w:r>
      <w:r w:rsidRPr="00BA5D2D">
        <w:rPr>
          <w:rFonts w:ascii="Times" w:hAnsi="Times" w:cs="Times"/>
          <w:i/>
          <w:color w:val="auto"/>
          <w:sz w:val="20"/>
          <w:szCs w:val="20"/>
        </w:rPr>
        <w:t>az ellátást igénybevevő jogainak sérelme esetén alkalmazandó jelzőrendszer szabályait,</w:t>
      </w:r>
    </w:p>
    <w:p w:rsidR="00F202D1" w:rsidRPr="00BA5D2D" w:rsidRDefault="00F202D1" w:rsidP="00F202D1">
      <w:pPr>
        <w:ind w:left="0" w:firstLine="0"/>
        <w:jc w:val="both"/>
        <w:rPr>
          <w:i/>
          <w:sz w:val="20"/>
          <w:szCs w:val="20"/>
        </w:rPr>
      </w:pPr>
      <w:r w:rsidRPr="00BA5D2D">
        <w:rPr>
          <w:b/>
          <w:i/>
          <w:sz w:val="20"/>
          <w:szCs w:val="20"/>
        </w:rPr>
        <w:t xml:space="preserve">Szakmai rendelet 96.§ (2) </w:t>
      </w:r>
      <w:r w:rsidRPr="00BA5D2D">
        <w:rPr>
          <w:i/>
          <w:sz w:val="20"/>
          <w:szCs w:val="20"/>
        </w:rPr>
        <w:t>A házirend az (1) bekezdésben, valamint az 5. § (3) bekezdésében foglaltakon túl tartalmazza különösen</w:t>
      </w:r>
    </w:p>
    <w:p w:rsidR="00F202D1" w:rsidRPr="00BA5D2D" w:rsidRDefault="00F202D1" w:rsidP="00F202D1">
      <w:pPr>
        <w:ind w:left="0" w:firstLine="0"/>
        <w:jc w:val="both"/>
        <w:rPr>
          <w:i/>
          <w:sz w:val="20"/>
          <w:szCs w:val="20"/>
        </w:rPr>
      </w:pPr>
      <w:r w:rsidRPr="00BA5D2D">
        <w:rPr>
          <w:i/>
          <w:iCs/>
          <w:sz w:val="20"/>
          <w:szCs w:val="20"/>
        </w:rPr>
        <w:t>a)</w:t>
      </w:r>
      <w:r w:rsidRPr="00BA5D2D">
        <w:rPr>
          <w:i/>
          <w:sz w:val="20"/>
          <w:szCs w:val="20"/>
        </w:rPr>
        <w:t xml:space="preserve"> azt, hogy ki, milyen feltételekkel léphet be a szobába az ott élők engedélye nélkül,</w:t>
      </w:r>
    </w:p>
    <w:p w:rsidR="00F202D1" w:rsidRPr="00BA5D2D" w:rsidRDefault="00F202D1" w:rsidP="00F202D1">
      <w:pPr>
        <w:ind w:left="0" w:firstLine="0"/>
        <w:jc w:val="both"/>
        <w:rPr>
          <w:i/>
          <w:sz w:val="20"/>
          <w:szCs w:val="20"/>
        </w:rPr>
      </w:pPr>
      <w:r w:rsidRPr="00BA5D2D">
        <w:rPr>
          <w:i/>
          <w:iCs/>
          <w:sz w:val="20"/>
          <w:szCs w:val="20"/>
        </w:rPr>
        <w:t>b)</w:t>
      </w:r>
      <w:r w:rsidRPr="00BA5D2D">
        <w:rPr>
          <w:i/>
          <w:sz w:val="20"/>
          <w:szCs w:val="20"/>
        </w:rPr>
        <w:t xml:space="preserve"> a takarítás rendjét, módját,</w:t>
      </w:r>
    </w:p>
    <w:p w:rsidR="00F202D1" w:rsidRPr="00BA5D2D" w:rsidRDefault="00F202D1" w:rsidP="00F202D1">
      <w:pPr>
        <w:ind w:left="0" w:firstLine="0"/>
        <w:jc w:val="both"/>
        <w:rPr>
          <w:i/>
          <w:sz w:val="20"/>
          <w:szCs w:val="20"/>
        </w:rPr>
      </w:pPr>
      <w:r w:rsidRPr="00BA5D2D">
        <w:rPr>
          <w:i/>
          <w:iCs/>
          <w:sz w:val="20"/>
          <w:szCs w:val="20"/>
        </w:rPr>
        <w:t>c)</w:t>
      </w:r>
      <w:r w:rsidRPr="00BA5D2D">
        <w:rPr>
          <w:i/>
          <w:sz w:val="20"/>
          <w:szCs w:val="20"/>
        </w:rPr>
        <w:t xml:space="preserve"> a lakószoba díszítését, felszerelésének kialakítását, a személyes használati tárgyak használatát.</w:t>
      </w:r>
    </w:p>
    <w:p w:rsidR="00F202D1" w:rsidRPr="00BA5D2D" w:rsidRDefault="00F202D1" w:rsidP="00F202D1">
      <w:pPr>
        <w:ind w:left="0" w:firstLine="0"/>
        <w:jc w:val="both"/>
        <w:rPr>
          <w:i/>
          <w:sz w:val="20"/>
          <w:szCs w:val="20"/>
        </w:rPr>
      </w:pPr>
      <w:r w:rsidRPr="00BA5D2D">
        <w:rPr>
          <w:i/>
          <w:sz w:val="20"/>
          <w:szCs w:val="20"/>
        </w:rPr>
        <w:t>(3) A lakóotthonban lakók joga, hogy önállóan meghatározzák a házirendben az életvitelükkel kapcsolatos együttélési szabályokat.</w:t>
      </w:r>
    </w:p>
    <w:p w:rsidR="009D7A21" w:rsidRPr="00BA5D2D" w:rsidRDefault="009D7A21" w:rsidP="00F202D1">
      <w:pPr>
        <w:ind w:left="0" w:firstLine="0"/>
        <w:jc w:val="both"/>
        <w:rPr>
          <w:i/>
          <w:sz w:val="20"/>
          <w:szCs w:val="20"/>
        </w:rPr>
      </w:pPr>
      <w:r w:rsidRPr="00BA5D2D">
        <w:rPr>
          <w:b/>
          <w:i/>
          <w:sz w:val="20"/>
          <w:szCs w:val="20"/>
        </w:rPr>
        <w:t>Szt. 75.§</w:t>
      </w:r>
      <w:r w:rsidRPr="00BA5D2D">
        <w:rPr>
          <w:i/>
          <w:sz w:val="20"/>
          <w:szCs w:val="20"/>
        </w:rPr>
        <w:t xml:space="preserve"> (4) A támogatott lakhatásra egyebekben a bentlakásos intézményekre vonatkozó szabályokat kell alkalmazni.)</w:t>
      </w:r>
    </w:p>
    <w:p w:rsidR="009D7A21" w:rsidRPr="00BA5D2D" w:rsidRDefault="009D7A21" w:rsidP="00F202D1">
      <w:pPr>
        <w:ind w:left="0" w:firstLine="0"/>
        <w:jc w:val="both"/>
        <w:rPr>
          <w:i/>
          <w:sz w:val="20"/>
          <w:szCs w:val="20"/>
        </w:rPr>
      </w:pPr>
    </w:p>
    <w:p w:rsidR="00E24D68" w:rsidRPr="00BA5D2D" w:rsidRDefault="00E24D68" w:rsidP="00F202D1">
      <w:pPr>
        <w:spacing w:line="360" w:lineRule="auto"/>
        <w:jc w:val="both"/>
      </w:pPr>
      <w:r w:rsidRPr="00BA5D2D">
        <w:t xml:space="preserve">A házirend figyelembe veszi-e az egyéni szükségleteket és igényeket? </w:t>
      </w:r>
      <w:r w:rsidRPr="00BA5D2D">
        <w:tab/>
      </w:r>
      <w:r w:rsidRPr="00BA5D2D">
        <w:tab/>
        <w:t xml:space="preserve">Igen </w:t>
      </w:r>
      <w:r w:rsidR="00F202D1" w:rsidRPr="00BA5D2D">
        <w:t>-</w:t>
      </w:r>
      <w:r w:rsidRPr="00BA5D2D">
        <w:t xml:space="preserve"> Nem</w:t>
      </w:r>
    </w:p>
    <w:p w:rsidR="00E24D68" w:rsidRPr="00BA5D2D" w:rsidRDefault="00E24D68" w:rsidP="00F202D1">
      <w:pPr>
        <w:spacing w:line="360" w:lineRule="auto"/>
        <w:jc w:val="both"/>
      </w:pPr>
      <w:r w:rsidRPr="00BA5D2D">
        <w:t>Milyen módon? …………………………………………………………………………………</w:t>
      </w:r>
    </w:p>
    <w:p w:rsidR="00E24D68" w:rsidRPr="00BA5D2D" w:rsidRDefault="00E24D68" w:rsidP="00F202D1">
      <w:pPr>
        <w:spacing w:line="360" w:lineRule="auto"/>
        <w:jc w:val="both"/>
      </w:pPr>
      <w:r w:rsidRPr="00BA5D2D">
        <w:t>……………………………………………………………………………………………….….</w:t>
      </w:r>
      <w:r w:rsidR="00724C70" w:rsidRPr="00BA5D2D">
        <w:t>.</w:t>
      </w:r>
    </w:p>
    <w:p w:rsidR="00E24D68" w:rsidRPr="00BA5D2D" w:rsidRDefault="00E24D68" w:rsidP="00F202D1">
      <w:pPr>
        <w:spacing w:line="360" w:lineRule="auto"/>
        <w:jc w:val="both"/>
      </w:pPr>
      <w:r w:rsidRPr="00BA5D2D">
        <w:t xml:space="preserve">A lakókkal közösen alakították-e ki? </w:t>
      </w:r>
      <w:r w:rsidRPr="00BA5D2D">
        <w:tab/>
      </w:r>
      <w:r w:rsidRPr="00BA5D2D">
        <w:tab/>
      </w:r>
      <w:r w:rsidRPr="00BA5D2D">
        <w:tab/>
      </w:r>
      <w:r w:rsidRPr="00BA5D2D">
        <w:tab/>
      </w:r>
      <w:r w:rsidRPr="00BA5D2D">
        <w:tab/>
      </w:r>
      <w:r w:rsidRPr="00BA5D2D">
        <w:tab/>
        <w:t xml:space="preserve">Igen </w:t>
      </w:r>
      <w:r w:rsidR="00F202D1" w:rsidRPr="00BA5D2D">
        <w:t>-</w:t>
      </w:r>
      <w:r w:rsidRPr="00BA5D2D">
        <w:t xml:space="preserve"> Nem</w:t>
      </w:r>
    </w:p>
    <w:p w:rsidR="00E24D68" w:rsidRPr="00BA5D2D" w:rsidRDefault="00E24D68" w:rsidP="00F202D1">
      <w:pPr>
        <w:spacing w:line="360" w:lineRule="auto"/>
        <w:jc w:val="both"/>
      </w:pPr>
      <w:r w:rsidRPr="00BA5D2D">
        <w:t>Milyen eljárás keretében: ……………………………………………………………………….</w:t>
      </w:r>
    </w:p>
    <w:p w:rsidR="00E24D68" w:rsidRPr="00BA5D2D" w:rsidRDefault="00E24D68" w:rsidP="00F202D1">
      <w:pPr>
        <w:spacing w:line="360" w:lineRule="auto"/>
        <w:jc w:val="both"/>
      </w:pPr>
      <w:r w:rsidRPr="00BA5D2D">
        <w:t>……………………………………………………………………………………………….….</w:t>
      </w:r>
      <w:r w:rsidR="00724C70" w:rsidRPr="00BA5D2D">
        <w:t>.</w:t>
      </w:r>
    </w:p>
    <w:p w:rsidR="00E24D68" w:rsidRPr="00BA5D2D" w:rsidRDefault="00E24D68" w:rsidP="00724C70">
      <w:pPr>
        <w:ind w:left="0" w:firstLine="0"/>
        <w:rPr>
          <w:b/>
        </w:rPr>
      </w:pPr>
    </w:p>
    <w:p w:rsidR="00D508DF" w:rsidRPr="00BA5D2D" w:rsidRDefault="00D508DF" w:rsidP="00724C70">
      <w:pPr>
        <w:pStyle w:val="NormlWeb"/>
        <w:spacing w:before="0" w:beforeAutospacing="0" w:after="0" w:afterAutospacing="0" w:line="276" w:lineRule="auto"/>
        <w:ind w:left="0" w:firstLine="0"/>
        <w:jc w:val="both"/>
        <w:rPr>
          <w:b/>
          <w:color w:val="auto"/>
        </w:rPr>
      </w:pPr>
      <w:r w:rsidRPr="00BA5D2D">
        <w:rPr>
          <w:b/>
          <w:color w:val="auto"/>
        </w:rPr>
        <w:t>SZABÁLYZATOK</w:t>
      </w:r>
    </w:p>
    <w:p w:rsidR="005D7956" w:rsidRPr="00BA5D2D" w:rsidRDefault="005D7956" w:rsidP="00724C70">
      <w:pPr>
        <w:pStyle w:val="NormlWeb"/>
        <w:spacing w:before="0" w:beforeAutospacing="0" w:after="0" w:afterAutospacing="0"/>
        <w:ind w:left="0" w:firstLine="0"/>
        <w:jc w:val="both"/>
        <w:rPr>
          <w:i/>
          <w:color w:val="auto"/>
          <w:sz w:val="20"/>
          <w:szCs w:val="20"/>
        </w:rPr>
      </w:pPr>
      <w:r w:rsidRPr="00BA5D2D">
        <w:rPr>
          <w:b/>
          <w:i/>
          <w:iCs/>
          <w:color w:val="auto"/>
          <w:sz w:val="20"/>
          <w:szCs w:val="20"/>
        </w:rPr>
        <w:t>Megjegyzés:</w:t>
      </w:r>
      <w:r w:rsidR="00E24D68" w:rsidRPr="00BA5D2D">
        <w:rPr>
          <w:b/>
          <w:i/>
          <w:iCs/>
          <w:color w:val="auto"/>
          <w:sz w:val="20"/>
          <w:szCs w:val="20"/>
        </w:rPr>
        <w:t xml:space="preserve"> </w:t>
      </w:r>
      <w:r w:rsidR="005D3252" w:rsidRPr="00BA5D2D">
        <w:rPr>
          <w:b/>
          <w:i/>
          <w:iCs/>
          <w:color w:val="auto"/>
          <w:sz w:val="20"/>
          <w:szCs w:val="20"/>
        </w:rPr>
        <w:t xml:space="preserve">Szakmai rendelet </w:t>
      </w:r>
      <w:r w:rsidRPr="00BA5D2D">
        <w:rPr>
          <w:b/>
          <w:i/>
          <w:iCs/>
          <w:color w:val="auto"/>
          <w:sz w:val="20"/>
          <w:szCs w:val="20"/>
        </w:rPr>
        <w:t>5.</w:t>
      </w:r>
      <w:r w:rsidR="00724C70" w:rsidRPr="00BA5D2D">
        <w:rPr>
          <w:b/>
          <w:i/>
          <w:iCs/>
          <w:color w:val="auto"/>
          <w:sz w:val="20"/>
          <w:szCs w:val="20"/>
        </w:rPr>
        <w:t xml:space="preserve"> </w:t>
      </w:r>
      <w:r w:rsidRPr="00BA5D2D">
        <w:rPr>
          <w:b/>
          <w:i/>
          <w:iCs/>
          <w:color w:val="auto"/>
          <w:sz w:val="20"/>
          <w:szCs w:val="20"/>
        </w:rPr>
        <w:t xml:space="preserve">§ </w:t>
      </w:r>
      <w:r w:rsidRPr="00BA5D2D">
        <w:rPr>
          <w:i/>
          <w:iCs/>
          <w:color w:val="auto"/>
          <w:sz w:val="20"/>
          <w:szCs w:val="20"/>
        </w:rPr>
        <w:t>(4) bekezdése alapján</w:t>
      </w:r>
      <w:r w:rsidRPr="00BA5D2D">
        <w:rPr>
          <w:color w:val="auto"/>
        </w:rPr>
        <w:t xml:space="preserve">: </w:t>
      </w:r>
      <w:r w:rsidRPr="00BA5D2D">
        <w:rPr>
          <w:i/>
          <w:color w:val="auto"/>
          <w:sz w:val="20"/>
          <w:szCs w:val="20"/>
        </w:rPr>
        <w:t xml:space="preserve">A támogatott lakhatás tekintetében a </w:t>
      </w:r>
      <w:r w:rsidR="00AB0CA6" w:rsidRPr="00BA5D2D">
        <w:rPr>
          <w:i/>
          <w:color w:val="auto"/>
          <w:sz w:val="20"/>
          <w:szCs w:val="20"/>
        </w:rPr>
        <w:t>fenntartó</w:t>
      </w:r>
      <w:r w:rsidRPr="00BA5D2D">
        <w:rPr>
          <w:i/>
          <w:color w:val="auto"/>
          <w:sz w:val="20"/>
          <w:szCs w:val="20"/>
        </w:rPr>
        <w:t>nak rendelkeznie kell</w:t>
      </w:r>
    </w:p>
    <w:p w:rsidR="005D7956" w:rsidRPr="00BA5D2D" w:rsidRDefault="005D7956" w:rsidP="00724C70">
      <w:pPr>
        <w:pStyle w:val="NormlWeb"/>
        <w:spacing w:before="0" w:beforeAutospacing="0" w:after="0" w:afterAutospacing="0"/>
        <w:ind w:left="0" w:firstLine="0"/>
        <w:jc w:val="both"/>
        <w:rPr>
          <w:i/>
          <w:color w:val="auto"/>
          <w:sz w:val="20"/>
          <w:szCs w:val="20"/>
        </w:rPr>
      </w:pPr>
      <w:r w:rsidRPr="00BA5D2D">
        <w:rPr>
          <w:i/>
          <w:iCs/>
          <w:color w:val="auto"/>
          <w:sz w:val="20"/>
          <w:szCs w:val="20"/>
        </w:rPr>
        <w:t>a)</w:t>
      </w:r>
      <w:r w:rsidRPr="00BA5D2D">
        <w:rPr>
          <w:i/>
          <w:color w:val="auto"/>
          <w:sz w:val="20"/>
          <w:szCs w:val="20"/>
        </w:rPr>
        <w:t xml:space="preserve"> az (1) bekezdés </w:t>
      </w:r>
      <w:r w:rsidRPr="00BA5D2D">
        <w:rPr>
          <w:i/>
          <w:iCs/>
          <w:color w:val="auto"/>
          <w:sz w:val="20"/>
          <w:szCs w:val="20"/>
        </w:rPr>
        <w:t>a)–e)</w:t>
      </w:r>
      <w:r w:rsidRPr="00BA5D2D">
        <w:rPr>
          <w:i/>
          <w:color w:val="auto"/>
          <w:sz w:val="20"/>
          <w:szCs w:val="20"/>
        </w:rPr>
        <w:t xml:space="preserve"> pontja szerinti dokumentumokkal</w:t>
      </w:r>
    </w:p>
    <w:p w:rsidR="005D7956" w:rsidRPr="00BA5D2D" w:rsidRDefault="005D7956" w:rsidP="00724C70">
      <w:pPr>
        <w:pStyle w:val="NormlWeb"/>
        <w:spacing w:before="0" w:beforeAutospacing="0" w:after="0" w:afterAutospacing="0"/>
        <w:ind w:left="0" w:firstLine="426"/>
        <w:jc w:val="both"/>
        <w:rPr>
          <w:i/>
          <w:color w:val="auto"/>
          <w:sz w:val="20"/>
          <w:szCs w:val="20"/>
        </w:rPr>
      </w:pPr>
      <w:r w:rsidRPr="00BA5D2D">
        <w:rPr>
          <w:i/>
          <w:color w:val="auto"/>
          <w:sz w:val="20"/>
          <w:szCs w:val="20"/>
        </w:rPr>
        <w:t xml:space="preserve">a) </w:t>
      </w:r>
      <w:r w:rsidR="00890BC5" w:rsidRPr="00BA5D2D">
        <w:rPr>
          <w:i/>
          <w:color w:val="auto"/>
          <w:sz w:val="20"/>
          <w:szCs w:val="20"/>
        </w:rPr>
        <w:t>szolgáltatói nyilvántartásba történő bejegyzéssel</w:t>
      </w:r>
      <w:r w:rsidRPr="00BA5D2D">
        <w:rPr>
          <w:i/>
          <w:color w:val="auto"/>
          <w:sz w:val="20"/>
          <w:szCs w:val="20"/>
        </w:rPr>
        <w:t>,</w:t>
      </w:r>
    </w:p>
    <w:p w:rsidR="005D7956" w:rsidRPr="00BA5D2D" w:rsidRDefault="005D7956" w:rsidP="00724C70">
      <w:pPr>
        <w:pStyle w:val="NormlWeb"/>
        <w:spacing w:before="0" w:beforeAutospacing="0" w:after="0" w:afterAutospacing="0"/>
        <w:ind w:left="0" w:firstLine="426"/>
        <w:jc w:val="both"/>
        <w:rPr>
          <w:i/>
          <w:color w:val="auto"/>
          <w:sz w:val="20"/>
          <w:szCs w:val="20"/>
        </w:rPr>
      </w:pPr>
      <w:r w:rsidRPr="00BA5D2D">
        <w:rPr>
          <w:i/>
          <w:color w:val="auto"/>
          <w:sz w:val="20"/>
          <w:szCs w:val="20"/>
        </w:rPr>
        <w:t>b) alapító okirattal, ha a szociális szolgáltató költségvetési szerv</w:t>
      </w:r>
    </w:p>
    <w:p w:rsidR="005D7956" w:rsidRPr="00BA5D2D" w:rsidRDefault="005D7956" w:rsidP="00724C70">
      <w:pPr>
        <w:pStyle w:val="NormlWeb"/>
        <w:spacing w:before="0" w:beforeAutospacing="0" w:after="0" w:afterAutospacing="0"/>
        <w:ind w:left="0" w:firstLine="426"/>
        <w:jc w:val="both"/>
        <w:rPr>
          <w:i/>
          <w:color w:val="auto"/>
          <w:sz w:val="20"/>
          <w:szCs w:val="20"/>
        </w:rPr>
      </w:pPr>
      <w:r w:rsidRPr="00BA5D2D">
        <w:rPr>
          <w:i/>
          <w:color w:val="auto"/>
          <w:sz w:val="20"/>
          <w:szCs w:val="20"/>
        </w:rPr>
        <w:t>c) az egyszemélyes szolgálatot kivéve szervezeti és működési szabályzattal,</w:t>
      </w:r>
    </w:p>
    <w:p w:rsidR="005D7956" w:rsidRPr="00BA5D2D" w:rsidRDefault="005D7956" w:rsidP="00724C70">
      <w:pPr>
        <w:pStyle w:val="NormlWeb"/>
        <w:spacing w:before="0" w:beforeAutospacing="0" w:after="0" w:afterAutospacing="0"/>
        <w:ind w:left="0" w:firstLine="426"/>
        <w:jc w:val="both"/>
        <w:rPr>
          <w:i/>
          <w:color w:val="auto"/>
          <w:sz w:val="20"/>
          <w:szCs w:val="20"/>
        </w:rPr>
      </w:pPr>
      <w:r w:rsidRPr="00BA5D2D">
        <w:rPr>
          <w:i/>
          <w:color w:val="auto"/>
          <w:sz w:val="20"/>
          <w:szCs w:val="20"/>
        </w:rPr>
        <w:t>d)</w:t>
      </w:r>
      <w:r w:rsidR="00724C70" w:rsidRPr="00BA5D2D">
        <w:rPr>
          <w:i/>
          <w:color w:val="auto"/>
          <w:sz w:val="20"/>
          <w:szCs w:val="20"/>
        </w:rPr>
        <w:t xml:space="preserve"> </w:t>
      </w:r>
      <w:r w:rsidRPr="00BA5D2D">
        <w:rPr>
          <w:i/>
          <w:color w:val="auto"/>
          <w:sz w:val="20"/>
          <w:szCs w:val="20"/>
        </w:rPr>
        <w:t>szakmai programmal</w:t>
      </w:r>
    </w:p>
    <w:p w:rsidR="005D7956" w:rsidRPr="00BA5D2D" w:rsidRDefault="005D7956" w:rsidP="00724C70">
      <w:pPr>
        <w:pStyle w:val="NormlWeb"/>
        <w:spacing w:before="0" w:beforeAutospacing="0" w:after="0" w:afterAutospacing="0"/>
        <w:ind w:left="0" w:firstLine="426"/>
        <w:jc w:val="both"/>
        <w:rPr>
          <w:i/>
          <w:color w:val="auto"/>
          <w:sz w:val="20"/>
          <w:szCs w:val="20"/>
        </w:rPr>
      </w:pPr>
      <w:r w:rsidRPr="00BA5D2D">
        <w:rPr>
          <w:i/>
          <w:color w:val="auto"/>
          <w:sz w:val="20"/>
          <w:szCs w:val="20"/>
        </w:rPr>
        <w:t>e) a foglalkoztatottak munkaköri leírásával</w:t>
      </w:r>
    </w:p>
    <w:p w:rsidR="005D7956" w:rsidRPr="00BA5D2D" w:rsidRDefault="005D3252" w:rsidP="00724C70">
      <w:pPr>
        <w:pStyle w:val="NormlWeb"/>
        <w:spacing w:before="0" w:beforeAutospacing="0" w:after="0" w:afterAutospacing="0"/>
        <w:ind w:left="0" w:firstLine="0"/>
        <w:jc w:val="both"/>
        <w:rPr>
          <w:i/>
          <w:color w:val="auto"/>
          <w:sz w:val="20"/>
          <w:szCs w:val="20"/>
        </w:rPr>
      </w:pPr>
      <w:r w:rsidRPr="00BA5D2D">
        <w:rPr>
          <w:b/>
          <w:i/>
          <w:iCs/>
          <w:color w:val="auto"/>
          <w:sz w:val="20"/>
          <w:szCs w:val="20"/>
        </w:rPr>
        <w:t xml:space="preserve">Szakmai rendelet </w:t>
      </w:r>
      <w:r w:rsidR="005D7956" w:rsidRPr="00BA5D2D">
        <w:rPr>
          <w:b/>
          <w:i/>
          <w:iCs/>
          <w:color w:val="auto"/>
          <w:sz w:val="20"/>
          <w:szCs w:val="20"/>
        </w:rPr>
        <w:t>5.</w:t>
      </w:r>
      <w:r w:rsidR="00724C70" w:rsidRPr="00BA5D2D">
        <w:rPr>
          <w:b/>
          <w:i/>
          <w:iCs/>
          <w:color w:val="auto"/>
          <w:sz w:val="20"/>
          <w:szCs w:val="20"/>
        </w:rPr>
        <w:t xml:space="preserve"> </w:t>
      </w:r>
      <w:r w:rsidR="005D7956" w:rsidRPr="00BA5D2D">
        <w:rPr>
          <w:b/>
          <w:i/>
          <w:iCs/>
          <w:color w:val="auto"/>
          <w:sz w:val="20"/>
          <w:szCs w:val="20"/>
        </w:rPr>
        <w:t xml:space="preserve">§ </w:t>
      </w:r>
      <w:r w:rsidR="005D7956" w:rsidRPr="00BA5D2D">
        <w:rPr>
          <w:i/>
          <w:iCs/>
          <w:color w:val="auto"/>
          <w:sz w:val="20"/>
          <w:szCs w:val="20"/>
        </w:rPr>
        <w:t>(4) bekezdés b)</w:t>
      </w:r>
      <w:r w:rsidR="005D7956" w:rsidRPr="00BA5D2D">
        <w:rPr>
          <w:i/>
          <w:color w:val="auto"/>
          <w:sz w:val="20"/>
          <w:szCs w:val="20"/>
        </w:rPr>
        <w:t xml:space="preserve"> pontja alapján házirenddel,</w:t>
      </w:r>
    </w:p>
    <w:p w:rsidR="005D7956" w:rsidRPr="00BA5D2D" w:rsidRDefault="005D3252" w:rsidP="00724C70">
      <w:pPr>
        <w:pStyle w:val="NormlWeb"/>
        <w:spacing w:before="0" w:beforeAutospacing="0" w:after="0" w:afterAutospacing="0"/>
        <w:ind w:left="0" w:firstLine="0"/>
        <w:jc w:val="both"/>
        <w:rPr>
          <w:i/>
          <w:color w:val="auto"/>
          <w:sz w:val="20"/>
          <w:szCs w:val="20"/>
        </w:rPr>
      </w:pPr>
      <w:r w:rsidRPr="00BA5D2D">
        <w:rPr>
          <w:b/>
          <w:i/>
          <w:iCs/>
          <w:color w:val="auto"/>
          <w:sz w:val="20"/>
          <w:szCs w:val="20"/>
        </w:rPr>
        <w:t xml:space="preserve">Szakmai rendelet </w:t>
      </w:r>
      <w:r w:rsidR="005D7956" w:rsidRPr="00BA5D2D">
        <w:rPr>
          <w:b/>
          <w:i/>
          <w:iCs/>
          <w:color w:val="auto"/>
          <w:sz w:val="20"/>
          <w:szCs w:val="20"/>
        </w:rPr>
        <w:t>5.</w:t>
      </w:r>
      <w:r w:rsidR="00724C70" w:rsidRPr="00BA5D2D">
        <w:rPr>
          <w:b/>
          <w:i/>
          <w:iCs/>
          <w:color w:val="auto"/>
          <w:sz w:val="20"/>
          <w:szCs w:val="20"/>
        </w:rPr>
        <w:t xml:space="preserve"> </w:t>
      </w:r>
      <w:r w:rsidR="005D7956" w:rsidRPr="00BA5D2D">
        <w:rPr>
          <w:b/>
          <w:i/>
          <w:iCs/>
          <w:color w:val="auto"/>
          <w:sz w:val="20"/>
          <w:szCs w:val="20"/>
        </w:rPr>
        <w:t xml:space="preserve">§ </w:t>
      </w:r>
      <w:r w:rsidR="005D7956" w:rsidRPr="00BA5D2D">
        <w:rPr>
          <w:i/>
          <w:iCs/>
          <w:color w:val="auto"/>
          <w:sz w:val="20"/>
          <w:szCs w:val="20"/>
        </w:rPr>
        <w:t>(4) bekezdés c)</w:t>
      </w:r>
      <w:r w:rsidR="005D7956" w:rsidRPr="00BA5D2D">
        <w:rPr>
          <w:i/>
          <w:color w:val="auto"/>
          <w:sz w:val="20"/>
          <w:szCs w:val="20"/>
        </w:rPr>
        <w:t xml:space="preserve"> pontja alapján: az Szt. 75. § (2) bekezdés </w:t>
      </w:r>
      <w:r w:rsidR="005D7956" w:rsidRPr="00BA5D2D">
        <w:rPr>
          <w:i/>
          <w:iCs/>
          <w:color w:val="auto"/>
          <w:sz w:val="20"/>
          <w:szCs w:val="20"/>
        </w:rPr>
        <w:t>c)</w:t>
      </w:r>
      <w:r w:rsidR="005D7956" w:rsidRPr="00BA5D2D">
        <w:rPr>
          <w:i/>
          <w:color w:val="auto"/>
          <w:sz w:val="20"/>
          <w:szCs w:val="20"/>
        </w:rPr>
        <w:t xml:space="preserve"> pontja esetében az 1. számú mellékletben meghatározott szabályzatokkal, ide nem értve az 1. számú melléklet I. pontja szerinti szabályzatokat,”</w:t>
      </w:r>
    </w:p>
    <w:p w:rsidR="005D7956" w:rsidRPr="00BA5D2D" w:rsidRDefault="005D3252" w:rsidP="00724C70">
      <w:pPr>
        <w:pStyle w:val="NormlWeb"/>
        <w:spacing w:before="0" w:beforeAutospacing="0" w:after="0" w:afterAutospacing="0"/>
        <w:ind w:left="0" w:firstLine="0"/>
        <w:jc w:val="both"/>
        <w:rPr>
          <w:i/>
          <w:color w:val="auto"/>
          <w:sz w:val="20"/>
          <w:szCs w:val="20"/>
        </w:rPr>
      </w:pPr>
      <w:r w:rsidRPr="00BA5D2D">
        <w:rPr>
          <w:b/>
          <w:i/>
          <w:iCs/>
          <w:color w:val="auto"/>
          <w:sz w:val="20"/>
          <w:szCs w:val="20"/>
        </w:rPr>
        <w:t xml:space="preserve">Szakmai rendelet </w:t>
      </w:r>
      <w:r w:rsidR="005D7956" w:rsidRPr="00BA5D2D">
        <w:rPr>
          <w:b/>
          <w:i/>
          <w:iCs/>
          <w:color w:val="auto"/>
          <w:sz w:val="20"/>
          <w:szCs w:val="20"/>
        </w:rPr>
        <w:t>5.</w:t>
      </w:r>
      <w:r w:rsidR="00724C70" w:rsidRPr="00BA5D2D">
        <w:rPr>
          <w:b/>
          <w:i/>
          <w:iCs/>
          <w:color w:val="auto"/>
          <w:sz w:val="20"/>
          <w:szCs w:val="20"/>
        </w:rPr>
        <w:t xml:space="preserve"> </w:t>
      </w:r>
      <w:r w:rsidR="005D7956" w:rsidRPr="00BA5D2D">
        <w:rPr>
          <w:b/>
          <w:i/>
          <w:iCs/>
          <w:color w:val="auto"/>
          <w:sz w:val="20"/>
          <w:szCs w:val="20"/>
        </w:rPr>
        <w:t xml:space="preserve">§ </w:t>
      </w:r>
      <w:r w:rsidR="005D7956" w:rsidRPr="00BA5D2D">
        <w:rPr>
          <w:i/>
          <w:iCs/>
          <w:color w:val="auto"/>
          <w:sz w:val="20"/>
          <w:szCs w:val="20"/>
        </w:rPr>
        <w:t>(4) bekezdés</w:t>
      </w:r>
      <w:r w:rsidR="005D7956" w:rsidRPr="00BA5D2D">
        <w:rPr>
          <w:i/>
          <w:color w:val="auto"/>
          <w:sz w:val="20"/>
          <w:szCs w:val="20"/>
        </w:rPr>
        <w:t xml:space="preserve"> </w:t>
      </w:r>
      <w:r w:rsidR="005D7956" w:rsidRPr="00BA5D2D">
        <w:rPr>
          <w:i/>
          <w:iCs/>
          <w:color w:val="auto"/>
          <w:sz w:val="20"/>
          <w:szCs w:val="20"/>
        </w:rPr>
        <w:t>d)</w:t>
      </w:r>
      <w:r w:rsidR="005D7956" w:rsidRPr="00BA5D2D">
        <w:rPr>
          <w:i/>
          <w:color w:val="auto"/>
          <w:sz w:val="20"/>
          <w:szCs w:val="20"/>
        </w:rPr>
        <w:t xml:space="preserve"> pontja alapján: az Szt. 75. § (1) bekezdés </w:t>
      </w:r>
      <w:r w:rsidR="005D7956" w:rsidRPr="00BA5D2D">
        <w:rPr>
          <w:i/>
          <w:iCs/>
          <w:color w:val="auto"/>
          <w:sz w:val="20"/>
          <w:szCs w:val="20"/>
        </w:rPr>
        <w:t>b)–d)</w:t>
      </w:r>
      <w:r w:rsidR="005D7956" w:rsidRPr="00BA5D2D">
        <w:rPr>
          <w:i/>
          <w:color w:val="auto"/>
          <w:sz w:val="20"/>
          <w:szCs w:val="20"/>
        </w:rPr>
        <w:t xml:space="preserve"> pontja szerinti szolgáltatások biztosítása esetében az 1. számú melléklet I. 1. alpontjában, II. és III. pontjában meghatározott szabályzatokkal,”</w:t>
      </w:r>
      <w:bookmarkStart w:id="2" w:name="pr1039"/>
    </w:p>
    <w:p w:rsidR="005D7956" w:rsidRPr="00BA5D2D" w:rsidRDefault="005D7956" w:rsidP="00724C70">
      <w:pPr>
        <w:pStyle w:val="NormlWeb"/>
        <w:spacing w:before="0" w:beforeAutospacing="0" w:after="0" w:afterAutospacing="0"/>
        <w:ind w:left="0" w:firstLine="284"/>
        <w:jc w:val="both"/>
        <w:rPr>
          <w:i/>
          <w:color w:val="auto"/>
          <w:sz w:val="20"/>
          <w:szCs w:val="20"/>
        </w:rPr>
      </w:pPr>
      <w:r w:rsidRPr="00BA5D2D">
        <w:rPr>
          <w:i/>
          <w:color w:val="auto"/>
          <w:sz w:val="20"/>
          <w:szCs w:val="20"/>
        </w:rPr>
        <w:t>I.1. iratkezelési szabályzat</w:t>
      </w:r>
      <w:bookmarkStart w:id="3" w:name="pr1041"/>
      <w:bookmarkEnd w:id="2"/>
    </w:p>
    <w:p w:rsidR="005D7956" w:rsidRPr="00BA5D2D" w:rsidRDefault="005D7956" w:rsidP="00724C70">
      <w:pPr>
        <w:pStyle w:val="NormlWeb"/>
        <w:spacing w:before="0" w:beforeAutospacing="0" w:after="0" w:afterAutospacing="0"/>
        <w:ind w:left="0" w:firstLine="284"/>
        <w:jc w:val="both"/>
        <w:rPr>
          <w:i/>
          <w:iCs/>
          <w:color w:val="auto"/>
          <w:sz w:val="20"/>
          <w:szCs w:val="20"/>
        </w:rPr>
      </w:pPr>
      <w:r w:rsidRPr="00BA5D2D">
        <w:rPr>
          <w:i/>
          <w:iCs/>
          <w:color w:val="auto"/>
          <w:sz w:val="20"/>
          <w:szCs w:val="20"/>
        </w:rPr>
        <w:t>II. Gazdasági szabályzatok</w:t>
      </w:r>
      <w:bookmarkStart w:id="4" w:name="pr1043"/>
      <w:bookmarkEnd w:id="3"/>
    </w:p>
    <w:p w:rsidR="005D7956" w:rsidRPr="00BA5D2D" w:rsidRDefault="005D7956" w:rsidP="00724C70">
      <w:pPr>
        <w:pStyle w:val="NormlWeb"/>
        <w:spacing w:before="0" w:beforeAutospacing="0" w:after="0" w:afterAutospacing="0"/>
        <w:ind w:left="0" w:firstLine="284"/>
        <w:jc w:val="both"/>
        <w:rPr>
          <w:i/>
          <w:iCs/>
          <w:color w:val="auto"/>
          <w:sz w:val="20"/>
          <w:szCs w:val="20"/>
          <w:lang w:bidi="bn-IN"/>
        </w:rPr>
      </w:pPr>
      <w:r w:rsidRPr="00BA5D2D">
        <w:rPr>
          <w:i/>
          <w:iCs/>
          <w:color w:val="auto"/>
          <w:sz w:val="20"/>
          <w:szCs w:val="20"/>
          <w:lang w:bidi="bn-IN"/>
        </w:rPr>
        <w:t>1. számviteli szabályzat</w:t>
      </w:r>
    </w:p>
    <w:p w:rsidR="005D7956" w:rsidRPr="00BA5D2D" w:rsidRDefault="005D7956" w:rsidP="00724C70">
      <w:pPr>
        <w:pStyle w:val="NormlWeb"/>
        <w:spacing w:before="0" w:beforeAutospacing="0" w:after="0" w:afterAutospacing="0"/>
        <w:ind w:left="0" w:firstLine="284"/>
        <w:jc w:val="both"/>
        <w:rPr>
          <w:i/>
          <w:color w:val="auto"/>
          <w:sz w:val="20"/>
          <w:szCs w:val="20"/>
        </w:rPr>
      </w:pPr>
      <w:r w:rsidRPr="00BA5D2D">
        <w:rPr>
          <w:i/>
          <w:color w:val="auto"/>
          <w:sz w:val="20"/>
          <w:szCs w:val="20"/>
        </w:rPr>
        <w:t>2. pénzkezelési szabályzat</w:t>
      </w:r>
      <w:bookmarkStart w:id="5" w:name="pr1044"/>
      <w:bookmarkEnd w:id="4"/>
    </w:p>
    <w:p w:rsidR="005D7956" w:rsidRPr="00BA5D2D" w:rsidRDefault="005D7956" w:rsidP="00724C70">
      <w:pPr>
        <w:pStyle w:val="NormlWeb"/>
        <w:spacing w:before="0" w:beforeAutospacing="0" w:after="0" w:afterAutospacing="0"/>
        <w:ind w:left="0" w:firstLine="284"/>
        <w:jc w:val="both"/>
        <w:rPr>
          <w:i/>
          <w:color w:val="auto"/>
          <w:sz w:val="20"/>
          <w:szCs w:val="20"/>
        </w:rPr>
      </w:pPr>
      <w:r w:rsidRPr="00BA5D2D">
        <w:rPr>
          <w:i/>
          <w:color w:val="auto"/>
          <w:sz w:val="20"/>
          <w:szCs w:val="20"/>
        </w:rPr>
        <w:t>3. anyaggazdálkodási, leltár és selejtezési szabályzat</w:t>
      </w:r>
      <w:bookmarkStart w:id="6" w:name="pr1046"/>
      <w:bookmarkEnd w:id="5"/>
    </w:p>
    <w:p w:rsidR="005D7956" w:rsidRPr="00BA5D2D" w:rsidRDefault="005D7956" w:rsidP="00724C70">
      <w:pPr>
        <w:pStyle w:val="NormlWeb"/>
        <w:spacing w:before="0" w:beforeAutospacing="0" w:after="0" w:afterAutospacing="0"/>
        <w:ind w:left="0" w:firstLine="284"/>
        <w:jc w:val="both"/>
        <w:rPr>
          <w:i/>
          <w:iCs/>
          <w:color w:val="auto"/>
          <w:sz w:val="20"/>
          <w:szCs w:val="20"/>
          <w:lang w:bidi="bn-IN"/>
        </w:rPr>
      </w:pPr>
      <w:r w:rsidRPr="00BA5D2D">
        <w:rPr>
          <w:i/>
          <w:iCs/>
          <w:color w:val="auto"/>
          <w:sz w:val="20"/>
          <w:szCs w:val="20"/>
          <w:lang w:bidi="bn-IN"/>
        </w:rPr>
        <w:t>4. vagyonvédelmi szabályzat</w:t>
      </w:r>
    </w:p>
    <w:p w:rsidR="005D7956" w:rsidRPr="00BA5D2D" w:rsidRDefault="005D7956" w:rsidP="00724C70">
      <w:pPr>
        <w:pStyle w:val="NormlWeb"/>
        <w:spacing w:before="0" w:beforeAutospacing="0" w:after="0" w:afterAutospacing="0"/>
        <w:ind w:left="0" w:firstLine="284"/>
        <w:jc w:val="both"/>
        <w:rPr>
          <w:i/>
          <w:iCs/>
          <w:color w:val="auto"/>
          <w:sz w:val="20"/>
          <w:szCs w:val="20"/>
        </w:rPr>
      </w:pPr>
      <w:r w:rsidRPr="00BA5D2D">
        <w:rPr>
          <w:i/>
          <w:iCs/>
          <w:color w:val="auto"/>
          <w:sz w:val="20"/>
          <w:szCs w:val="20"/>
        </w:rPr>
        <w:t>III. Műszaki ellátási szabályzatok</w:t>
      </w:r>
      <w:bookmarkStart w:id="7" w:name="pr1047"/>
      <w:bookmarkEnd w:id="6"/>
    </w:p>
    <w:p w:rsidR="005D7956" w:rsidRPr="00BA5D2D" w:rsidRDefault="005D7956" w:rsidP="00724C70">
      <w:pPr>
        <w:pStyle w:val="NormlWeb"/>
        <w:spacing w:before="0" w:beforeAutospacing="0" w:after="0" w:afterAutospacing="0"/>
        <w:ind w:left="0" w:firstLine="284"/>
        <w:jc w:val="both"/>
        <w:rPr>
          <w:i/>
          <w:color w:val="auto"/>
          <w:sz w:val="20"/>
          <w:szCs w:val="20"/>
        </w:rPr>
      </w:pPr>
      <w:r w:rsidRPr="00BA5D2D">
        <w:rPr>
          <w:i/>
          <w:color w:val="auto"/>
          <w:sz w:val="20"/>
          <w:szCs w:val="20"/>
        </w:rPr>
        <w:t>1. munkavédelmi szabályzat</w:t>
      </w:r>
      <w:bookmarkStart w:id="8" w:name="pr1048"/>
      <w:bookmarkEnd w:id="7"/>
    </w:p>
    <w:p w:rsidR="005D7956" w:rsidRPr="00BA5D2D" w:rsidRDefault="005D7956" w:rsidP="00724C70">
      <w:pPr>
        <w:pStyle w:val="NormlWeb"/>
        <w:spacing w:before="0" w:beforeAutospacing="0" w:after="0" w:afterAutospacing="0"/>
        <w:ind w:left="0" w:firstLine="284"/>
        <w:jc w:val="both"/>
        <w:rPr>
          <w:i/>
          <w:color w:val="auto"/>
          <w:sz w:val="20"/>
          <w:szCs w:val="20"/>
        </w:rPr>
      </w:pPr>
      <w:r w:rsidRPr="00BA5D2D">
        <w:rPr>
          <w:i/>
          <w:color w:val="auto"/>
          <w:sz w:val="20"/>
          <w:szCs w:val="20"/>
        </w:rPr>
        <w:t>2. tűzvédelmi szabályzat</w:t>
      </w:r>
      <w:bookmarkStart w:id="9" w:name="pr1049"/>
      <w:bookmarkEnd w:id="8"/>
    </w:p>
    <w:p w:rsidR="005D7956" w:rsidRPr="00BA5D2D" w:rsidRDefault="005D7956" w:rsidP="00724C70">
      <w:pPr>
        <w:pStyle w:val="NormlWeb"/>
        <w:spacing w:before="0" w:beforeAutospacing="0" w:after="0" w:afterAutospacing="0"/>
        <w:ind w:left="0" w:firstLine="284"/>
        <w:jc w:val="both"/>
        <w:rPr>
          <w:i/>
          <w:color w:val="auto"/>
          <w:sz w:val="20"/>
          <w:szCs w:val="20"/>
        </w:rPr>
      </w:pPr>
      <w:r w:rsidRPr="00BA5D2D">
        <w:rPr>
          <w:i/>
          <w:color w:val="auto"/>
          <w:sz w:val="20"/>
          <w:szCs w:val="20"/>
        </w:rPr>
        <w:t>3. gépjármű használati szabályzat</w:t>
      </w:r>
      <w:bookmarkEnd w:id="9"/>
      <w:r w:rsidR="000C5746" w:rsidRPr="00BA5D2D">
        <w:rPr>
          <w:i/>
          <w:color w:val="auto"/>
          <w:sz w:val="20"/>
          <w:szCs w:val="20"/>
        </w:rPr>
        <w:t>.</w:t>
      </w:r>
    </w:p>
    <w:p w:rsidR="005D7956" w:rsidRPr="00BA5D2D" w:rsidRDefault="005D3252" w:rsidP="00724C70">
      <w:pPr>
        <w:pStyle w:val="NormlWeb"/>
        <w:spacing w:before="0" w:beforeAutospacing="0" w:after="0" w:afterAutospacing="0"/>
        <w:ind w:left="0" w:firstLine="0"/>
        <w:jc w:val="both"/>
        <w:rPr>
          <w:i/>
          <w:color w:val="auto"/>
          <w:sz w:val="20"/>
          <w:szCs w:val="20"/>
        </w:rPr>
      </w:pPr>
      <w:r w:rsidRPr="00BA5D2D">
        <w:rPr>
          <w:b/>
          <w:i/>
          <w:iCs/>
          <w:color w:val="auto"/>
          <w:sz w:val="20"/>
          <w:szCs w:val="20"/>
        </w:rPr>
        <w:t xml:space="preserve">Szakmai rendelet </w:t>
      </w:r>
      <w:r w:rsidR="005D7956" w:rsidRPr="00BA5D2D">
        <w:rPr>
          <w:b/>
          <w:i/>
          <w:iCs/>
          <w:color w:val="auto"/>
          <w:sz w:val="20"/>
          <w:szCs w:val="20"/>
        </w:rPr>
        <w:t>5.</w:t>
      </w:r>
      <w:r w:rsidR="00724C70" w:rsidRPr="00BA5D2D">
        <w:rPr>
          <w:b/>
          <w:i/>
          <w:iCs/>
          <w:color w:val="auto"/>
          <w:sz w:val="20"/>
          <w:szCs w:val="20"/>
        </w:rPr>
        <w:t xml:space="preserve"> </w:t>
      </w:r>
      <w:r w:rsidR="005D7956" w:rsidRPr="00BA5D2D">
        <w:rPr>
          <w:b/>
          <w:i/>
          <w:iCs/>
          <w:color w:val="auto"/>
          <w:sz w:val="20"/>
          <w:szCs w:val="20"/>
        </w:rPr>
        <w:t xml:space="preserve">§ </w:t>
      </w:r>
      <w:r w:rsidR="005D7956" w:rsidRPr="00BA5D2D">
        <w:rPr>
          <w:i/>
          <w:iCs/>
          <w:color w:val="auto"/>
          <w:sz w:val="20"/>
          <w:szCs w:val="20"/>
        </w:rPr>
        <w:t>(4) bekezdés e)</w:t>
      </w:r>
      <w:r w:rsidR="005D7956" w:rsidRPr="00BA5D2D">
        <w:rPr>
          <w:i/>
          <w:color w:val="auto"/>
          <w:sz w:val="20"/>
          <w:szCs w:val="20"/>
        </w:rPr>
        <w:t xml:space="preserve"> pontja alapján: a szolgáltatás körében okozott kár megtérítésére vonatkozó érvényes felelősségbiztosítási szerződéssel.</w:t>
      </w:r>
      <w:r w:rsidR="000C5746" w:rsidRPr="00BA5D2D">
        <w:rPr>
          <w:i/>
          <w:color w:val="auto"/>
          <w:sz w:val="20"/>
          <w:szCs w:val="20"/>
        </w:rPr>
        <w:t>)</w:t>
      </w:r>
    </w:p>
    <w:p w:rsidR="00E24D68" w:rsidRPr="00BA5D2D" w:rsidRDefault="00E24D68" w:rsidP="00724C70">
      <w:pPr>
        <w:pStyle w:val="NormlWeb"/>
        <w:spacing w:before="0" w:beforeAutospacing="0" w:after="0" w:afterAutospacing="0"/>
        <w:ind w:left="0" w:firstLine="0"/>
        <w:jc w:val="both"/>
        <w:rPr>
          <w:b/>
          <w:i/>
          <w:color w:val="auto"/>
        </w:rPr>
      </w:pPr>
    </w:p>
    <w:p w:rsidR="00E24D68" w:rsidRPr="00BA5D2D" w:rsidRDefault="00E24D68" w:rsidP="00E24D68">
      <w:pPr>
        <w:pStyle w:val="NormlWeb"/>
        <w:spacing w:before="0" w:beforeAutospacing="0" w:after="0" w:afterAutospacing="0"/>
        <w:ind w:left="0" w:firstLine="0"/>
        <w:jc w:val="both"/>
        <w:rPr>
          <w:i/>
          <w:color w:val="auto"/>
          <w:sz w:val="20"/>
          <w:szCs w:val="20"/>
        </w:rPr>
      </w:pPr>
      <w:r w:rsidRPr="00BA5D2D">
        <w:rPr>
          <w:b/>
          <w:color w:val="auto"/>
          <w:u w:val="single"/>
        </w:rPr>
        <w:t>A legfeljebb 50 fő elhelyezését szolgáló épület, épületegyüttes esetén</w:t>
      </w:r>
      <w:r w:rsidRPr="00BA5D2D">
        <w:rPr>
          <w:color w:val="auto"/>
        </w:rPr>
        <w:t xml:space="preserve"> </w:t>
      </w:r>
      <w:r w:rsidRPr="00BA5D2D">
        <w:rPr>
          <w:i/>
          <w:color w:val="auto"/>
          <w:sz w:val="20"/>
          <w:szCs w:val="20"/>
        </w:rPr>
        <w:t>(Szt. 75.§ (2) bekezdés c) pont)</w:t>
      </w:r>
    </w:p>
    <w:p w:rsidR="00E24D68" w:rsidRPr="00BA5D2D" w:rsidRDefault="00E24D68" w:rsidP="00E24D68">
      <w:pPr>
        <w:pStyle w:val="NormlWeb"/>
        <w:spacing w:before="0" w:beforeAutospacing="0" w:after="0" w:afterAutospacing="0"/>
        <w:jc w:val="both"/>
        <w:rPr>
          <w:color w:val="auto"/>
        </w:rPr>
      </w:pPr>
    </w:p>
    <w:p w:rsidR="00E24D68" w:rsidRPr="00BA5D2D" w:rsidRDefault="00E24D68" w:rsidP="00E24D68">
      <w:pPr>
        <w:spacing w:line="360" w:lineRule="auto"/>
        <w:ind w:left="0" w:firstLine="0"/>
      </w:pPr>
      <w:r w:rsidRPr="00BA5D2D">
        <w:t xml:space="preserve">SZÁMVITELI SZABÁLYZAT </w:t>
      </w:r>
    </w:p>
    <w:p w:rsidR="00E24D68" w:rsidRPr="00BA5D2D" w:rsidRDefault="00E24D68" w:rsidP="00E24D68">
      <w:pPr>
        <w:spacing w:line="360" w:lineRule="auto"/>
        <w:ind w:left="0" w:firstLine="0"/>
      </w:pPr>
      <w:r w:rsidRPr="00BA5D2D">
        <w:t>Rendelkezik-e vele az intézmény?</w:t>
      </w:r>
      <w:r w:rsidRPr="00BA5D2D">
        <w:tab/>
        <w:t xml:space="preserve">Igen </w:t>
      </w:r>
      <w:r w:rsidR="00724C70" w:rsidRPr="00BA5D2D">
        <w:t>-</w:t>
      </w:r>
      <w:r w:rsidRPr="00BA5D2D">
        <w:t xml:space="preserve"> Nem</w:t>
      </w:r>
      <w:r w:rsidRPr="00BA5D2D">
        <w:tab/>
        <w:t>Elkészítés dátuma: ………………………</w:t>
      </w:r>
    </w:p>
    <w:p w:rsidR="00E24D68" w:rsidRPr="00BA5D2D" w:rsidRDefault="00E24D68" w:rsidP="00E24D68">
      <w:pPr>
        <w:spacing w:line="360" w:lineRule="auto"/>
        <w:ind w:left="0" w:firstLine="0"/>
      </w:pPr>
      <w:r w:rsidRPr="00BA5D2D">
        <w:t xml:space="preserve">PÉNZKEZELÉSI SZABÁLYZAT </w:t>
      </w:r>
    </w:p>
    <w:p w:rsidR="00E24D68" w:rsidRPr="00BA5D2D" w:rsidRDefault="00E24D68" w:rsidP="00E24D68">
      <w:pPr>
        <w:spacing w:line="360" w:lineRule="auto"/>
        <w:ind w:left="0" w:firstLine="0"/>
      </w:pPr>
      <w:r w:rsidRPr="00BA5D2D">
        <w:t>Rendelk</w:t>
      </w:r>
      <w:r w:rsidR="00724C70" w:rsidRPr="00BA5D2D">
        <w:t>ezik-e vele az intézmény?</w:t>
      </w:r>
      <w:r w:rsidR="00724C70" w:rsidRPr="00BA5D2D">
        <w:tab/>
        <w:t>Igen -</w:t>
      </w:r>
      <w:r w:rsidRPr="00BA5D2D">
        <w:t xml:space="preserve"> Nem</w:t>
      </w:r>
      <w:r w:rsidRPr="00BA5D2D">
        <w:tab/>
        <w:t>Elkészítés dátuma: ………………………</w:t>
      </w:r>
    </w:p>
    <w:p w:rsidR="00E24D68" w:rsidRPr="00BA5D2D" w:rsidRDefault="00E24D68" w:rsidP="00E24D68">
      <w:pPr>
        <w:spacing w:line="360" w:lineRule="auto"/>
        <w:ind w:left="0" w:firstLine="0"/>
      </w:pPr>
      <w:r w:rsidRPr="00BA5D2D">
        <w:t xml:space="preserve">ANYAGGAZDÁLKODÁSI-, LELTÁR-, ÉS SELEJTEZÉSI SZABÁLYZAT </w:t>
      </w:r>
    </w:p>
    <w:p w:rsidR="00E24D68" w:rsidRPr="00BA5D2D" w:rsidRDefault="00E24D68" w:rsidP="00E24D68">
      <w:pPr>
        <w:spacing w:line="360" w:lineRule="auto"/>
        <w:ind w:left="0" w:firstLine="0"/>
      </w:pPr>
      <w:r w:rsidRPr="00BA5D2D">
        <w:t>Rendelk</w:t>
      </w:r>
      <w:r w:rsidR="00724C70" w:rsidRPr="00BA5D2D">
        <w:t>ezik-e vele az intézmény?</w:t>
      </w:r>
      <w:r w:rsidR="00724C70" w:rsidRPr="00BA5D2D">
        <w:tab/>
        <w:t>Igen -</w:t>
      </w:r>
      <w:r w:rsidRPr="00BA5D2D">
        <w:t xml:space="preserve"> Nem</w:t>
      </w:r>
      <w:r w:rsidRPr="00BA5D2D">
        <w:tab/>
        <w:t>Elkészítés dátuma: ………………………</w:t>
      </w:r>
    </w:p>
    <w:p w:rsidR="00E24D68" w:rsidRPr="00BA5D2D" w:rsidRDefault="00E24D68" w:rsidP="00E24D68">
      <w:pPr>
        <w:spacing w:line="360" w:lineRule="auto"/>
        <w:ind w:left="0" w:firstLine="0"/>
      </w:pPr>
      <w:r w:rsidRPr="00BA5D2D">
        <w:t xml:space="preserve">VAGYONVÉDELMI SZABÁLYZAT </w:t>
      </w:r>
    </w:p>
    <w:p w:rsidR="00E24D68" w:rsidRPr="00BA5D2D" w:rsidRDefault="00E24D68" w:rsidP="00E24D68">
      <w:pPr>
        <w:spacing w:line="360" w:lineRule="auto"/>
        <w:ind w:left="0" w:firstLine="0"/>
      </w:pPr>
      <w:r w:rsidRPr="00BA5D2D">
        <w:t>Rendelk</w:t>
      </w:r>
      <w:r w:rsidR="00724C70" w:rsidRPr="00BA5D2D">
        <w:t>ezik-e vele az intézmény?</w:t>
      </w:r>
      <w:r w:rsidR="00724C70" w:rsidRPr="00BA5D2D">
        <w:tab/>
        <w:t>Igen -</w:t>
      </w:r>
      <w:r w:rsidRPr="00BA5D2D">
        <w:t xml:space="preserve"> Nem</w:t>
      </w:r>
      <w:r w:rsidRPr="00BA5D2D">
        <w:tab/>
        <w:t>Elkészítés dátuma: ………………………</w:t>
      </w:r>
    </w:p>
    <w:p w:rsidR="00E24D68" w:rsidRPr="00BA5D2D" w:rsidRDefault="00E24D68" w:rsidP="00E24D68">
      <w:pPr>
        <w:spacing w:line="360" w:lineRule="auto"/>
        <w:ind w:left="0" w:firstLine="0"/>
      </w:pPr>
      <w:r w:rsidRPr="00BA5D2D">
        <w:t xml:space="preserve">MUNKAVÉDELMI SZABÁLYZAT </w:t>
      </w:r>
    </w:p>
    <w:p w:rsidR="00E24D68" w:rsidRPr="00BA5D2D" w:rsidRDefault="00E24D68" w:rsidP="000C5746">
      <w:pPr>
        <w:spacing w:line="276" w:lineRule="auto"/>
        <w:ind w:left="0" w:firstLine="0"/>
      </w:pPr>
      <w:r w:rsidRPr="00BA5D2D">
        <w:t>Rendelk</w:t>
      </w:r>
      <w:r w:rsidR="00724C70" w:rsidRPr="00BA5D2D">
        <w:t>ezik-e vele az intézmény?</w:t>
      </w:r>
      <w:r w:rsidR="00724C70" w:rsidRPr="00BA5D2D">
        <w:tab/>
        <w:t>Igen -</w:t>
      </w:r>
      <w:r w:rsidRPr="00BA5D2D">
        <w:t xml:space="preserve"> Nem</w:t>
      </w:r>
      <w:r w:rsidRPr="00BA5D2D">
        <w:tab/>
        <w:t>Elkészítés dátuma: ………………………</w:t>
      </w:r>
    </w:p>
    <w:p w:rsidR="00E24D68" w:rsidRPr="00BA5D2D" w:rsidRDefault="00E24D68" w:rsidP="000C5746">
      <w:pPr>
        <w:spacing w:line="276" w:lineRule="auto"/>
        <w:jc w:val="both"/>
      </w:pPr>
      <w:r w:rsidRPr="00BA5D2D">
        <w:t>A munkavédelmi szabályzatot szakember készítette? …………………………………….........</w:t>
      </w:r>
    </w:p>
    <w:p w:rsidR="00E24D68" w:rsidRPr="00BA5D2D" w:rsidRDefault="00E24D68" w:rsidP="000C5746">
      <w:pPr>
        <w:spacing w:line="360" w:lineRule="auto"/>
        <w:ind w:left="0" w:firstLine="0"/>
      </w:pPr>
      <w:r w:rsidRPr="00BA5D2D">
        <w:t>A munkavédelmi oktatás dátuma? (oktatási napló) ………………………….……….………...</w:t>
      </w:r>
    </w:p>
    <w:p w:rsidR="00E24D68" w:rsidRPr="00BA5D2D" w:rsidRDefault="00E24D68" w:rsidP="00E24D68">
      <w:pPr>
        <w:spacing w:line="360" w:lineRule="auto"/>
        <w:ind w:left="0" w:firstLine="0"/>
      </w:pPr>
      <w:r w:rsidRPr="00BA5D2D">
        <w:t xml:space="preserve">TŰZVÉDELMI SZABÁLYZAT </w:t>
      </w:r>
    </w:p>
    <w:p w:rsidR="00E24D68" w:rsidRPr="00BA5D2D" w:rsidRDefault="00E24D68" w:rsidP="000C5746">
      <w:pPr>
        <w:spacing w:line="276" w:lineRule="auto"/>
        <w:ind w:left="0" w:firstLine="0"/>
      </w:pPr>
      <w:r w:rsidRPr="00BA5D2D">
        <w:t>Rendelk</w:t>
      </w:r>
      <w:r w:rsidR="00724C70" w:rsidRPr="00BA5D2D">
        <w:t>ezik-e vele az intézmény?</w:t>
      </w:r>
      <w:r w:rsidR="00724C70" w:rsidRPr="00BA5D2D">
        <w:tab/>
        <w:t>Igen -</w:t>
      </w:r>
      <w:r w:rsidRPr="00BA5D2D">
        <w:t xml:space="preserve"> Nem</w:t>
      </w:r>
      <w:r w:rsidRPr="00BA5D2D">
        <w:tab/>
        <w:t>Elkészítés dátuma: ………………………</w:t>
      </w:r>
    </w:p>
    <w:p w:rsidR="00E24D68" w:rsidRPr="00BA5D2D" w:rsidRDefault="00E24D68" w:rsidP="000C5746">
      <w:pPr>
        <w:spacing w:line="276" w:lineRule="auto"/>
        <w:jc w:val="both"/>
      </w:pPr>
      <w:r w:rsidRPr="00BA5D2D">
        <w:t>A tűzvédelmi szabályzatot szakember készítette?</w:t>
      </w:r>
      <w:r w:rsidR="000C5746" w:rsidRPr="00BA5D2D">
        <w:t xml:space="preserve"> </w:t>
      </w:r>
      <w:r w:rsidRPr="00BA5D2D">
        <w:t>.......................................................................</w:t>
      </w:r>
    </w:p>
    <w:p w:rsidR="00E24D68" w:rsidRPr="00BA5D2D" w:rsidRDefault="00E24D68" w:rsidP="000C5746">
      <w:pPr>
        <w:spacing w:line="360" w:lineRule="auto"/>
        <w:ind w:left="0" w:firstLine="0"/>
      </w:pPr>
      <w:r w:rsidRPr="00BA5D2D">
        <w:t>A tűzvédelmi oktatás dátuma? (oktatási napló) ……………………….…..……………………</w:t>
      </w:r>
    </w:p>
    <w:p w:rsidR="00E24D68" w:rsidRPr="00BA5D2D" w:rsidRDefault="00E24D68" w:rsidP="00E24D68">
      <w:pPr>
        <w:spacing w:line="360" w:lineRule="auto"/>
        <w:ind w:left="0" w:firstLine="0"/>
      </w:pPr>
      <w:r w:rsidRPr="00BA5D2D">
        <w:t xml:space="preserve">GÉPJÁRMŰHASZNÁLATI SZABÁLYZAT </w:t>
      </w:r>
    </w:p>
    <w:p w:rsidR="00E24D68" w:rsidRPr="00BA5D2D" w:rsidRDefault="00E24D68" w:rsidP="00E24D68">
      <w:pPr>
        <w:spacing w:line="360" w:lineRule="auto"/>
        <w:ind w:left="0" w:firstLine="0"/>
      </w:pPr>
      <w:r w:rsidRPr="00BA5D2D">
        <w:t>Rendelk</w:t>
      </w:r>
      <w:r w:rsidR="00724C70" w:rsidRPr="00BA5D2D">
        <w:t>ezik-e vele az intézmény?</w:t>
      </w:r>
      <w:r w:rsidR="00724C70" w:rsidRPr="00BA5D2D">
        <w:tab/>
        <w:t>Igen -</w:t>
      </w:r>
      <w:r w:rsidRPr="00BA5D2D">
        <w:t xml:space="preserve"> Nem</w:t>
      </w:r>
      <w:r w:rsidRPr="00BA5D2D">
        <w:tab/>
        <w:t>Elkészítés dátuma: ………………………</w:t>
      </w:r>
    </w:p>
    <w:p w:rsidR="00E24D68" w:rsidRPr="00BA5D2D" w:rsidRDefault="00E24D68" w:rsidP="00E24D68">
      <w:pPr>
        <w:spacing w:line="360" w:lineRule="auto"/>
        <w:ind w:left="0" w:firstLine="0"/>
      </w:pPr>
      <w:r w:rsidRPr="00BA5D2D">
        <w:t>MUNKARUHA-VÉDŐRUHA JUTTATÁS</w:t>
      </w:r>
    </w:p>
    <w:p w:rsidR="00E24D68" w:rsidRPr="00BA5D2D" w:rsidRDefault="00E24D68" w:rsidP="00724C70">
      <w:pPr>
        <w:spacing w:line="276" w:lineRule="auto"/>
        <w:ind w:left="0" w:firstLine="0"/>
      </w:pPr>
      <w:r w:rsidRPr="00BA5D2D">
        <w:t>Szabályozással rendelkezik-e az intézmény?</w:t>
      </w:r>
      <w:r w:rsidRPr="00BA5D2D">
        <w:tab/>
      </w:r>
      <w:r w:rsidRPr="00BA5D2D">
        <w:tab/>
      </w:r>
      <w:r w:rsidRPr="00BA5D2D">
        <w:tab/>
      </w:r>
      <w:r w:rsidRPr="00BA5D2D">
        <w:tab/>
      </w:r>
      <w:r w:rsidRPr="00BA5D2D">
        <w:tab/>
        <w:t xml:space="preserve">Igen </w:t>
      </w:r>
      <w:r w:rsidR="00724C70" w:rsidRPr="00BA5D2D">
        <w:t>-</w:t>
      </w:r>
      <w:r w:rsidRPr="00BA5D2D">
        <w:t xml:space="preserve"> Nem </w:t>
      </w:r>
    </w:p>
    <w:p w:rsidR="00E24D68" w:rsidRPr="00BA5D2D" w:rsidRDefault="00E24D68" w:rsidP="00E24D68">
      <w:pPr>
        <w:ind w:left="0" w:firstLine="0"/>
        <w:jc w:val="both"/>
        <w:rPr>
          <w:i/>
        </w:rPr>
      </w:pPr>
      <w:r w:rsidRPr="00BA5D2D">
        <w:rPr>
          <w:b/>
          <w:i/>
          <w:sz w:val="20"/>
          <w:szCs w:val="20"/>
        </w:rPr>
        <w:t xml:space="preserve">(Megjegyzés: </w:t>
      </w:r>
      <w:r w:rsidR="005D3252" w:rsidRPr="00BA5D2D">
        <w:rPr>
          <w:b/>
          <w:i/>
          <w:sz w:val="20"/>
          <w:szCs w:val="20"/>
        </w:rPr>
        <w:t>Szakmai rendelet</w:t>
      </w:r>
      <w:r w:rsidRPr="00BA5D2D">
        <w:rPr>
          <w:b/>
          <w:i/>
          <w:sz w:val="20"/>
          <w:szCs w:val="20"/>
        </w:rPr>
        <w:t xml:space="preserve"> 6. §</w:t>
      </w:r>
      <w:r w:rsidRPr="00BA5D2D">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E24D68" w:rsidRPr="00BA5D2D" w:rsidRDefault="00E24D68" w:rsidP="00E24D68">
      <w:pPr>
        <w:ind w:left="0" w:firstLine="0"/>
        <w:jc w:val="both"/>
      </w:pPr>
    </w:p>
    <w:p w:rsidR="00E24D68" w:rsidRPr="00BA5D2D" w:rsidRDefault="00E24D68" w:rsidP="00E24D68">
      <w:pPr>
        <w:spacing w:line="360" w:lineRule="auto"/>
        <w:ind w:left="0" w:right="-1" w:firstLine="0"/>
        <w:jc w:val="both"/>
      </w:pPr>
      <w:r w:rsidRPr="00BA5D2D">
        <w:t>Milyen mértékű a munka-védőruha juttatás?</w:t>
      </w:r>
      <w:r w:rsidR="00724C70" w:rsidRPr="00BA5D2D">
        <w:t xml:space="preserve"> </w:t>
      </w:r>
      <w:r w:rsidRPr="00BA5D2D">
        <w:t>................................................</w:t>
      </w:r>
      <w:r w:rsidR="00BA5D2D">
        <w:t>...............................</w:t>
      </w:r>
    </w:p>
    <w:p w:rsidR="00E24D68" w:rsidRPr="00BA5D2D" w:rsidRDefault="00E24D68" w:rsidP="00E24D68">
      <w:pPr>
        <w:spacing w:line="360" w:lineRule="auto"/>
        <w:ind w:left="0" w:right="-1" w:firstLine="0"/>
        <w:jc w:val="both"/>
      </w:pPr>
      <w:r w:rsidRPr="00BA5D2D">
        <w:t>Mikor részesültek dokumentáltan juttatásban a munkatársak?</w:t>
      </w:r>
      <w:r w:rsidR="00724C70" w:rsidRPr="00BA5D2D">
        <w:t xml:space="preserve"> </w:t>
      </w:r>
      <w:r w:rsidRPr="00BA5D2D">
        <w:t>.....................</w:t>
      </w:r>
      <w:r w:rsidR="00BA5D2D">
        <w:t>...............................</w:t>
      </w:r>
    </w:p>
    <w:p w:rsidR="00E24D68" w:rsidRPr="00BA5D2D" w:rsidRDefault="00E24D68" w:rsidP="00E24D68">
      <w:pPr>
        <w:spacing w:line="360" w:lineRule="auto"/>
        <w:ind w:left="0" w:firstLine="0"/>
      </w:pPr>
      <w:r w:rsidRPr="00BA5D2D">
        <w:t>EGYÉB SZABÁLYZATOK: (felsorolva)</w:t>
      </w:r>
      <w:r w:rsidRPr="00BA5D2D">
        <w:tab/>
      </w:r>
      <w:r w:rsidRPr="00BA5D2D">
        <w:tab/>
      </w:r>
      <w:r w:rsidRPr="00BA5D2D">
        <w:tab/>
      </w:r>
      <w:r w:rsidRPr="00BA5D2D">
        <w:tab/>
      </w:r>
      <w:r w:rsidRPr="00BA5D2D">
        <w:tab/>
      </w:r>
      <w:r w:rsidRPr="00BA5D2D">
        <w:tab/>
        <w:t xml:space="preserve">Igen </w:t>
      </w:r>
      <w:r w:rsidR="00724C70" w:rsidRPr="00BA5D2D">
        <w:t>-</w:t>
      </w:r>
      <w:r w:rsidRPr="00BA5D2D">
        <w:t xml:space="preserve"> Nem </w:t>
      </w:r>
    </w:p>
    <w:p w:rsidR="00E24D68" w:rsidRPr="00BA5D2D" w:rsidRDefault="00E24D68" w:rsidP="00E24D68">
      <w:pPr>
        <w:pStyle w:val="NormlWeb"/>
        <w:spacing w:before="0" w:beforeAutospacing="0" w:after="0" w:afterAutospacing="0" w:line="360" w:lineRule="auto"/>
        <w:jc w:val="both"/>
        <w:rPr>
          <w:color w:val="auto"/>
        </w:rPr>
      </w:pPr>
      <w:r w:rsidRPr="00BA5D2D">
        <w:rPr>
          <w:color w:val="auto"/>
        </w:rPr>
        <w:t>Korlátozó intézkedések sza</w:t>
      </w:r>
      <w:r w:rsidR="00724C70" w:rsidRPr="00BA5D2D">
        <w:rPr>
          <w:color w:val="auto"/>
        </w:rPr>
        <w:t xml:space="preserve">bályzata készült-e? </w:t>
      </w:r>
      <w:r w:rsidR="00724C70" w:rsidRPr="00BA5D2D">
        <w:rPr>
          <w:color w:val="auto"/>
        </w:rPr>
        <w:tab/>
      </w:r>
      <w:r w:rsidR="00724C70" w:rsidRPr="00BA5D2D">
        <w:rPr>
          <w:color w:val="auto"/>
        </w:rPr>
        <w:tab/>
      </w:r>
      <w:r w:rsidR="00724C70" w:rsidRPr="00BA5D2D">
        <w:rPr>
          <w:color w:val="auto"/>
        </w:rPr>
        <w:tab/>
      </w:r>
      <w:r w:rsidR="00724C70" w:rsidRPr="00BA5D2D">
        <w:rPr>
          <w:color w:val="auto"/>
        </w:rPr>
        <w:tab/>
      </w:r>
      <w:r w:rsidR="00724C70" w:rsidRPr="00BA5D2D">
        <w:rPr>
          <w:color w:val="auto"/>
        </w:rPr>
        <w:tab/>
        <w:t>Igen -</w:t>
      </w:r>
      <w:r w:rsidRPr="00BA5D2D">
        <w:rPr>
          <w:color w:val="auto"/>
        </w:rPr>
        <w:t xml:space="preserve"> Nem</w:t>
      </w:r>
    </w:p>
    <w:p w:rsidR="00E24D68" w:rsidRPr="00BA5D2D" w:rsidRDefault="00E24D68" w:rsidP="00E24D68">
      <w:pPr>
        <w:pStyle w:val="NormlWeb"/>
        <w:spacing w:before="0" w:beforeAutospacing="0" w:after="0" w:afterAutospacing="0"/>
        <w:jc w:val="both"/>
        <w:rPr>
          <w:color w:val="auto"/>
        </w:rPr>
      </w:pPr>
      <w:r w:rsidRPr="00BA5D2D">
        <w:rPr>
          <w:color w:val="auto"/>
        </w:rPr>
        <w:t>Annak tartalmi megítélése: ……………</w:t>
      </w:r>
      <w:r w:rsidR="00724C70" w:rsidRPr="00BA5D2D">
        <w:rPr>
          <w:color w:val="auto"/>
        </w:rPr>
        <w:t>.</w:t>
      </w:r>
      <w:r w:rsidR="00BA5D2D">
        <w:rPr>
          <w:color w:val="auto"/>
        </w:rPr>
        <w:t>……………………………………………………….</w:t>
      </w:r>
    </w:p>
    <w:p w:rsidR="00E24D68" w:rsidRPr="00BA5D2D" w:rsidRDefault="00E24D68" w:rsidP="00E24D68">
      <w:pPr>
        <w:pStyle w:val="NormlWeb"/>
        <w:spacing w:before="0" w:beforeAutospacing="0" w:after="0" w:afterAutospacing="0" w:line="360" w:lineRule="auto"/>
        <w:jc w:val="both"/>
        <w:rPr>
          <w:color w:val="auto"/>
        </w:rPr>
      </w:pPr>
    </w:p>
    <w:p w:rsidR="00E24D68" w:rsidRPr="00BA5D2D" w:rsidRDefault="00E24D68" w:rsidP="00E24D68">
      <w:pPr>
        <w:pStyle w:val="NormlWeb"/>
        <w:spacing w:before="0" w:beforeAutospacing="0" w:after="0" w:afterAutospacing="0"/>
        <w:ind w:left="0" w:firstLine="0"/>
        <w:jc w:val="both"/>
        <w:rPr>
          <w:b/>
          <w:color w:val="auto"/>
          <w:u w:val="single"/>
        </w:rPr>
      </w:pPr>
      <w:r w:rsidRPr="00BA5D2D">
        <w:rPr>
          <w:b/>
          <w:color w:val="auto"/>
          <w:u w:val="single"/>
        </w:rPr>
        <w:t xml:space="preserve">Ha a támogatott lakhatás az Szt. 75.§ (1) bekezdés b)-d) pontjai szerinti szolgáltatást nyújtja </w:t>
      </w:r>
    </w:p>
    <w:p w:rsidR="00E24D68" w:rsidRPr="00BA5D2D" w:rsidRDefault="00E24D68" w:rsidP="00E24D68">
      <w:pPr>
        <w:pStyle w:val="NormlWeb"/>
        <w:spacing w:before="0" w:beforeAutospacing="0" w:after="0" w:afterAutospacing="0"/>
        <w:ind w:left="0" w:firstLine="0"/>
        <w:jc w:val="both"/>
        <w:rPr>
          <w:i/>
          <w:color w:val="auto"/>
          <w:sz w:val="20"/>
          <w:szCs w:val="20"/>
        </w:rPr>
      </w:pPr>
      <w:r w:rsidRPr="00BA5D2D">
        <w:rPr>
          <w:i/>
          <w:color w:val="auto"/>
          <w:sz w:val="20"/>
          <w:szCs w:val="20"/>
        </w:rPr>
        <w:t>(</w:t>
      </w:r>
      <w:r w:rsidRPr="00BA5D2D">
        <w:rPr>
          <w:b/>
          <w:i/>
          <w:color w:val="auto"/>
          <w:sz w:val="20"/>
          <w:szCs w:val="20"/>
        </w:rPr>
        <w:t xml:space="preserve">Megjegyzés: Szt. 75.§ (1) </w:t>
      </w:r>
      <w:r w:rsidRPr="00BA5D2D">
        <w:rPr>
          <w:i/>
          <w:color w:val="auto"/>
          <w:sz w:val="20"/>
          <w:szCs w:val="20"/>
        </w:rPr>
        <w:t>A támogatott lakhatás a fogyatékos személyek, a pszichiátriai, illetve szenvedélybetegek részére biztosított ellátás, amely az életkornak, egészségi állapotnak és önellátási képességnek megfelelően, az ellátott önálló életvitelének fenntartása, illetve elősegítése érdekében biztosítja</w:t>
      </w:r>
    </w:p>
    <w:p w:rsidR="00E24D68" w:rsidRPr="00BA5D2D" w:rsidRDefault="00E24D68" w:rsidP="00E24D68">
      <w:pPr>
        <w:spacing w:after="20"/>
        <w:ind w:left="720" w:hanging="180"/>
        <w:jc w:val="both"/>
        <w:rPr>
          <w:i/>
          <w:sz w:val="20"/>
          <w:szCs w:val="20"/>
        </w:rPr>
      </w:pPr>
      <w:r w:rsidRPr="00BA5D2D">
        <w:rPr>
          <w:i/>
          <w:iCs/>
          <w:sz w:val="20"/>
          <w:szCs w:val="20"/>
        </w:rPr>
        <w:t>b)</w:t>
      </w:r>
      <w:r w:rsidR="00B15487" w:rsidRPr="00BA5D2D">
        <w:rPr>
          <w:i/>
          <w:sz w:val="20"/>
          <w:szCs w:val="20"/>
        </w:rPr>
        <w:t xml:space="preserve"> </w:t>
      </w:r>
      <w:r w:rsidRPr="00BA5D2D">
        <w:rPr>
          <w:i/>
          <w:sz w:val="20"/>
          <w:szCs w:val="20"/>
        </w:rPr>
        <w:t>az önálló életvitel fenntartása, segítése érdekében mentálhigiénés, szociális munka körébe tartozó és egyéb támogató technikák alkalmazásával végzett esetvitelt,</w:t>
      </w:r>
    </w:p>
    <w:p w:rsidR="00E24D68" w:rsidRPr="00BA5D2D" w:rsidRDefault="00E24D68" w:rsidP="00E24D68">
      <w:pPr>
        <w:spacing w:after="20"/>
        <w:ind w:firstLine="180"/>
        <w:jc w:val="both"/>
        <w:rPr>
          <w:i/>
          <w:sz w:val="20"/>
          <w:szCs w:val="20"/>
        </w:rPr>
      </w:pPr>
      <w:r w:rsidRPr="00BA5D2D">
        <w:rPr>
          <w:i/>
          <w:iCs/>
          <w:sz w:val="20"/>
          <w:szCs w:val="20"/>
        </w:rPr>
        <w:t>c)</w:t>
      </w:r>
      <w:r w:rsidR="00B15487" w:rsidRPr="00BA5D2D">
        <w:rPr>
          <w:i/>
          <w:sz w:val="20"/>
          <w:szCs w:val="20"/>
        </w:rPr>
        <w:t xml:space="preserve"> </w:t>
      </w:r>
      <w:r w:rsidRPr="00BA5D2D">
        <w:rPr>
          <w:i/>
          <w:sz w:val="20"/>
          <w:szCs w:val="20"/>
        </w:rPr>
        <w:t>az ellátott életkörülményeinek figyelemmel kísérését biztosító kísérő támogatást,</w:t>
      </w:r>
    </w:p>
    <w:p w:rsidR="00E24D68" w:rsidRPr="00BA5D2D" w:rsidRDefault="00E24D68" w:rsidP="00E24D68">
      <w:pPr>
        <w:spacing w:after="20"/>
        <w:ind w:firstLine="180"/>
        <w:jc w:val="both"/>
        <w:rPr>
          <w:i/>
          <w:sz w:val="20"/>
          <w:szCs w:val="20"/>
        </w:rPr>
      </w:pPr>
      <w:r w:rsidRPr="00BA5D2D">
        <w:rPr>
          <w:i/>
          <w:iCs/>
          <w:sz w:val="20"/>
          <w:szCs w:val="20"/>
        </w:rPr>
        <w:t>d)</w:t>
      </w:r>
      <w:r w:rsidR="00B15487" w:rsidRPr="00BA5D2D">
        <w:rPr>
          <w:i/>
          <w:sz w:val="20"/>
          <w:szCs w:val="20"/>
        </w:rPr>
        <w:t xml:space="preserve"> </w:t>
      </w:r>
      <w:r w:rsidRPr="00BA5D2D">
        <w:rPr>
          <w:i/>
          <w:sz w:val="20"/>
          <w:szCs w:val="20"/>
        </w:rPr>
        <w:t>az ellátott komplex szükségletfelmérése alapján, erre vonatkozó igény esetén</w:t>
      </w:r>
    </w:p>
    <w:p w:rsidR="00E24D68" w:rsidRPr="00BA5D2D" w:rsidRDefault="00E24D68" w:rsidP="00E24D68">
      <w:pPr>
        <w:spacing w:after="20"/>
        <w:ind w:firstLine="180"/>
        <w:jc w:val="both"/>
        <w:rPr>
          <w:i/>
          <w:sz w:val="20"/>
          <w:szCs w:val="20"/>
        </w:rPr>
      </w:pPr>
      <w:r w:rsidRPr="00BA5D2D">
        <w:rPr>
          <w:i/>
          <w:iCs/>
          <w:sz w:val="20"/>
          <w:szCs w:val="20"/>
        </w:rPr>
        <w:t>da)</w:t>
      </w:r>
      <w:r w:rsidR="00B15487" w:rsidRPr="00BA5D2D">
        <w:rPr>
          <w:i/>
          <w:sz w:val="20"/>
          <w:szCs w:val="20"/>
        </w:rPr>
        <w:t xml:space="preserve"> </w:t>
      </w:r>
      <w:r w:rsidRPr="00BA5D2D">
        <w:rPr>
          <w:i/>
          <w:sz w:val="20"/>
          <w:szCs w:val="20"/>
        </w:rPr>
        <w:t>az étkezést,</w:t>
      </w:r>
    </w:p>
    <w:p w:rsidR="00E24D68" w:rsidRPr="00BA5D2D" w:rsidRDefault="00E24D68" w:rsidP="00E24D68">
      <w:pPr>
        <w:spacing w:after="20"/>
        <w:ind w:firstLine="180"/>
        <w:jc w:val="both"/>
        <w:rPr>
          <w:i/>
          <w:sz w:val="20"/>
          <w:szCs w:val="20"/>
        </w:rPr>
      </w:pPr>
      <w:r w:rsidRPr="00BA5D2D">
        <w:rPr>
          <w:i/>
          <w:iCs/>
          <w:sz w:val="20"/>
          <w:szCs w:val="20"/>
        </w:rPr>
        <w:t>db)</w:t>
      </w:r>
      <w:r w:rsidR="00B15487" w:rsidRPr="00BA5D2D">
        <w:rPr>
          <w:i/>
          <w:sz w:val="20"/>
          <w:szCs w:val="20"/>
        </w:rPr>
        <w:t xml:space="preserve"> </w:t>
      </w:r>
      <w:r w:rsidRPr="00BA5D2D">
        <w:rPr>
          <w:i/>
          <w:sz w:val="20"/>
          <w:szCs w:val="20"/>
        </w:rPr>
        <w:t>az ápolás-gondozást,</w:t>
      </w:r>
    </w:p>
    <w:p w:rsidR="00E24D68" w:rsidRPr="00BA5D2D" w:rsidRDefault="00E24D68" w:rsidP="00E24D68">
      <w:pPr>
        <w:spacing w:after="20"/>
        <w:ind w:firstLine="180"/>
        <w:jc w:val="both"/>
        <w:rPr>
          <w:i/>
          <w:sz w:val="20"/>
          <w:szCs w:val="20"/>
        </w:rPr>
      </w:pPr>
      <w:r w:rsidRPr="00BA5D2D">
        <w:rPr>
          <w:i/>
          <w:iCs/>
          <w:sz w:val="20"/>
          <w:szCs w:val="20"/>
        </w:rPr>
        <w:t>dc)</w:t>
      </w:r>
      <w:r w:rsidR="00B15487" w:rsidRPr="00BA5D2D">
        <w:rPr>
          <w:i/>
          <w:sz w:val="20"/>
          <w:szCs w:val="20"/>
        </w:rPr>
        <w:t xml:space="preserve"> </w:t>
      </w:r>
      <w:r w:rsidRPr="00BA5D2D">
        <w:rPr>
          <w:i/>
          <w:sz w:val="20"/>
          <w:szCs w:val="20"/>
        </w:rPr>
        <w:t>a fejlesztést,</w:t>
      </w:r>
    </w:p>
    <w:p w:rsidR="00E24D68" w:rsidRPr="00BA5D2D" w:rsidRDefault="00E24D68" w:rsidP="00E24D68">
      <w:pPr>
        <w:spacing w:after="20"/>
        <w:ind w:firstLine="180"/>
        <w:jc w:val="both"/>
      </w:pPr>
      <w:r w:rsidRPr="00BA5D2D">
        <w:rPr>
          <w:i/>
          <w:iCs/>
          <w:sz w:val="20"/>
          <w:szCs w:val="20"/>
        </w:rPr>
        <w:t>dd)</w:t>
      </w:r>
      <w:r w:rsidR="00B15487" w:rsidRPr="00BA5D2D">
        <w:rPr>
          <w:i/>
          <w:sz w:val="20"/>
          <w:szCs w:val="20"/>
        </w:rPr>
        <w:t xml:space="preserve"> </w:t>
      </w:r>
      <w:r w:rsidRPr="00BA5D2D">
        <w:rPr>
          <w:i/>
          <w:sz w:val="20"/>
          <w:szCs w:val="20"/>
        </w:rPr>
        <w:t>a társadalmi életben való részvételt segítő szolgáltatásokat</w:t>
      </w:r>
      <w:r w:rsidRPr="00BA5D2D">
        <w:t>.</w:t>
      </w:r>
    </w:p>
    <w:p w:rsidR="00E24D68" w:rsidRPr="00BA5D2D" w:rsidRDefault="00E24D68" w:rsidP="00E24D68">
      <w:pPr>
        <w:pStyle w:val="NormlWeb"/>
        <w:spacing w:before="0" w:beforeAutospacing="0" w:after="0" w:afterAutospacing="0"/>
        <w:jc w:val="both"/>
        <w:rPr>
          <w:color w:val="auto"/>
        </w:rPr>
      </w:pPr>
    </w:p>
    <w:p w:rsidR="00E24D68" w:rsidRPr="00BA5D2D" w:rsidRDefault="00E24D68" w:rsidP="00E24D68">
      <w:pPr>
        <w:pStyle w:val="NormlWeb"/>
        <w:spacing w:before="0" w:beforeAutospacing="0" w:after="0" w:afterAutospacing="0" w:line="360" w:lineRule="auto"/>
        <w:jc w:val="both"/>
        <w:rPr>
          <w:color w:val="auto"/>
        </w:rPr>
      </w:pPr>
      <w:r w:rsidRPr="00BA5D2D">
        <w:rPr>
          <w:color w:val="auto"/>
        </w:rPr>
        <w:t>IRATKEZELÉSI SZABÁLYZAT</w:t>
      </w:r>
    </w:p>
    <w:p w:rsidR="00E24D68" w:rsidRPr="00BA5D2D" w:rsidRDefault="00E24D68" w:rsidP="00E24D68">
      <w:pPr>
        <w:spacing w:line="360" w:lineRule="auto"/>
        <w:ind w:left="0" w:firstLine="0"/>
      </w:pPr>
      <w:r w:rsidRPr="00BA5D2D">
        <w:t>Rendelkezik-e vele az intézmény?</w:t>
      </w:r>
      <w:r w:rsidRPr="00BA5D2D">
        <w:tab/>
        <w:t xml:space="preserve">Igen </w:t>
      </w:r>
      <w:r w:rsidR="00724C70" w:rsidRPr="00BA5D2D">
        <w:t>-</w:t>
      </w:r>
      <w:r w:rsidRPr="00BA5D2D">
        <w:t xml:space="preserve"> Nem</w:t>
      </w:r>
      <w:r w:rsidRPr="00BA5D2D">
        <w:tab/>
        <w:t>Elkészítés dátuma: ………………………</w:t>
      </w:r>
    </w:p>
    <w:p w:rsidR="00E24D68" w:rsidRPr="00BA5D2D" w:rsidRDefault="00E24D68" w:rsidP="00E24D68">
      <w:pPr>
        <w:spacing w:line="360" w:lineRule="auto"/>
        <w:ind w:left="0" w:firstLine="0"/>
      </w:pPr>
      <w:r w:rsidRPr="00BA5D2D">
        <w:t xml:space="preserve">SZÁMVITELI SZABÁLYZAT </w:t>
      </w:r>
    </w:p>
    <w:p w:rsidR="00E24D68" w:rsidRPr="00BA5D2D" w:rsidRDefault="00E24D68" w:rsidP="00E24D68">
      <w:pPr>
        <w:spacing w:line="360" w:lineRule="auto"/>
        <w:ind w:left="0" w:firstLine="0"/>
      </w:pPr>
      <w:r w:rsidRPr="00BA5D2D">
        <w:t>Rendelk</w:t>
      </w:r>
      <w:r w:rsidR="00724C70" w:rsidRPr="00BA5D2D">
        <w:t>ezik-e vele az intézmény?</w:t>
      </w:r>
      <w:r w:rsidR="00724C70" w:rsidRPr="00BA5D2D">
        <w:tab/>
        <w:t>Igen -</w:t>
      </w:r>
      <w:r w:rsidRPr="00BA5D2D">
        <w:t xml:space="preserve"> Nem</w:t>
      </w:r>
      <w:r w:rsidRPr="00BA5D2D">
        <w:tab/>
        <w:t>Elkészítés dátuma: ………………………</w:t>
      </w:r>
    </w:p>
    <w:p w:rsidR="00E24D68" w:rsidRPr="00BA5D2D" w:rsidRDefault="00E24D68" w:rsidP="00E24D68">
      <w:pPr>
        <w:spacing w:line="360" w:lineRule="auto"/>
        <w:ind w:left="0" w:firstLine="0"/>
      </w:pPr>
      <w:r w:rsidRPr="00BA5D2D">
        <w:t xml:space="preserve">PÉNZKEZELÉSI SZABÁLYZAT </w:t>
      </w:r>
    </w:p>
    <w:p w:rsidR="00E24D68" w:rsidRPr="00BA5D2D" w:rsidRDefault="00E24D68" w:rsidP="00E24D68">
      <w:pPr>
        <w:spacing w:line="360" w:lineRule="auto"/>
        <w:ind w:left="0" w:firstLine="0"/>
      </w:pPr>
      <w:r w:rsidRPr="00BA5D2D">
        <w:t>Rendelk</w:t>
      </w:r>
      <w:r w:rsidR="00724C70" w:rsidRPr="00BA5D2D">
        <w:t>ezik-e vele az intézmény?</w:t>
      </w:r>
      <w:r w:rsidR="00724C70" w:rsidRPr="00BA5D2D">
        <w:tab/>
        <w:t>Igen -</w:t>
      </w:r>
      <w:r w:rsidRPr="00BA5D2D">
        <w:t xml:space="preserve"> Nem</w:t>
      </w:r>
      <w:r w:rsidRPr="00BA5D2D">
        <w:tab/>
        <w:t>Elkészítés dátuma: ………………………</w:t>
      </w:r>
    </w:p>
    <w:p w:rsidR="00E24D68" w:rsidRPr="00BA5D2D" w:rsidRDefault="00E24D68" w:rsidP="00E24D68">
      <w:pPr>
        <w:spacing w:line="360" w:lineRule="auto"/>
        <w:ind w:left="0" w:firstLine="0"/>
      </w:pPr>
      <w:r w:rsidRPr="00BA5D2D">
        <w:t xml:space="preserve">ANYAGGAZDÁLKODÁSI-, LELTÁR-, ÉS SELEJTEZÉSI SZABÁLYZAT </w:t>
      </w:r>
    </w:p>
    <w:p w:rsidR="00E24D68" w:rsidRPr="00BA5D2D" w:rsidRDefault="00E24D68" w:rsidP="00E24D68">
      <w:pPr>
        <w:spacing w:line="360" w:lineRule="auto"/>
        <w:ind w:left="0" w:firstLine="0"/>
      </w:pPr>
      <w:r w:rsidRPr="00BA5D2D">
        <w:t>Rendelk</w:t>
      </w:r>
      <w:r w:rsidR="00724C70" w:rsidRPr="00BA5D2D">
        <w:t>ezik-e vele az intézmény?</w:t>
      </w:r>
      <w:r w:rsidR="00724C70" w:rsidRPr="00BA5D2D">
        <w:tab/>
        <w:t>Igen -</w:t>
      </w:r>
      <w:r w:rsidRPr="00BA5D2D">
        <w:t xml:space="preserve"> Nem</w:t>
      </w:r>
      <w:r w:rsidRPr="00BA5D2D">
        <w:tab/>
        <w:t>Elkészítés dátuma: ………………………</w:t>
      </w:r>
    </w:p>
    <w:p w:rsidR="00E24D68" w:rsidRPr="00BA5D2D" w:rsidRDefault="00E24D68" w:rsidP="00E24D68">
      <w:pPr>
        <w:spacing w:line="360" w:lineRule="auto"/>
        <w:ind w:left="0" w:firstLine="0"/>
      </w:pPr>
      <w:r w:rsidRPr="00BA5D2D">
        <w:t xml:space="preserve">VAGYONVÉDELMI SZABÁLYZAT </w:t>
      </w:r>
    </w:p>
    <w:p w:rsidR="00E24D68" w:rsidRPr="00BA5D2D" w:rsidRDefault="00E24D68" w:rsidP="00E24D68">
      <w:pPr>
        <w:spacing w:line="360" w:lineRule="auto"/>
        <w:ind w:left="0" w:firstLine="0"/>
      </w:pPr>
      <w:r w:rsidRPr="00BA5D2D">
        <w:t>Rendelk</w:t>
      </w:r>
      <w:r w:rsidR="00724C70" w:rsidRPr="00BA5D2D">
        <w:t>ezik-e vele az intézmény?</w:t>
      </w:r>
      <w:r w:rsidR="00724C70" w:rsidRPr="00BA5D2D">
        <w:tab/>
        <w:t>Igen -</w:t>
      </w:r>
      <w:r w:rsidRPr="00BA5D2D">
        <w:t xml:space="preserve"> Nem</w:t>
      </w:r>
      <w:r w:rsidRPr="00BA5D2D">
        <w:tab/>
        <w:t>Elkészítés dátuma: ………………………</w:t>
      </w:r>
    </w:p>
    <w:p w:rsidR="00E24D68" w:rsidRPr="00BA5D2D" w:rsidRDefault="00E24D68" w:rsidP="00E24D68">
      <w:pPr>
        <w:spacing w:line="360" w:lineRule="auto"/>
        <w:ind w:left="0" w:firstLine="0"/>
      </w:pPr>
      <w:r w:rsidRPr="00BA5D2D">
        <w:t xml:space="preserve">MUNKAVÉDELMI SZABÁLYZAT </w:t>
      </w:r>
    </w:p>
    <w:p w:rsidR="00E24D68" w:rsidRPr="00BA5D2D" w:rsidRDefault="00E24D68" w:rsidP="000C5746">
      <w:pPr>
        <w:spacing w:line="276" w:lineRule="auto"/>
        <w:ind w:left="0" w:firstLine="0"/>
      </w:pPr>
      <w:r w:rsidRPr="00BA5D2D">
        <w:t>Rendelk</w:t>
      </w:r>
      <w:r w:rsidR="00724C70" w:rsidRPr="00BA5D2D">
        <w:t>ezik-e vele az intézmény?</w:t>
      </w:r>
      <w:r w:rsidR="00724C70" w:rsidRPr="00BA5D2D">
        <w:tab/>
        <w:t>Igen -</w:t>
      </w:r>
      <w:r w:rsidRPr="00BA5D2D">
        <w:t xml:space="preserve"> Nem</w:t>
      </w:r>
      <w:r w:rsidRPr="00BA5D2D">
        <w:tab/>
        <w:t>Elkészítés dátuma: ………………………</w:t>
      </w:r>
    </w:p>
    <w:p w:rsidR="00E24D68" w:rsidRPr="00BA5D2D" w:rsidRDefault="00E24D68" w:rsidP="000C5746">
      <w:pPr>
        <w:spacing w:line="276" w:lineRule="auto"/>
        <w:jc w:val="both"/>
      </w:pPr>
      <w:r w:rsidRPr="00BA5D2D">
        <w:t>A munkavédelmi szabályzatot szakember készítette? …………………………………….........</w:t>
      </w:r>
    </w:p>
    <w:p w:rsidR="00E24D68" w:rsidRPr="00BA5D2D" w:rsidRDefault="00E24D68" w:rsidP="000C5746">
      <w:pPr>
        <w:spacing w:line="360" w:lineRule="auto"/>
        <w:jc w:val="both"/>
      </w:pPr>
      <w:r w:rsidRPr="00BA5D2D">
        <w:t>A munkavédelmi oktatás dátuma? (oktatási napló) ………………………….……….………...</w:t>
      </w:r>
    </w:p>
    <w:p w:rsidR="00E24D68" w:rsidRPr="00BA5D2D" w:rsidRDefault="00E24D68" w:rsidP="00E24D68">
      <w:pPr>
        <w:spacing w:line="360" w:lineRule="auto"/>
        <w:ind w:left="0" w:firstLine="0"/>
      </w:pPr>
      <w:r w:rsidRPr="00BA5D2D">
        <w:t xml:space="preserve">TŰZVÉDELMI SZABÁLYZAT </w:t>
      </w:r>
    </w:p>
    <w:p w:rsidR="00E24D68" w:rsidRPr="00BA5D2D" w:rsidRDefault="00E24D68" w:rsidP="000C5746">
      <w:pPr>
        <w:spacing w:line="276" w:lineRule="auto"/>
        <w:ind w:left="0" w:firstLine="0"/>
      </w:pPr>
      <w:r w:rsidRPr="00BA5D2D">
        <w:t>Rendelk</w:t>
      </w:r>
      <w:r w:rsidR="00724C70" w:rsidRPr="00BA5D2D">
        <w:t>ezik-e vele az intézmény?</w:t>
      </w:r>
      <w:r w:rsidR="00724C70" w:rsidRPr="00BA5D2D">
        <w:tab/>
        <w:t>Igen -</w:t>
      </w:r>
      <w:r w:rsidRPr="00BA5D2D">
        <w:t xml:space="preserve"> Nem</w:t>
      </w:r>
      <w:r w:rsidRPr="00BA5D2D">
        <w:tab/>
        <w:t>Elkészítés dátuma: ………………………</w:t>
      </w:r>
    </w:p>
    <w:p w:rsidR="00E24D68" w:rsidRPr="00BA5D2D" w:rsidRDefault="00E24D68" w:rsidP="000C5746">
      <w:pPr>
        <w:spacing w:line="276" w:lineRule="auto"/>
        <w:jc w:val="both"/>
      </w:pPr>
      <w:r w:rsidRPr="00BA5D2D">
        <w:t>A tűzvédelmi szabályzatot szakember készítette?</w:t>
      </w:r>
      <w:r w:rsidR="000C5746" w:rsidRPr="00BA5D2D">
        <w:t xml:space="preserve"> </w:t>
      </w:r>
      <w:r w:rsidRPr="00BA5D2D">
        <w:t>.......................................................................</w:t>
      </w:r>
    </w:p>
    <w:p w:rsidR="00E24D68" w:rsidRPr="00BA5D2D" w:rsidRDefault="00E24D68" w:rsidP="000C5746">
      <w:pPr>
        <w:spacing w:line="360" w:lineRule="auto"/>
        <w:jc w:val="both"/>
      </w:pPr>
      <w:r w:rsidRPr="00BA5D2D">
        <w:t>A tűzvédelmi oktatás dátuma? (oktatási napló) ……………………….…..……………………</w:t>
      </w:r>
    </w:p>
    <w:p w:rsidR="00E24D68" w:rsidRPr="00BA5D2D" w:rsidRDefault="00E24D68" w:rsidP="00E24D68">
      <w:pPr>
        <w:spacing w:line="360" w:lineRule="auto"/>
        <w:ind w:left="0" w:firstLine="0"/>
      </w:pPr>
      <w:r w:rsidRPr="00BA5D2D">
        <w:t xml:space="preserve">GÉPJÁRMŰHASZNÁLATI SZABÁLYZAT </w:t>
      </w:r>
    </w:p>
    <w:p w:rsidR="00E24D68" w:rsidRPr="00BA5D2D" w:rsidRDefault="00E24D68" w:rsidP="00E24D68">
      <w:pPr>
        <w:spacing w:line="360" w:lineRule="auto"/>
        <w:ind w:left="0" w:firstLine="0"/>
      </w:pPr>
      <w:r w:rsidRPr="00BA5D2D">
        <w:t>Rendelk</w:t>
      </w:r>
      <w:r w:rsidR="00724C70" w:rsidRPr="00BA5D2D">
        <w:t>ezik-e vele az intézmény?</w:t>
      </w:r>
      <w:r w:rsidR="00724C70" w:rsidRPr="00BA5D2D">
        <w:tab/>
        <w:t>Igen -</w:t>
      </w:r>
      <w:r w:rsidRPr="00BA5D2D">
        <w:t xml:space="preserve"> Nem</w:t>
      </w:r>
      <w:r w:rsidRPr="00BA5D2D">
        <w:tab/>
        <w:t>Elkészítés dátuma: ………………………</w:t>
      </w:r>
    </w:p>
    <w:p w:rsidR="00E24D68" w:rsidRPr="00BA5D2D" w:rsidRDefault="00E24D68" w:rsidP="00E24D68">
      <w:pPr>
        <w:spacing w:line="360" w:lineRule="auto"/>
        <w:ind w:left="0" w:firstLine="0"/>
      </w:pPr>
      <w:r w:rsidRPr="00BA5D2D">
        <w:t>MUNKARUHA-VÉDŐRUHA JUTTATÁS</w:t>
      </w:r>
    </w:p>
    <w:p w:rsidR="00E24D68" w:rsidRPr="00BA5D2D" w:rsidRDefault="00E24D68" w:rsidP="00724C70">
      <w:pPr>
        <w:spacing w:line="276" w:lineRule="auto"/>
        <w:ind w:left="0" w:firstLine="0"/>
      </w:pPr>
      <w:r w:rsidRPr="00BA5D2D">
        <w:t>Szabályozással rendelkezik-e az intézmény?</w:t>
      </w:r>
      <w:r w:rsidRPr="00BA5D2D">
        <w:tab/>
      </w:r>
      <w:r w:rsidRPr="00BA5D2D">
        <w:tab/>
      </w:r>
      <w:r w:rsidRPr="00BA5D2D">
        <w:tab/>
      </w:r>
      <w:r w:rsidRPr="00BA5D2D">
        <w:tab/>
      </w:r>
      <w:r w:rsidRPr="00BA5D2D">
        <w:tab/>
        <w:t xml:space="preserve">Igen </w:t>
      </w:r>
      <w:r w:rsidR="00724C70" w:rsidRPr="00BA5D2D">
        <w:t>-</w:t>
      </w:r>
      <w:r w:rsidRPr="00BA5D2D">
        <w:t xml:space="preserve"> Nem </w:t>
      </w:r>
    </w:p>
    <w:p w:rsidR="00E24D68" w:rsidRPr="00BA5D2D" w:rsidRDefault="00E24D68" w:rsidP="00E24D68">
      <w:pPr>
        <w:ind w:left="0" w:firstLine="0"/>
        <w:jc w:val="both"/>
        <w:rPr>
          <w:i/>
        </w:rPr>
      </w:pPr>
      <w:r w:rsidRPr="00BA5D2D">
        <w:rPr>
          <w:b/>
          <w:i/>
          <w:sz w:val="20"/>
          <w:szCs w:val="20"/>
        </w:rPr>
        <w:t xml:space="preserve">(Megjegyzés: </w:t>
      </w:r>
      <w:r w:rsidR="005D3252" w:rsidRPr="00BA5D2D">
        <w:rPr>
          <w:b/>
          <w:i/>
          <w:sz w:val="20"/>
          <w:szCs w:val="20"/>
        </w:rPr>
        <w:t xml:space="preserve">Szakmai rendelet </w:t>
      </w:r>
      <w:r w:rsidRPr="00BA5D2D">
        <w:rPr>
          <w:b/>
          <w:i/>
          <w:sz w:val="20"/>
          <w:szCs w:val="20"/>
        </w:rPr>
        <w:t>6. §</w:t>
      </w:r>
      <w:r w:rsidRPr="00BA5D2D">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E24D68" w:rsidRPr="00BA5D2D" w:rsidRDefault="00E24D68" w:rsidP="00E24D68">
      <w:pPr>
        <w:ind w:left="0" w:firstLine="0"/>
        <w:jc w:val="both"/>
      </w:pPr>
    </w:p>
    <w:p w:rsidR="00E24D68" w:rsidRPr="00BA5D2D" w:rsidRDefault="00E24D68" w:rsidP="00E24D68">
      <w:pPr>
        <w:spacing w:line="360" w:lineRule="auto"/>
        <w:ind w:left="0" w:right="-1" w:firstLine="0"/>
        <w:jc w:val="both"/>
      </w:pPr>
      <w:r w:rsidRPr="00BA5D2D">
        <w:t>Milyen mértékű a munka-védőruha juttatás?................................................................................</w:t>
      </w:r>
    </w:p>
    <w:p w:rsidR="00E24D68" w:rsidRPr="00BA5D2D" w:rsidRDefault="00E24D68" w:rsidP="00E24D68">
      <w:pPr>
        <w:spacing w:line="360" w:lineRule="auto"/>
        <w:ind w:left="0" w:right="-1" w:firstLine="0"/>
        <w:jc w:val="both"/>
      </w:pPr>
      <w:r w:rsidRPr="00BA5D2D">
        <w:t>Mikor részesültek dokumentáltan juttatásban a munkatársak?.....................................................</w:t>
      </w:r>
    </w:p>
    <w:p w:rsidR="00E24D68" w:rsidRPr="00BA5D2D" w:rsidRDefault="00E24D68" w:rsidP="00E24D68">
      <w:pPr>
        <w:spacing w:line="360" w:lineRule="auto"/>
        <w:ind w:left="0" w:firstLine="0"/>
      </w:pPr>
      <w:r w:rsidRPr="00BA5D2D">
        <w:t>EGYÉB SZABÁLYZATOK: (felsorolva)</w:t>
      </w:r>
      <w:r w:rsidRPr="00BA5D2D">
        <w:tab/>
      </w:r>
      <w:r w:rsidRPr="00BA5D2D">
        <w:tab/>
      </w:r>
      <w:r w:rsidRPr="00BA5D2D">
        <w:tab/>
      </w:r>
      <w:r w:rsidRPr="00BA5D2D">
        <w:tab/>
      </w:r>
      <w:r w:rsidRPr="00BA5D2D">
        <w:tab/>
      </w:r>
      <w:r w:rsidRPr="00BA5D2D">
        <w:tab/>
        <w:t xml:space="preserve">Igen </w:t>
      </w:r>
      <w:r w:rsidR="00724C70" w:rsidRPr="00BA5D2D">
        <w:t>-</w:t>
      </w:r>
      <w:r w:rsidRPr="00BA5D2D">
        <w:t xml:space="preserve"> Nem </w:t>
      </w:r>
    </w:p>
    <w:p w:rsidR="00E24D68" w:rsidRPr="00BA5D2D" w:rsidRDefault="00E24D68" w:rsidP="00E24D68">
      <w:pPr>
        <w:pStyle w:val="NormlWeb"/>
        <w:spacing w:before="0" w:beforeAutospacing="0" w:after="0" w:afterAutospacing="0" w:line="360" w:lineRule="auto"/>
        <w:jc w:val="both"/>
        <w:rPr>
          <w:color w:val="auto"/>
        </w:rPr>
      </w:pPr>
      <w:r w:rsidRPr="00BA5D2D">
        <w:rPr>
          <w:color w:val="auto"/>
        </w:rPr>
        <w:t>Korlátozó intézkedések sza</w:t>
      </w:r>
      <w:r w:rsidR="00724C70" w:rsidRPr="00BA5D2D">
        <w:rPr>
          <w:color w:val="auto"/>
        </w:rPr>
        <w:t xml:space="preserve">bályzata készült-e? </w:t>
      </w:r>
      <w:r w:rsidR="00724C70" w:rsidRPr="00BA5D2D">
        <w:rPr>
          <w:color w:val="auto"/>
        </w:rPr>
        <w:tab/>
      </w:r>
      <w:r w:rsidR="00724C70" w:rsidRPr="00BA5D2D">
        <w:rPr>
          <w:color w:val="auto"/>
        </w:rPr>
        <w:tab/>
      </w:r>
      <w:r w:rsidR="00724C70" w:rsidRPr="00BA5D2D">
        <w:rPr>
          <w:color w:val="auto"/>
        </w:rPr>
        <w:tab/>
      </w:r>
      <w:r w:rsidR="00724C70" w:rsidRPr="00BA5D2D">
        <w:rPr>
          <w:color w:val="auto"/>
        </w:rPr>
        <w:tab/>
      </w:r>
      <w:r w:rsidR="00724C70" w:rsidRPr="00BA5D2D">
        <w:rPr>
          <w:color w:val="auto"/>
        </w:rPr>
        <w:tab/>
        <w:t>Igen -</w:t>
      </w:r>
      <w:r w:rsidRPr="00BA5D2D">
        <w:rPr>
          <w:color w:val="auto"/>
        </w:rPr>
        <w:t xml:space="preserve"> Nem</w:t>
      </w:r>
    </w:p>
    <w:p w:rsidR="00E24D68" w:rsidRPr="00BA5D2D" w:rsidRDefault="00E24D68" w:rsidP="00E24D68">
      <w:pPr>
        <w:pStyle w:val="NormlWeb"/>
        <w:spacing w:before="0" w:beforeAutospacing="0" w:after="0" w:afterAutospacing="0"/>
        <w:jc w:val="both"/>
        <w:rPr>
          <w:color w:val="auto"/>
        </w:rPr>
      </w:pPr>
      <w:r w:rsidRPr="00BA5D2D">
        <w:rPr>
          <w:color w:val="auto"/>
        </w:rPr>
        <w:t>Annak tartalmi megítélése: ……………………………………………………………………</w:t>
      </w:r>
      <w:r w:rsidR="00724C70" w:rsidRPr="00BA5D2D">
        <w:rPr>
          <w:color w:val="auto"/>
        </w:rPr>
        <w:t>..</w:t>
      </w:r>
    </w:p>
    <w:p w:rsidR="00E24D68" w:rsidRPr="00BA5D2D" w:rsidRDefault="00E24D68" w:rsidP="004B52C8">
      <w:pPr>
        <w:pStyle w:val="NormlWeb"/>
        <w:spacing w:before="0" w:beforeAutospacing="0" w:after="0" w:afterAutospacing="0" w:line="276" w:lineRule="auto"/>
        <w:ind w:left="0" w:firstLine="0"/>
        <w:jc w:val="both"/>
        <w:rPr>
          <w:color w:val="auto"/>
        </w:rPr>
      </w:pPr>
    </w:p>
    <w:p w:rsidR="00D508DF" w:rsidRPr="00BA5D2D" w:rsidRDefault="00D508DF" w:rsidP="004B52C8">
      <w:pPr>
        <w:pStyle w:val="NormlWeb"/>
        <w:spacing w:before="0" w:beforeAutospacing="0" w:after="0" w:afterAutospacing="0" w:line="276" w:lineRule="auto"/>
        <w:ind w:left="0" w:firstLine="0"/>
        <w:jc w:val="both"/>
        <w:rPr>
          <w:color w:val="auto"/>
        </w:rPr>
      </w:pPr>
      <w:r w:rsidRPr="00BA5D2D">
        <w:rPr>
          <w:color w:val="auto"/>
        </w:rPr>
        <w:t xml:space="preserve">Korlátozó intézkedések szabályzata készült-e? </w:t>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00B60432" w:rsidRPr="00BA5D2D">
        <w:rPr>
          <w:color w:val="auto"/>
        </w:rPr>
        <w:t>Igen</w:t>
      </w:r>
      <w:r w:rsidR="00724C70" w:rsidRPr="00BA5D2D">
        <w:rPr>
          <w:color w:val="auto"/>
        </w:rPr>
        <w:t xml:space="preserve"> -</w:t>
      </w:r>
      <w:r w:rsidRPr="00BA5D2D">
        <w:rPr>
          <w:color w:val="auto"/>
        </w:rPr>
        <w:t xml:space="preserve"> </w:t>
      </w:r>
      <w:r w:rsidR="00B60432" w:rsidRPr="00BA5D2D">
        <w:rPr>
          <w:color w:val="auto"/>
        </w:rPr>
        <w:t>Nem</w:t>
      </w:r>
    </w:p>
    <w:p w:rsidR="00D508DF" w:rsidRPr="00BA5D2D" w:rsidRDefault="00D508DF" w:rsidP="004B52C8">
      <w:pPr>
        <w:pStyle w:val="NormlWeb"/>
        <w:spacing w:before="0" w:beforeAutospacing="0" w:after="0" w:afterAutospacing="0" w:line="276" w:lineRule="auto"/>
        <w:ind w:left="0" w:firstLine="0"/>
        <w:jc w:val="both"/>
        <w:rPr>
          <w:color w:val="auto"/>
        </w:rPr>
      </w:pPr>
      <w:r w:rsidRPr="00BA5D2D">
        <w:rPr>
          <w:color w:val="auto"/>
        </w:rPr>
        <w:t>Annak tartalmi megítélése: …………………………………………………</w:t>
      </w:r>
      <w:r w:rsidR="003B723A" w:rsidRPr="00BA5D2D">
        <w:rPr>
          <w:color w:val="auto"/>
        </w:rPr>
        <w:t>…</w:t>
      </w:r>
      <w:r w:rsidR="00724C70" w:rsidRPr="00BA5D2D">
        <w:rPr>
          <w:color w:val="auto"/>
        </w:rPr>
        <w:t>………………..</w:t>
      </w:r>
    </w:p>
    <w:p w:rsidR="00E24D68" w:rsidRPr="00BA5D2D" w:rsidRDefault="00E24D68" w:rsidP="004B52C8">
      <w:pPr>
        <w:pStyle w:val="NormlWeb"/>
        <w:spacing w:before="0" w:beforeAutospacing="0" w:after="0" w:afterAutospacing="0" w:line="276" w:lineRule="auto"/>
        <w:ind w:left="0" w:firstLine="0"/>
        <w:jc w:val="both"/>
        <w:rPr>
          <w:color w:val="auto"/>
        </w:rPr>
      </w:pPr>
    </w:p>
    <w:p w:rsidR="00E24D68" w:rsidRPr="00BA5D2D" w:rsidRDefault="00E24D68" w:rsidP="000C5746">
      <w:pPr>
        <w:pStyle w:val="NormlWeb"/>
        <w:spacing w:before="0" w:beforeAutospacing="0" w:after="0" w:afterAutospacing="0" w:line="276" w:lineRule="auto"/>
        <w:ind w:left="0" w:firstLine="0"/>
        <w:jc w:val="both"/>
        <w:rPr>
          <w:color w:val="auto"/>
        </w:rPr>
      </w:pPr>
      <w:r w:rsidRPr="00BA5D2D">
        <w:rPr>
          <w:color w:val="auto"/>
        </w:rPr>
        <w:t xml:space="preserve">Rendelkezik-e a </w:t>
      </w:r>
      <w:r w:rsidR="00AB0CA6" w:rsidRPr="00BA5D2D">
        <w:rPr>
          <w:color w:val="auto"/>
        </w:rPr>
        <w:t>fenntartó</w:t>
      </w:r>
      <w:r w:rsidRPr="00BA5D2D">
        <w:rPr>
          <w:color w:val="auto"/>
        </w:rPr>
        <w:t xml:space="preserve"> a szolgáltatás körében okozott kár megtérítésére vonatkozó érvényes felelősségbiztosítással? </w:t>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t xml:space="preserve">Igen </w:t>
      </w:r>
      <w:r w:rsidR="00724C70" w:rsidRPr="00BA5D2D">
        <w:rPr>
          <w:color w:val="auto"/>
        </w:rPr>
        <w:t>-</w:t>
      </w:r>
      <w:r w:rsidRPr="00BA5D2D">
        <w:rPr>
          <w:color w:val="auto"/>
        </w:rPr>
        <w:t xml:space="preserve"> Nem</w:t>
      </w:r>
    </w:p>
    <w:p w:rsidR="00E24D68" w:rsidRPr="00BA5D2D" w:rsidRDefault="00E24D68" w:rsidP="000C5746">
      <w:pPr>
        <w:pStyle w:val="NormlWeb"/>
        <w:spacing w:before="0" w:beforeAutospacing="0" w:after="0" w:afterAutospacing="0" w:line="276" w:lineRule="auto"/>
        <w:ind w:left="0" w:firstLine="0"/>
        <w:jc w:val="both"/>
        <w:rPr>
          <w:color w:val="auto"/>
        </w:rPr>
      </w:pPr>
      <w:r w:rsidRPr="00BA5D2D">
        <w:rPr>
          <w:color w:val="auto"/>
        </w:rPr>
        <w:t>Biztosító társaság megnevezése: ………………………………………………………………</w:t>
      </w:r>
      <w:r w:rsidR="00724C70" w:rsidRPr="00BA5D2D">
        <w:rPr>
          <w:color w:val="auto"/>
        </w:rPr>
        <w:t>.</w:t>
      </w:r>
    </w:p>
    <w:p w:rsidR="00E24D68" w:rsidRPr="00BA5D2D" w:rsidRDefault="00E24D68" w:rsidP="000C5746">
      <w:pPr>
        <w:pStyle w:val="NormlWeb"/>
        <w:spacing w:before="0" w:beforeAutospacing="0" w:after="0" w:afterAutospacing="0" w:line="276" w:lineRule="auto"/>
        <w:ind w:left="0" w:firstLine="0"/>
        <w:jc w:val="both"/>
        <w:rPr>
          <w:color w:val="auto"/>
        </w:rPr>
      </w:pPr>
      <w:r w:rsidRPr="00BA5D2D">
        <w:rPr>
          <w:color w:val="auto"/>
        </w:rPr>
        <w:t>Kötvényszám: …………………………………………………………………………………</w:t>
      </w:r>
      <w:r w:rsidR="00724C70" w:rsidRPr="00BA5D2D">
        <w:rPr>
          <w:color w:val="auto"/>
        </w:rPr>
        <w:t>..</w:t>
      </w:r>
    </w:p>
    <w:p w:rsidR="00E24D68" w:rsidRPr="00BA5D2D" w:rsidRDefault="00E24D68" w:rsidP="00E24D68">
      <w:pPr>
        <w:pStyle w:val="NormlWeb"/>
        <w:spacing w:before="0" w:beforeAutospacing="0" w:after="0" w:afterAutospacing="0"/>
        <w:ind w:left="0" w:firstLine="0"/>
        <w:jc w:val="both"/>
        <w:rPr>
          <w:color w:val="auto"/>
        </w:rPr>
      </w:pPr>
      <w:r w:rsidRPr="00BA5D2D">
        <w:rPr>
          <w:b/>
          <w:i/>
          <w:color w:val="auto"/>
          <w:sz w:val="20"/>
          <w:szCs w:val="20"/>
        </w:rPr>
        <w:t xml:space="preserve">(Megjegyzés: </w:t>
      </w:r>
      <w:r w:rsidR="005D3252" w:rsidRPr="00BA5D2D">
        <w:rPr>
          <w:b/>
          <w:i/>
          <w:color w:val="auto"/>
          <w:sz w:val="20"/>
          <w:szCs w:val="20"/>
        </w:rPr>
        <w:t xml:space="preserve">Szakmai rendelet </w:t>
      </w:r>
      <w:r w:rsidRPr="00BA5D2D">
        <w:rPr>
          <w:b/>
          <w:bCs/>
          <w:i/>
          <w:color w:val="auto"/>
          <w:sz w:val="20"/>
          <w:szCs w:val="20"/>
        </w:rPr>
        <w:t xml:space="preserve">5. § </w:t>
      </w:r>
      <w:r w:rsidRPr="00BA5D2D">
        <w:rPr>
          <w:i/>
          <w:color w:val="auto"/>
          <w:sz w:val="20"/>
          <w:szCs w:val="20"/>
        </w:rPr>
        <w:t xml:space="preserve">(4) c)-d): A támogatott lakhatás tekintetében a </w:t>
      </w:r>
      <w:r w:rsidR="00AB0CA6" w:rsidRPr="00BA5D2D">
        <w:rPr>
          <w:i/>
          <w:color w:val="auto"/>
          <w:sz w:val="20"/>
          <w:szCs w:val="20"/>
        </w:rPr>
        <w:t>fenntartó</w:t>
      </w:r>
      <w:r w:rsidRPr="00BA5D2D">
        <w:rPr>
          <w:i/>
          <w:color w:val="auto"/>
          <w:sz w:val="20"/>
          <w:szCs w:val="20"/>
        </w:rPr>
        <w:t>nak rendelkeznie kell</w:t>
      </w:r>
    </w:p>
    <w:p w:rsidR="00E24D68" w:rsidRPr="00BA5D2D" w:rsidRDefault="00E24D68" w:rsidP="00724C70">
      <w:pPr>
        <w:pStyle w:val="NormlWeb"/>
        <w:spacing w:before="0" w:beforeAutospacing="0" w:after="0" w:afterAutospacing="0"/>
        <w:jc w:val="both"/>
        <w:rPr>
          <w:i/>
          <w:color w:val="auto"/>
          <w:sz w:val="20"/>
          <w:szCs w:val="20"/>
        </w:rPr>
      </w:pPr>
      <w:r w:rsidRPr="00BA5D2D">
        <w:rPr>
          <w:i/>
          <w:iCs/>
          <w:color w:val="auto"/>
          <w:sz w:val="20"/>
          <w:szCs w:val="20"/>
        </w:rPr>
        <w:t>e)</w:t>
      </w:r>
      <w:r w:rsidRPr="00BA5D2D">
        <w:rPr>
          <w:i/>
          <w:color w:val="auto"/>
          <w:sz w:val="20"/>
          <w:szCs w:val="20"/>
        </w:rPr>
        <w:t xml:space="preserve"> a szolgáltatás körében okozott kár megtérítésére vonatkozó érvényes felelősségbiztosítási szerződéssel.</w:t>
      </w:r>
    </w:p>
    <w:p w:rsidR="00E24D68" w:rsidRPr="00BA5D2D" w:rsidRDefault="00E24D68" w:rsidP="00E24D68">
      <w:pPr>
        <w:pStyle w:val="NormlWeb"/>
        <w:spacing w:before="0" w:beforeAutospacing="0" w:after="0" w:afterAutospacing="0"/>
        <w:jc w:val="both"/>
        <w:rPr>
          <w:i/>
          <w:color w:val="auto"/>
          <w:sz w:val="20"/>
          <w:szCs w:val="20"/>
        </w:rPr>
      </w:pPr>
      <w:r w:rsidRPr="00BA5D2D">
        <w:rPr>
          <w:b/>
          <w:i/>
          <w:color w:val="auto"/>
          <w:sz w:val="20"/>
          <w:szCs w:val="20"/>
        </w:rPr>
        <w:t xml:space="preserve">Valamennyi </w:t>
      </w:r>
      <w:r w:rsidR="00AB0CA6" w:rsidRPr="00BA5D2D">
        <w:rPr>
          <w:b/>
          <w:i/>
          <w:color w:val="auto"/>
          <w:sz w:val="20"/>
          <w:szCs w:val="20"/>
        </w:rPr>
        <w:t>fenntartó</w:t>
      </w:r>
      <w:r w:rsidRPr="00BA5D2D">
        <w:rPr>
          <w:b/>
          <w:i/>
          <w:color w:val="auto"/>
          <w:sz w:val="20"/>
          <w:szCs w:val="20"/>
        </w:rPr>
        <w:t xml:space="preserve">nak kell felelősségbiztosítás, a </w:t>
      </w:r>
      <w:r w:rsidR="00AB0CA6" w:rsidRPr="00BA5D2D">
        <w:rPr>
          <w:b/>
          <w:i/>
          <w:color w:val="auto"/>
          <w:sz w:val="20"/>
          <w:szCs w:val="20"/>
        </w:rPr>
        <w:t>fenntartó</w:t>
      </w:r>
      <w:r w:rsidRPr="00BA5D2D">
        <w:rPr>
          <w:b/>
          <w:i/>
          <w:color w:val="auto"/>
          <w:sz w:val="20"/>
          <w:szCs w:val="20"/>
        </w:rPr>
        <w:t xml:space="preserve"> típusától függetlenül</w:t>
      </w:r>
      <w:r w:rsidRPr="00BA5D2D">
        <w:rPr>
          <w:i/>
          <w:color w:val="auto"/>
          <w:sz w:val="20"/>
          <w:szCs w:val="20"/>
        </w:rPr>
        <w:t>.)</w:t>
      </w:r>
    </w:p>
    <w:p w:rsidR="00724C70" w:rsidRPr="00BA5D2D" w:rsidRDefault="00724C70" w:rsidP="00E24D68">
      <w:pPr>
        <w:pStyle w:val="NormlWeb"/>
        <w:spacing w:before="0" w:beforeAutospacing="0" w:after="0" w:afterAutospacing="0"/>
        <w:jc w:val="both"/>
        <w:rPr>
          <w:i/>
          <w:color w:val="auto"/>
        </w:rPr>
      </w:pPr>
    </w:p>
    <w:p w:rsidR="0097799F" w:rsidRPr="00BA5D2D" w:rsidRDefault="0097799F" w:rsidP="00E24D68">
      <w:pPr>
        <w:pStyle w:val="NormlWeb"/>
        <w:spacing w:before="0" w:beforeAutospacing="0" w:after="0" w:afterAutospacing="0"/>
        <w:jc w:val="both"/>
        <w:rPr>
          <w:i/>
          <w:color w:val="auto"/>
        </w:rPr>
      </w:pPr>
    </w:p>
    <w:p w:rsidR="00D508DF" w:rsidRPr="00BA5D2D" w:rsidRDefault="00D508DF" w:rsidP="0097799F">
      <w:pPr>
        <w:pStyle w:val="Cmsor2"/>
        <w:numPr>
          <w:ilvl w:val="1"/>
          <w:numId w:val="26"/>
        </w:numPr>
        <w:spacing w:before="0" w:after="0"/>
        <w:ind w:left="567" w:hanging="567"/>
        <w:rPr>
          <w:sz w:val="24"/>
          <w:szCs w:val="24"/>
        </w:rPr>
      </w:pPr>
      <w:r w:rsidRPr="00BA5D2D">
        <w:rPr>
          <w:sz w:val="24"/>
          <w:szCs w:val="24"/>
        </w:rPr>
        <w:t>Ellátotti dokumentációk</w:t>
      </w:r>
    </w:p>
    <w:p w:rsidR="00D508DF" w:rsidRPr="00BA5D2D" w:rsidRDefault="00D508DF" w:rsidP="001954F2">
      <w:pPr>
        <w:ind w:left="0" w:firstLine="0"/>
      </w:pPr>
    </w:p>
    <w:p w:rsidR="00D508DF" w:rsidRPr="00BA5D2D" w:rsidRDefault="00AB0CA6" w:rsidP="001954F2">
      <w:pPr>
        <w:ind w:left="0" w:firstLine="0"/>
        <w:rPr>
          <w:b/>
        </w:rPr>
      </w:pPr>
      <w:r w:rsidRPr="00BA5D2D">
        <w:rPr>
          <w:b/>
        </w:rPr>
        <w:t>Fenntartó</w:t>
      </w:r>
      <w:r w:rsidR="00D508DF" w:rsidRPr="00BA5D2D">
        <w:rPr>
          <w:b/>
        </w:rPr>
        <w:t>váltás esetén</w:t>
      </w:r>
    </w:p>
    <w:p w:rsidR="00D508DF" w:rsidRPr="00BA5D2D" w:rsidRDefault="00D508DF" w:rsidP="004B52C8">
      <w:pPr>
        <w:spacing w:line="276" w:lineRule="auto"/>
        <w:ind w:left="0" w:firstLine="0"/>
        <w:jc w:val="both"/>
        <w:rPr>
          <w:iCs/>
        </w:rPr>
      </w:pPr>
      <w:r w:rsidRPr="00BA5D2D">
        <w:rPr>
          <w:bCs/>
        </w:rPr>
        <w:t xml:space="preserve">A </w:t>
      </w:r>
      <w:r w:rsidRPr="00BA5D2D">
        <w:t>dokumentációs rend</w:t>
      </w:r>
      <w:r w:rsidRPr="00BA5D2D">
        <w:rPr>
          <w:bCs/>
        </w:rPr>
        <w:t>ben megjelent-e változás?</w:t>
      </w:r>
      <w:r w:rsidRPr="00BA5D2D">
        <w:rPr>
          <w:iCs/>
        </w:rPr>
        <w:t xml:space="preserve"> </w:t>
      </w:r>
      <w:r w:rsidRPr="00BA5D2D">
        <w:rPr>
          <w:iCs/>
        </w:rPr>
        <w:tab/>
      </w:r>
      <w:r w:rsidRPr="00BA5D2D">
        <w:rPr>
          <w:iCs/>
        </w:rPr>
        <w:tab/>
      </w:r>
      <w:r w:rsidRPr="00BA5D2D">
        <w:rPr>
          <w:iCs/>
        </w:rPr>
        <w:tab/>
      </w:r>
      <w:r w:rsidRPr="00BA5D2D">
        <w:rPr>
          <w:iCs/>
        </w:rPr>
        <w:tab/>
      </w:r>
      <w:r w:rsidRPr="00BA5D2D">
        <w:rPr>
          <w:iCs/>
        </w:rPr>
        <w:tab/>
      </w:r>
      <w:r w:rsidR="00B60432" w:rsidRPr="00BA5D2D">
        <w:t>Igen</w:t>
      </w:r>
      <w:r w:rsidRPr="00BA5D2D">
        <w:t xml:space="preserve"> </w:t>
      </w:r>
      <w:r w:rsidR="001028CC" w:rsidRPr="00BA5D2D">
        <w:t>-</w:t>
      </w:r>
      <w:r w:rsidRPr="00BA5D2D">
        <w:t xml:space="preserve"> </w:t>
      </w:r>
      <w:r w:rsidR="00B60432" w:rsidRPr="00BA5D2D">
        <w:t>Nem</w:t>
      </w:r>
    </w:p>
    <w:p w:rsidR="00D508DF" w:rsidRPr="00BA5D2D" w:rsidRDefault="00D508DF" w:rsidP="004B52C8">
      <w:pPr>
        <w:spacing w:line="276" w:lineRule="auto"/>
        <w:ind w:left="0" w:firstLine="0"/>
        <w:jc w:val="both"/>
        <w:rPr>
          <w:iCs/>
        </w:rPr>
      </w:pPr>
      <w:r w:rsidRPr="00BA5D2D">
        <w:rPr>
          <w:iCs/>
        </w:rPr>
        <w:t xml:space="preserve">Amennyiben </w:t>
      </w:r>
      <w:r w:rsidR="00B60432" w:rsidRPr="00BA5D2D">
        <w:rPr>
          <w:iCs/>
        </w:rPr>
        <w:t>Igen</w:t>
      </w:r>
      <w:r w:rsidRPr="00BA5D2D">
        <w:rPr>
          <w:iCs/>
        </w:rPr>
        <w:t>, annak oka, változás területe:</w:t>
      </w:r>
      <w:r w:rsidR="001028CC" w:rsidRPr="00BA5D2D">
        <w:rPr>
          <w:iCs/>
        </w:rPr>
        <w:t xml:space="preserve"> </w:t>
      </w:r>
      <w:r w:rsidR="003B723A" w:rsidRPr="00BA5D2D">
        <w:rPr>
          <w:iCs/>
        </w:rPr>
        <w:t>…</w:t>
      </w:r>
      <w:r w:rsidRPr="00BA5D2D">
        <w:rPr>
          <w:iCs/>
        </w:rPr>
        <w:t>............…………………………………</w:t>
      </w:r>
      <w:r w:rsidR="003B723A" w:rsidRPr="00BA5D2D">
        <w:rPr>
          <w:iCs/>
        </w:rPr>
        <w:t>…</w:t>
      </w:r>
    </w:p>
    <w:p w:rsidR="00D508DF" w:rsidRPr="00BA5D2D" w:rsidRDefault="00D508DF" w:rsidP="004B52C8">
      <w:pPr>
        <w:tabs>
          <w:tab w:val="left" w:pos="6300"/>
        </w:tabs>
        <w:spacing w:line="276" w:lineRule="auto"/>
        <w:ind w:left="0" w:firstLine="0"/>
        <w:jc w:val="both"/>
      </w:pPr>
      <w:r w:rsidRPr="00BA5D2D">
        <w:t xml:space="preserve">Az ellátotti dokumentációk átadásra kerültek-e? </w:t>
      </w:r>
      <w:r w:rsidRPr="00BA5D2D">
        <w:tab/>
      </w:r>
      <w:r w:rsidRPr="00BA5D2D">
        <w:tab/>
      </w:r>
      <w:r w:rsidRPr="00BA5D2D">
        <w:tab/>
      </w:r>
      <w:r w:rsidRPr="00BA5D2D">
        <w:tab/>
      </w:r>
      <w:r w:rsidR="00B60432" w:rsidRPr="00BA5D2D">
        <w:t>Igen</w:t>
      </w:r>
      <w:r w:rsidRPr="00BA5D2D">
        <w:t xml:space="preserve"> </w:t>
      </w:r>
      <w:r w:rsidR="001028CC" w:rsidRPr="00BA5D2D">
        <w:t>-</w:t>
      </w:r>
      <w:r w:rsidRPr="00BA5D2D">
        <w:t xml:space="preserve"> </w:t>
      </w:r>
      <w:r w:rsidR="00B60432" w:rsidRPr="00BA5D2D">
        <w:t>Nem</w:t>
      </w:r>
    </w:p>
    <w:p w:rsidR="00D508DF" w:rsidRPr="00BA5D2D" w:rsidRDefault="00D508DF" w:rsidP="004B52C8">
      <w:pPr>
        <w:tabs>
          <w:tab w:val="left" w:pos="6300"/>
        </w:tabs>
        <w:spacing w:line="276" w:lineRule="auto"/>
        <w:ind w:left="0" w:firstLine="0"/>
        <w:jc w:val="both"/>
      </w:pPr>
      <w:r w:rsidRPr="00BA5D2D">
        <w:t>vagy új ellátotti dokumentáció felvételére került sor?</w:t>
      </w:r>
      <w:r w:rsidRPr="00BA5D2D">
        <w:tab/>
      </w:r>
      <w:r w:rsidRPr="00BA5D2D">
        <w:tab/>
      </w:r>
      <w:r w:rsidRPr="00BA5D2D">
        <w:tab/>
      </w:r>
      <w:r w:rsidRPr="00BA5D2D">
        <w:tab/>
      </w:r>
      <w:r w:rsidR="00B60432" w:rsidRPr="00BA5D2D">
        <w:t>Igen</w:t>
      </w:r>
      <w:r w:rsidR="001028CC" w:rsidRPr="00BA5D2D">
        <w:t xml:space="preserve"> -</w:t>
      </w:r>
      <w:r w:rsidRPr="00BA5D2D">
        <w:t xml:space="preserve"> </w:t>
      </w:r>
      <w:r w:rsidR="00B60432" w:rsidRPr="00BA5D2D">
        <w:t>Nem</w:t>
      </w:r>
    </w:p>
    <w:p w:rsidR="00D508DF" w:rsidRPr="00BA5D2D" w:rsidRDefault="00D508DF" w:rsidP="001954F2">
      <w:pPr>
        <w:ind w:left="0" w:firstLine="0"/>
        <w:rPr>
          <w:b/>
        </w:rPr>
      </w:pPr>
    </w:p>
    <w:p w:rsidR="00D508DF" w:rsidRPr="00BA5D2D" w:rsidRDefault="00D508DF" w:rsidP="001954F2">
      <w:pPr>
        <w:ind w:left="0" w:firstLine="0"/>
        <w:rPr>
          <w:sz w:val="20"/>
          <w:szCs w:val="20"/>
        </w:rPr>
      </w:pPr>
      <w:r w:rsidRPr="00BA5D2D">
        <w:rPr>
          <w:b/>
        </w:rPr>
        <w:t xml:space="preserve">NYILVÁNTARTÁS </w:t>
      </w:r>
      <w:r w:rsidRPr="00BA5D2D">
        <w:rPr>
          <w:i/>
          <w:sz w:val="20"/>
          <w:szCs w:val="20"/>
        </w:rPr>
        <w:t>(</w:t>
      </w:r>
      <w:r w:rsidRPr="00BA5D2D">
        <w:rPr>
          <w:b/>
          <w:bCs/>
          <w:i/>
          <w:sz w:val="20"/>
          <w:szCs w:val="20"/>
        </w:rPr>
        <w:t>Szt. 20. §</w:t>
      </w:r>
      <w:r w:rsidRPr="00BA5D2D">
        <w:rPr>
          <w:i/>
          <w:sz w:val="20"/>
          <w:szCs w:val="20"/>
        </w:rPr>
        <w:t>)</w:t>
      </w:r>
      <w:r w:rsidRPr="00BA5D2D">
        <w:rPr>
          <w:sz w:val="20"/>
          <w:szCs w:val="20"/>
        </w:rPr>
        <w:t xml:space="preserve"> </w:t>
      </w:r>
    </w:p>
    <w:p w:rsidR="00D508DF" w:rsidRPr="00BA5D2D" w:rsidRDefault="00D508DF" w:rsidP="001954F2">
      <w:pPr>
        <w:ind w:left="0" w:firstLine="0"/>
      </w:pPr>
    </w:p>
    <w:p w:rsidR="00D508DF" w:rsidRPr="00BA5D2D" w:rsidRDefault="00D508DF" w:rsidP="00496BB4">
      <w:pPr>
        <w:spacing w:line="360" w:lineRule="auto"/>
        <w:ind w:left="0" w:firstLine="0"/>
      </w:pPr>
      <w:r w:rsidRPr="00BA5D2D">
        <w:t>Rendelkezik-e vele az intézmény? ………………..…………………………………………</w:t>
      </w:r>
      <w:r w:rsidR="00496BB4" w:rsidRPr="00BA5D2D">
        <w:t>.</w:t>
      </w:r>
      <w:r w:rsidRPr="00BA5D2D">
        <w:t>…</w:t>
      </w:r>
    </w:p>
    <w:p w:rsidR="00D508DF" w:rsidRPr="00BA5D2D" w:rsidRDefault="00D508DF" w:rsidP="00496BB4">
      <w:pPr>
        <w:spacing w:line="360" w:lineRule="auto"/>
        <w:ind w:left="0" w:firstLine="0"/>
      </w:pPr>
      <w:r w:rsidRPr="00BA5D2D">
        <w:t>Elektronikusan dokumentált-e a nyilvántartás? …….……………………………………</w:t>
      </w:r>
      <w:r w:rsidR="00496BB4" w:rsidRPr="00BA5D2D">
        <w:t>..</w:t>
      </w:r>
      <w:r w:rsidRPr="00BA5D2D">
        <w:t>……</w:t>
      </w:r>
    </w:p>
    <w:p w:rsidR="00EA5FFD" w:rsidRPr="00BA5D2D" w:rsidRDefault="00EA5FFD" w:rsidP="004B52C8">
      <w:pPr>
        <w:spacing w:line="276" w:lineRule="auto"/>
      </w:pPr>
      <w:r w:rsidRPr="00BA5D2D">
        <w:t xml:space="preserve">Rendelkezik-e vele a szolgáltatás? </w:t>
      </w:r>
      <w:r w:rsidRPr="00BA5D2D">
        <w:tab/>
      </w:r>
      <w:r w:rsidRPr="00BA5D2D">
        <w:tab/>
      </w:r>
      <w:r w:rsidRPr="00BA5D2D">
        <w:tab/>
      </w:r>
      <w:r w:rsidRPr="00BA5D2D">
        <w:tab/>
      </w:r>
      <w:r w:rsidRPr="00BA5D2D">
        <w:tab/>
      </w:r>
      <w:r w:rsidRPr="00BA5D2D">
        <w:tab/>
      </w:r>
      <w:r w:rsidRPr="00BA5D2D">
        <w:tab/>
      </w:r>
      <w:r w:rsidR="00B60432" w:rsidRPr="00BA5D2D">
        <w:t>Igen</w:t>
      </w:r>
      <w:r w:rsidRPr="00BA5D2D">
        <w:t xml:space="preserve"> </w:t>
      </w:r>
      <w:r w:rsidR="001028CC" w:rsidRPr="00BA5D2D">
        <w:t>-</w:t>
      </w:r>
      <w:r w:rsidRPr="00BA5D2D">
        <w:t xml:space="preserve"> </w:t>
      </w:r>
      <w:r w:rsidR="00B60432" w:rsidRPr="00BA5D2D">
        <w:t>Nem</w:t>
      </w:r>
    </w:p>
    <w:p w:rsidR="00EA5FFD" w:rsidRPr="00BA5D2D" w:rsidRDefault="00EA5FFD" w:rsidP="004B52C8">
      <w:pPr>
        <w:spacing w:line="276" w:lineRule="auto"/>
      </w:pPr>
      <w:r w:rsidRPr="00BA5D2D">
        <w:t xml:space="preserve">Elektronikusan dokumentált-e a nyilvántartás? </w:t>
      </w:r>
      <w:r w:rsidRPr="00BA5D2D">
        <w:tab/>
      </w:r>
      <w:r w:rsidRPr="00BA5D2D">
        <w:tab/>
      </w:r>
      <w:r w:rsidRPr="00BA5D2D">
        <w:tab/>
      </w:r>
      <w:r w:rsidRPr="00BA5D2D">
        <w:tab/>
      </w:r>
      <w:r w:rsidRPr="00BA5D2D">
        <w:tab/>
      </w:r>
      <w:r w:rsidR="00B60432" w:rsidRPr="00BA5D2D">
        <w:t>Igen</w:t>
      </w:r>
      <w:r w:rsidR="001028CC" w:rsidRPr="00BA5D2D">
        <w:t xml:space="preserve"> -</w:t>
      </w:r>
      <w:r w:rsidRPr="00BA5D2D">
        <w:t xml:space="preserve"> </w:t>
      </w:r>
      <w:r w:rsidR="00B60432" w:rsidRPr="00BA5D2D">
        <w:t>Nem</w:t>
      </w:r>
    </w:p>
    <w:p w:rsidR="00EA5FFD" w:rsidRPr="00BA5D2D" w:rsidRDefault="00EA5FFD" w:rsidP="007A2347">
      <w:pPr>
        <w:pStyle w:val="NormlWeb"/>
        <w:spacing w:before="0" w:beforeAutospacing="0" w:after="0" w:afterAutospacing="0"/>
        <w:ind w:left="0" w:firstLine="0"/>
        <w:jc w:val="both"/>
        <w:rPr>
          <w:i/>
          <w:iCs/>
          <w:color w:val="auto"/>
          <w:sz w:val="20"/>
          <w:szCs w:val="20"/>
        </w:rPr>
      </w:pPr>
      <w:r w:rsidRPr="00BA5D2D">
        <w:rPr>
          <w:rFonts w:ascii="Times" w:hAnsi="Times" w:cs="Times"/>
          <w:b/>
          <w:i/>
          <w:color w:val="auto"/>
          <w:sz w:val="20"/>
          <w:szCs w:val="20"/>
        </w:rPr>
        <w:t>(Megjegyzés:</w:t>
      </w:r>
      <w:r w:rsidRPr="00BA5D2D">
        <w:rPr>
          <w:rFonts w:ascii="Times" w:hAnsi="Times" w:cs="Times"/>
          <w:color w:val="auto"/>
          <w:sz w:val="20"/>
          <w:szCs w:val="20"/>
        </w:rPr>
        <w:t xml:space="preserve"> </w:t>
      </w:r>
      <w:r w:rsidRPr="00BA5D2D">
        <w:rPr>
          <w:rFonts w:ascii="Times" w:hAnsi="Times" w:cs="Times"/>
          <w:b/>
          <w:i/>
          <w:color w:val="auto"/>
          <w:sz w:val="20"/>
          <w:szCs w:val="20"/>
        </w:rPr>
        <w:t>Szt. 20. §</w:t>
      </w:r>
      <w:r w:rsidRPr="00BA5D2D">
        <w:rPr>
          <w:rFonts w:ascii="Times" w:hAnsi="Times" w:cs="Times"/>
          <w:i/>
          <w:color w:val="auto"/>
          <w:sz w:val="20"/>
          <w:szCs w:val="20"/>
        </w:rPr>
        <w:t xml:space="preserve"> (8) A (2) és (4) bekezdés szerinti adattartalmú nyilvántartás a változások nyomon követhetőségét biztosító elektronikus úton is vezethető. </w:t>
      </w:r>
      <w:r w:rsidRPr="00BA5D2D">
        <w:rPr>
          <w:i/>
          <w:iCs/>
          <w:color w:val="auto"/>
          <w:sz w:val="20"/>
          <w:szCs w:val="20"/>
        </w:rPr>
        <w:t xml:space="preserve">A TAJ alapú központi elektronikus nyilvántartás </w:t>
      </w:r>
      <w:r w:rsidR="00B60432" w:rsidRPr="00BA5D2D">
        <w:rPr>
          <w:i/>
          <w:iCs/>
          <w:color w:val="auto"/>
          <w:sz w:val="20"/>
          <w:szCs w:val="20"/>
        </w:rPr>
        <w:t>Nem</w:t>
      </w:r>
      <w:r w:rsidRPr="00BA5D2D">
        <w:rPr>
          <w:i/>
          <w:iCs/>
          <w:color w:val="auto"/>
          <w:sz w:val="20"/>
          <w:szCs w:val="20"/>
        </w:rPr>
        <w:t xml:space="preserve"> helyettesíti a papír alapú és / vagy az intézményi elektronikus nyilvántartást.)</w:t>
      </w:r>
    </w:p>
    <w:p w:rsidR="001028CC" w:rsidRPr="00BA5D2D" w:rsidRDefault="001028CC" w:rsidP="007A2347">
      <w:pPr>
        <w:pStyle w:val="NormlWeb"/>
        <w:spacing w:before="0" w:beforeAutospacing="0" w:after="0" w:afterAutospacing="0"/>
        <w:ind w:left="0" w:firstLine="0"/>
        <w:jc w:val="both"/>
        <w:rPr>
          <w:rFonts w:ascii="Times" w:hAnsi="Times" w:cs="Times"/>
          <w:i/>
          <w:color w:val="auto"/>
          <w:sz w:val="20"/>
          <w:szCs w:val="20"/>
        </w:rPr>
      </w:pPr>
    </w:p>
    <w:tbl>
      <w:tblPr>
        <w:tblW w:w="9143" w:type="dxa"/>
        <w:tblInd w:w="-10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217"/>
        <w:gridCol w:w="7154"/>
        <w:gridCol w:w="226"/>
        <w:gridCol w:w="483"/>
        <w:gridCol w:w="237"/>
        <w:gridCol w:w="614"/>
        <w:gridCol w:w="212"/>
      </w:tblGrid>
      <w:tr w:rsidR="00EA5FFD" w:rsidRPr="00BA5D2D" w:rsidTr="00EA5FFD">
        <w:trPr>
          <w:gridBefore w:val="1"/>
          <w:wBefore w:w="217" w:type="dxa"/>
        </w:trPr>
        <w:tc>
          <w:tcPr>
            <w:tcW w:w="7380" w:type="dxa"/>
            <w:gridSpan w:val="2"/>
            <w:vAlign w:val="center"/>
          </w:tcPr>
          <w:p w:rsidR="00EA5FFD" w:rsidRPr="00BA5D2D" w:rsidRDefault="00EA5FFD" w:rsidP="001028CC">
            <w:pPr>
              <w:ind w:left="0" w:firstLine="0"/>
              <w:rPr>
                <w:b/>
                <w:sz w:val="22"/>
                <w:szCs w:val="22"/>
              </w:rPr>
            </w:pPr>
            <w:r w:rsidRPr="00BA5D2D">
              <w:rPr>
                <w:b/>
                <w:sz w:val="22"/>
                <w:szCs w:val="22"/>
              </w:rPr>
              <w:t xml:space="preserve">A nyilvántartás a személyes szociális gondoskodást </w:t>
            </w:r>
            <w:r w:rsidRPr="00BA5D2D">
              <w:rPr>
                <w:b/>
                <w:sz w:val="22"/>
                <w:szCs w:val="22"/>
                <w:u w:val="single"/>
              </w:rPr>
              <w:t xml:space="preserve">kérelmező </w:t>
            </w:r>
            <w:r w:rsidRPr="00BA5D2D">
              <w:rPr>
                <w:b/>
                <w:sz w:val="22"/>
                <w:szCs w:val="22"/>
              </w:rPr>
              <w:t>személyekről tartalmazza-e az alábbi kötelező elemeket:</w:t>
            </w:r>
          </w:p>
        </w:tc>
        <w:tc>
          <w:tcPr>
            <w:tcW w:w="720" w:type="dxa"/>
            <w:gridSpan w:val="2"/>
            <w:vAlign w:val="center"/>
          </w:tcPr>
          <w:p w:rsidR="00EA5FFD" w:rsidRPr="00BA5D2D" w:rsidRDefault="00B60432" w:rsidP="00360F3C">
            <w:pPr>
              <w:jc w:val="center"/>
              <w:rPr>
                <w:b/>
                <w:sz w:val="22"/>
                <w:szCs w:val="22"/>
              </w:rPr>
            </w:pPr>
            <w:r w:rsidRPr="00BA5D2D">
              <w:rPr>
                <w:b/>
                <w:sz w:val="22"/>
                <w:szCs w:val="22"/>
              </w:rPr>
              <w:t>Igen</w:t>
            </w:r>
          </w:p>
        </w:tc>
        <w:tc>
          <w:tcPr>
            <w:tcW w:w="826" w:type="dxa"/>
            <w:gridSpan w:val="2"/>
            <w:vAlign w:val="center"/>
          </w:tcPr>
          <w:p w:rsidR="00EA5FFD" w:rsidRPr="00BA5D2D" w:rsidRDefault="00B60432" w:rsidP="00360F3C">
            <w:pPr>
              <w:jc w:val="center"/>
              <w:rPr>
                <w:b/>
                <w:sz w:val="22"/>
                <w:szCs w:val="22"/>
              </w:rPr>
            </w:pPr>
            <w:r w:rsidRPr="00BA5D2D">
              <w:rPr>
                <w:b/>
                <w:sz w:val="22"/>
                <w:szCs w:val="22"/>
              </w:rPr>
              <w:t>Nem</w:t>
            </w:r>
          </w:p>
        </w:tc>
      </w:tr>
      <w:tr w:rsidR="00EA5FFD" w:rsidRPr="00BA5D2D" w:rsidTr="00EA5FFD">
        <w:trPr>
          <w:gridBefore w:val="1"/>
          <w:wBefore w:w="217" w:type="dxa"/>
        </w:trPr>
        <w:tc>
          <w:tcPr>
            <w:tcW w:w="7380" w:type="dxa"/>
            <w:gridSpan w:val="2"/>
          </w:tcPr>
          <w:p w:rsidR="00EA5FFD" w:rsidRPr="00BA5D2D" w:rsidRDefault="00EA5FFD" w:rsidP="000C5746">
            <w:pPr>
              <w:numPr>
                <w:ilvl w:val="0"/>
                <w:numId w:val="21"/>
              </w:numPr>
              <w:ind w:left="318" w:hanging="284"/>
              <w:rPr>
                <w:sz w:val="22"/>
                <w:szCs w:val="22"/>
              </w:rPr>
            </w:pPr>
            <w:r w:rsidRPr="00BA5D2D">
              <w:rPr>
                <w:sz w:val="22"/>
                <w:szCs w:val="22"/>
              </w:rPr>
              <w:t xml:space="preserve">A kérelmező természetes személyazonosító adatai </w:t>
            </w:r>
            <w:r w:rsidRPr="00BA5D2D">
              <w:rPr>
                <w:i/>
                <w:sz w:val="22"/>
                <w:szCs w:val="22"/>
              </w:rPr>
              <w:t>(név, születési név, születési hely, idő, anyja neve).</w:t>
            </w:r>
          </w:p>
        </w:tc>
        <w:tc>
          <w:tcPr>
            <w:tcW w:w="720" w:type="dxa"/>
            <w:gridSpan w:val="2"/>
            <w:vAlign w:val="center"/>
          </w:tcPr>
          <w:p w:rsidR="00EA5FFD" w:rsidRPr="00BA5D2D" w:rsidRDefault="00EA5FFD" w:rsidP="00360F3C">
            <w:pPr>
              <w:jc w:val="center"/>
            </w:pPr>
          </w:p>
        </w:tc>
        <w:tc>
          <w:tcPr>
            <w:tcW w:w="826" w:type="dxa"/>
            <w:gridSpan w:val="2"/>
            <w:vAlign w:val="center"/>
          </w:tcPr>
          <w:p w:rsidR="00EA5FFD" w:rsidRPr="00BA5D2D" w:rsidRDefault="00EA5FFD" w:rsidP="00360F3C">
            <w:pPr>
              <w:jc w:val="center"/>
            </w:pPr>
          </w:p>
        </w:tc>
      </w:tr>
      <w:tr w:rsidR="00E20946" w:rsidRPr="00BA5D2D" w:rsidTr="00EA5FFD">
        <w:trPr>
          <w:gridBefore w:val="1"/>
          <w:wBefore w:w="217" w:type="dxa"/>
        </w:trPr>
        <w:tc>
          <w:tcPr>
            <w:tcW w:w="7380" w:type="dxa"/>
            <w:gridSpan w:val="2"/>
          </w:tcPr>
          <w:p w:rsidR="00E20946" w:rsidRPr="00BA5D2D" w:rsidRDefault="00E20946" w:rsidP="000C5746">
            <w:pPr>
              <w:numPr>
                <w:ilvl w:val="0"/>
                <w:numId w:val="21"/>
              </w:numPr>
              <w:ind w:left="318" w:hanging="284"/>
              <w:rPr>
                <w:sz w:val="22"/>
                <w:szCs w:val="22"/>
              </w:rPr>
            </w:pPr>
            <w:r w:rsidRPr="00BA5D2D">
              <w:rPr>
                <w:sz w:val="22"/>
                <w:szCs w:val="22"/>
              </w:rPr>
              <w:t>Társadalombiztosítási Azonosító Jelét</w:t>
            </w:r>
          </w:p>
        </w:tc>
        <w:tc>
          <w:tcPr>
            <w:tcW w:w="720" w:type="dxa"/>
            <w:gridSpan w:val="2"/>
            <w:vAlign w:val="center"/>
          </w:tcPr>
          <w:p w:rsidR="00E20946" w:rsidRPr="00BA5D2D" w:rsidRDefault="00E20946" w:rsidP="00360F3C">
            <w:pPr>
              <w:jc w:val="center"/>
            </w:pPr>
          </w:p>
        </w:tc>
        <w:tc>
          <w:tcPr>
            <w:tcW w:w="826" w:type="dxa"/>
            <w:gridSpan w:val="2"/>
            <w:vAlign w:val="center"/>
          </w:tcPr>
          <w:p w:rsidR="00E20946" w:rsidRPr="00BA5D2D" w:rsidRDefault="00E20946" w:rsidP="00360F3C">
            <w:pPr>
              <w:jc w:val="center"/>
            </w:pPr>
          </w:p>
        </w:tc>
      </w:tr>
      <w:tr w:rsidR="00EA5FFD" w:rsidRPr="00BA5D2D" w:rsidTr="00EA5FFD">
        <w:trPr>
          <w:gridBefore w:val="1"/>
          <w:wBefore w:w="217" w:type="dxa"/>
        </w:trPr>
        <w:tc>
          <w:tcPr>
            <w:tcW w:w="7380" w:type="dxa"/>
            <w:gridSpan w:val="2"/>
          </w:tcPr>
          <w:p w:rsidR="00EA5FFD" w:rsidRPr="00BA5D2D" w:rsidRDefault="00EA5FFD" w:rsidP="000C5746">
            <w:pPr>
              <w:numPr>
                <w:ilvl w:val="0"/>
                <w:numId w:val="21"/>
              </w:numPr>
              <w:ind w:left="318" w:hanging="284"/>
              <w:rPr>
                <w:sz w:val="22"/>
                <w:szCs w:val="22"/>
              </w:rPr>
            </w:pPr>
            <w:r w:rsidRPr="00BA5D2D">
              <w:rPr>
                <w:sz w:val="22"/>
                <w:szCs w:val="22"/>
              </w:rPr>
              <w:t>A kérelmező telefonszáma, lakó- és tartózkodási helye, értesítési cím.</w:t>
            </w:r>
          </w:p>
        </w:tc>
        <w:tc>
          <w:tcPr>
            <w:tcW w:w="720" w:type="dxa"/>
            <w:gridSpan w:val="2"/>
            <w:vAlign w:val="center"/>
          </w:tcPr>
          <w:p w:rsidR="00EA5FFD" w:rsidRPr="00BA5D2D" w:rsidRDefault="00EA5FFD" w:rsidP="00360F3C">
            <w:pPr>
              <w:jc w:val="center"/>
            </w:pPr>
          </w:p>
        </w:tc>
        <w:tc>
          <w:tcPr>
            <w:tcW w:w="826" w:type="dxa"/>
            <w:gridSpan w:val="2"/>
            <w:vAlign w:val="center"/>
          </w:tcPr>
          <w:p w:rsidR="00EA5FFD" w:rsidRPr="00BA5D2D" w:rsidRDefault="00EA5FFD" w:rsidP="00360F3C">
            <w:pPr>
              <w:jc w:val="center"/>
            </w:pPr>
          </w:p>
        </w:tc>
      </w:tr>
      <w:tr w:rsidR="00EA5FFD" w:rsidRPr="00BA5D2D" w:rsidTr="00EA5FFD">
        <w:trPr>
          <w:gridBefore w:val="1"/>
          <w:wBefore w:w="217" w:type="dxa"/>
        </w:trPr>
        <w:tc>
          <w:tcPr>
            <w:tcW w:w="7380" w:type="dxa"/>
            <w:gridSpan w:val="2"/>
          </w:tcPr>
          <w:p w:rsidR="00EA5FFD" w:rsidRPr="00BA5D2D" w:rsidRDefault="00EA5FFD" w:rsidP="000C5746">
            <w:pPr>
              <w:numPr>
                <w:ilvl w:val="0"/>
                <w:numId w:val="21"/>
              </w:numPr>
              <w:ind w:left="318" w:hanging="284"/>
              <w:rPr>
                <w:sz w:val="22"/>
                <w:szCs w:val="22"/>
              </w:rPr>
            </w:pPr>
            <w:r w:rsidRPr="00BA5D2D">
              <w:rPr>
                <w:sz w:val="22"/>
                <w:szCs w:val="22"/>
              </w:rPr>
              <w:t>A kérelmező állampolgársága, bevándorolt, letelepedett vagy menekült, hontalan jogállása, a szabad mozgás és tartózkodás jogára vonatkozó adat.</w:t>
            </w:r>
          </w:p>
        </w:tc>
        <w:tc>
          <w:tcPr>
            <w:tcW w:w="720" w:type="dxa"/>
            <w:gridSpan w:val="2"/>
            <w:vAlign w:val="center"/>
          </w:tcPr>
          <w:p w:rsidR="00EA5FFD" w:rsidRPr="00BA5D2D" w:rsidRDefault="00EA5FFD" w:rsidP="00360F3C">
            <w:pPr>
              <w:jc w:val="center"/>
            </w:pPr>
          </w:p>
        </w:tc>
        <w:tc>
          <w:tcPr>
            <w:tcW w:w="826" w:type="dxa"/>
            <w:gridSpan w:val="2"/>
            <w:vAlign w:val="center"/>
          </w:tcPr>
          <w:p w:rsidR="00EA5FFD" w:rsidRPr="00BA5D2D" w:rsidRDefault="00EA5FFD" w:rsidP="00360F3C">
            <w:pPr>
              <w:jc w:val="center"/>
            </w:pPr>
          </w:p>
        </w:tc>
      </w:tr>
      <w:tr w:rsidR="00EA5FFD" w:rsidRPr="00BA5D2D" w:rsidTr="00EA5FFD">
        <w:trPr>
          <w:gridBefore w:val="1"/>
          <w:wBefore w:w="217" w:type="dxa"/>
        </w:trPr>
        <w:tc>
          <w:tcPr>
            <w:tcW w:w="7380" w:type="dxa"/>
            <w:gridSpan w:val="2"/>
          </w:tcPr>
          <w:p w:rsidR="00EA5FFD" w:rsidRPr="00BA5D2D" w:rsidRDefault="00EA5FFD" w:rsidP="000C5746">
            <w:pPr>
              <w:numPr>
                <w:ilvl w:val="0"/>
                <w:numId w:val="21"/>
              </w:numPr>
              <w:ind w:left="318" w:hanging="284"/>
              <w:rPr>
                <w:sz w:val="22"/>
                <w:szCs w:val="22"/>
              </w:rPr>
            </w:pPr>
            <w:r w:rsidRPr="00BA5D2D">
              <w:rPr>
                <w:sz w:val="22"/>
                <w:szCs w:val="22"/>
              </w:rPr>
              <w:t>A kérelmező cselekvőképességére vonatkozó adat.</w:t>
            </w:r>
          </w:p>
        </w:tc>
        <w:tc>
          <w:tcPr>
            <w:tcW w:w="720" w:type="dxa"/>
            <w:gridSpan w:val="2"/>
            <w:vAlign w:val="center"/>
          </w:tcPr>
          <w:p w:rsidR="00EA5FFD" w:rsidRPr="00BA5D2D" w:rsidRDefault="00EA5FFD" w:rsidP="00360F3C">
            <w:pPr>
              <w:jc w:val="center"/>
            </w:pPr>
          </w:p>
        </w:tc>
        <w:tc>
          <w:tcPr>
            <w:tcW w:w="826" w:type="dxa"/>
            <w:gridSpan w:val="2"/>
            <w:vAlign w:val="center"/>
          </w:tcPr>
          <w:p w:rsidR="00EA5FFD" w:rsidRPr="00BA5D2D" w:rsidRDefault="00EA5FFD" w:rsidP="00360F3C">
            <w:pPr>
              <w:jc w:val="center"/>
            </w:pPr>
          </w:p>
        </w:tc>
      </w:tr>
      <w:tr w:rsidR="00EA5FFD" w:rsidRPr="00BA5D2D" w:rsidTr="00EA5FFD">
        <w:trPr>
          <w:gridBefore w:val="1"/>
          <w:wBefore w:w="217" w:type="dxa"/>
        </w:trPr>
        <w:tc>
          <w:tcPr>
            <w:tcW w:w="7380" w:type="dxa"/>
            <w:gridSpan w:val="2"/>
          </w:tcPr>
          <w:p w:rsidR="00EA5FFD" w:rsidRPr="00BA5D2D" w:rsidRDefault="00EA5FFD" w:rsidP="000C5746">
            <w:pPr>
              <w:numPr>
                <w:ilvl w:val="0"/>
                <w:numId w:val="21"/>
              </w:numPr>
              <w:ind w:left="318" w:hanging="284"/>
              <w:rPr>
                <w:sz w:val="22"/>
                <w:szCs w:val="22"/>
              </w:rPr>
            </w:pPr>
            <w:r w:rsidRPr="00BA5D2D">
              <w:rPr>
                <w:sz w:val="22"/>
                <w:szCs w:val="22"/>
              </w:rPr>
              <w:t>A kérelmező törvényes képviselője, továbbá a kérelmező megnevezett hozzátartozója neve, születési neve, telefonszáma, lakó- és tartózkodási helye vagy értesítési címe.</w:t>
            </w:r>
          </w:p>
        </w:tc>
        <w:tc>
          <w:tcPr>
            <w:tcW w:w="720" w:type="dxa"/>
            <w:gridSpan w:val="2"/>
            <w:vAlign w:val="center"/>
          </w:tcPr>
          <w:p w:rsidR="00EA5FFD" w:rsidRPr="00BA5D2D" w:rsidRDefault="00EA5FFD" w:rsidP="00360F3C">
            <w:pPr>
              <w:jc w:val="center"/>
            </w:pPr>
          </w:p>
        </w:tc>
        <w:tc>
          <w:tcPr>
            <w:tcW w:w="826" w:type="dxa"/>
            <w:gridSpan w:val="2"/>
            <w:vAlign w:val="center"/>
          </w:tcPr>
          <w:p w:rsidR="00EA5FFD" w:rsidRPr="00BA5D2D" w:rsidRDefault="00EA5FFD" w:rsidP="00360F3C">
            <w:pPr>
              <w:jc w:val="center"/>
            </w:pPr>
          </w:p>
        </w:tc>
      </w:tr>
      <w:tr w:rsidR="00EA5FFD" w:rsidRPr="00BA5D2D" w:rsidTr="00EA5FFD">
        <w:trPr>
          <w:gridBefore w:val="1"/>
          <w:wBefore w:w="217" w:type="dxa"/>
        </w:trPr>
        <w:tc>
          <w:tcPr>
            <w:tcW w:w="7380" w:type="dxa"/>
            <w:gridSpan w:val="2"/>
          </w:tcPr>
          <w:p w:rsidR="00EA5FFD" w:rsidRPr="00BA5D2D" w:rsidRDefault="00EA5FFD" w:rsidP="000C5746">
            <w:pPr>
              <w:numPr>
                <w:ilvl w:val="0"/>
                <w:numId w:val="21"/>
              </w:numPr>
              <w:ind w:left="318" w:hanging="284"/>
              <w:rPr>
                <w:sz w:val="22"/>
                <w:szCs w:val="22"/>
              </w:rPr>
            </w:pPr>
            <w:r w:rsidRPr="00BA5D2D">
              <w:rPr>
                <w:sz w:val="22"/>
                <w:szCs w:val="22"/>
              </w:rPr>
              <w:t>A kérelem előterjesztésének vagy a beutaló határozat megküldésének időpontja.</w:t>
            </w:r>
          </w:p>
        </w:tc>
        <w:tc>
          <w:tcPr>
            <w:tcW w:w="720" w:type="dxa"/>
            <w:gridSpan w:val="2"/>
            <w:vAlign w:val="center"/>
          </w:tcPr>
          <w:p w:rsidR="00EA5FFD" w:rsidRPr="00BA5D2D" w:rsidRDefault="00EA5FFD" w:rsidP="00360F3C">
            <w:pPr>
              <w:jc w:val="center"/>
            </w:pPr>
          </w:p>
        </w:tc>
        <w:tc>
          <w:tcPr>
            <w:tcW w:w="826" w:type="dxa"/>
            <w:gridSpan w:val="2"/>
            <w:vAlign w:val="center"/>
          </w:tcPr>
          <w:p w:rsidR="00EA5FFD" w:rsidRPr="00BA5D2D" w:rsidRDefault="00EA5FFD" w:rsidP="00360F3C">
            <w:pPr>
              <w:jc w:val="center"/>
            </w:pPr>
          </w:p>
        </w:tc>
      </w:tr>
      <w:tr w:rsidR="00EA5FFD" w:rsidRPr="00BA5D2D" w:rsidTr="00EA5FFD">
        <w:trPr>
          <w:gridBefore w:val="1"/>
          <w:wBefore w:w="217" w:type="dxa"/>
        </w:trPr>
        <w:tc>
          <w:tcPr>
            <w:tcW w:w="7380" w:type="dxa"/>
            <w:gridSpan w:val="2"/>
          </w:tcPr>
          <w:p w:rsidR="00EA5FFD" w:rsidRPr="00BA5D2D" w:rsidRDefault="00EA5FFD" w:rsidP="000C5746">
            <w:pPr>
              <w:numPr>
                <w:ilvl w:val="0"/>
                <w:numId w:val="21"/>
              </w:numPr>
              <w:ind w:left="318" w:hanging="284"/>
              <w:rPr>
                <w:sz w:val="22"/>
                <w:szCs w:val="22"/>
              </w:rPr>
            </w:pPr>
            <w:r w:rsidRPr="00BA5D2D">
              <w:rPr>
                <w:iCs/>
                <w:sz w:val="22"/>
                <w:szCs w:val="22"/>
              </w:rPr>
              <w:t xml:space="preserve">A </w:t>
            </w:r>
            <w:r w:rsidRPr="00BA5D2D">
              <w:rPr>
                <w:sz w:val="22"/>
                <w:szCs w:val="22"/>
              </w:rPr>
              <w:t>soron kívüli ellátásra vonatkozó igény.</w:t>
            </w:r>
          </w:p>
        </w:tc>
        <w:tc>
          <w:tcPr>
            <w:tcW w:w="720" w:type="dxa"/>
            <w:gridSpan w:val="2"/>
            <w:vAlign w:val="center"/>
          </w:tcPr>
          <w:p w:rsidR="00EA5FFD" w:rsidRPr="00BA5D2D" w:rsidRDefault="00EA5FFD" w:rsidP="00360F3C">
            <w:pPr>
              <w:jc w:val="center"/>
            </w:pPr>
          </w:p>
        </w:tc>
        <w:tc>
          <w:tcPr>
            <w:tcW w:w="826" w:type="dxa"/>
            <w:gridSpan w:val="2"/>
            <w:vAlign w:val="center"/>
          </w:tcPr>
          <w:p w:rsidR="00EA5FFD" w:rsidRPr="00BA5D2D" w:rsidRDefault="00EA5FFD" w:rsidP="00360F3C">
            <w:pPr>
              <w:jc w:val="center"/>
            </w:pPr>
          </w:p>
        </w:tc>
      </w:tr>
      <w:tr w:rsidR="00EA5FFD" w:rsidRPr="00BA5D2D" w:rsidTr="00EA5FFD">
        <w:trPr>
          <w:gridBefore w:val="1"/>
          <w:wBefore w:w="217" w:type="dxa"/>
        </w:trPr>
        <w:tc>
          <w:tcPr>
            <w:tcW w:w="7380" w:type="dxa"/>
            <w:gridSpan w:val="2"/>
          </w:tcPr>
          <w:p w:rsidR="00EA5FFD" w:rsidRPr="00BA5D2D" w:rsidRDefault="00EA5FFD" w:rsidP="000C5746">
            <w:pPr>
              <w:numPr>
                <w:ilvl w:val="0"/>
                <w:numId w:val="21"/>
              </w:numPr>
              <w:ind w:left="318" w:hanging="284"/>
              <w:rPr>
                <w:sz w:val="22"/>
                <w:szCs w:val="22"/>
              </w:rPr>
            </w:pPr>
            <w:r w:rsidRPr="00BA5D2D">
              <w:rPr>
                <w:sz w:val="22"/>
                <w:szCs w:val="22"/>
              </w:rPr>
              <w:t>Az előgondozás lefolytatásának időpontja.</w:t>
            </w:r>
          </w:p>
        </w:tc>
        <w:tc>
          <w:tcPr>
            <w:tcW w:w="720" w:type="dxa"/>
            <w:gridSpan w:val="2"/>
            <w:vAlign w:val="center"/>
          </w:tcPr>
          <w:p w:rsidR="00EA5FFD" w:rsidRPr="00BA5D2D" w:rsidRDefault="00EA5FFD" w:rsidP="00360F3C">
            <w:pPr>
              <w:jc w:val="center"/>
            </w:pPr>
          </w:p>
        </w:tc>
        <w:tc>
          <w:tcPr>
            <w:tcW w:w="826" w:type="dxa"/>
            <w:gridSpan w:val="2"/>
            <w:vAlign w:val="center"/>
          </w:tcPr>
          <w:p w:rsidR="00EA5FFD" w:rsidRPr="00BA5D2D" w:rsidRDefault="00EA5FFD" w:rsidP="00360F3C">
            <w:pPr>
              <w:jc w:val="center"/>
            </w:pPr>
          </w:p>
        </w:tc>
      </w:tr>
      <w:tr w:rsidR="00EA5FFD" w:rsidRPr="00BA5D2D" w:rsidTr="00EA5FFD">
        <w:trPr>
          <w:gridBefore w:val="1"/>
          <w:wBefore w:w="217" w:type="dxa"/>
        </w:trPr>
        <w:tc>
          <w:tcPr>
            <w:tcW w:w="7380" w:type="dxa"/>
            <w:gridSpan w:val="2"/>
          </w:tcPr>
          <w:p w:rsidR="00EA5FFD" w:rsidRPr="00BA5D2D" w:rsidRDefault="00EA5FFD" w:rsidP="001028CC">
            <w:pPr>
              <w:ind w:left="0" w:firstLine="0"/>
              <w:rPr>
                <w:sz w:val="22"/>
                <w:szCs w:val="22"/>
              </w:rPr>
            </w:pPr>
            <w:r w:rsidRPr="00BA5D2D">
              <w:rPr>
                <w:b/>
                <w:sz w:val="22"/>
                <w:szCs w:val="22"/>
              </w:rPr>
              <w:t xml:space="preserve">A nyilvántartás tartalmazza-e a személyes szociális gondoskodást </w:t>
            </w:r>
            <w:r w:rsidRPr="00BA5D2D">
              <w:rPr>
                <w:b/>
                <w:sz w:val="22"/>
                <w:szCs w:val="22"/>
                <w:u w:val="single"/>
              </w:rPr>
              <w:t xml:space="preserve">igénybevevő </w:t>
            </w:r>
            <w:r w:rsidRPr="00BA5D2D">
              <w:rPr>
                <w:b/>
                <w:sz w:val="22"/>
                <w:szCs w:val="22"/>
              </w:rPr>
              <w:t>személyekről az alábbi kötelező elemeket:</w:t>
            </w:r>
          </w:p>
        </w:tc>
        <w:tc>
          <w:tcPr>
            <w:tcW w:w="720" w:type="dxa"/>
            <w:gridSpan w:val="2"/>
            <w:vAlign w:val="center"/>
          </w:tcPr>
          <w:p w:rsidR="00EA5FFD" w:rsidRPr="00BA5D2D" w:rsidRDefault="00EA5FFD" w:rsidP="00360F3C">
            <w:pPr>
              <w:jc w:val="center"/>
            </w:pPr>
          </w:p>
        </w:tc>
        <w:tc>
          <w:tcPr>
            <w:tcW w:w="826" w:type="dxa"/>
            <w:gridSpan w:val="2"/>
            <w:vAlign w:val="center"/>
          </w:tcPr>
          <w:p w:rsidR="00EA5FFD" w:rsidRPr="00BA5D2D" w:rsidRDefault="00EA5FFD" w:rsidP="00360F3C">
            <w:pPr>
              <w:jc w:val="center"/>
            </w:pPr>
          </w:p>
        </w:tc>
      </w:tr>
      <w:tr w:rsidR="00EA5FFD" w:rsidRPr="00BA5D2D" w:rsidTr="00EA5FFD">
        <w:trPr>
          <w:gridBefore w:val="1"/>
          <w:wBefore w:w="217" w:type="dxa"/>
        </w:trPr>
        <w:tc>
          <w:tcPr>
            <w:tcW w:w="7380" w:type="dxa"/>
            <w:gridSpan w:val="2"/>
          </w:tcPr>
          <w:p w:rsidR="00EA5FFD" w:rsidRPr="00BA5D2D" w:rsidRDefault="00EA5FFD" w:rsidP="000C5746">
            <w:pPr>
              <w:numPr>
                <w:ilvl w:val="0"/>
                <w:numId w:val="22"/>
              </w:numPr>
              <w:ind w:left="318" w:hanging="284"/>
              <w:rPr>
                <w:sz w:val="22"/>
                <w:szCs w:val="22"/>
              </w:rPr>
            </w:pPr>
            <w:r w:rsidRPr="00BA5D2D">
              <w:rPr>
                <w:sz w:val="22"/>
                <w:szCs w:val="22"/>
              </w:rPr>
              <w:t>Az ellátás megkezdésének és megszüntetésének dátuma, az ellátás megszüntetésének módja, oka.</w:t>
            </w:r>
          </w:p>
        </w:tc>
        <w:tc>
          <w:tcPr>
            <w:tcW w:w="720" w:type="dxa"/>
            <w:gridSpan w:val="2"/>
            <w:vAlign w:val="center"/>
          </w:tcPr>
          <w:p w:rsidR="00EA5FFD" w:rsidRPr="00BA5D2D" w:rsidRDefault="00EA5FFD" w:rsidP="00360F3C">
            <w:pPr>
              <w:jc w:val="center"/>
            </w:pPr>
          </w:p>
        </w:tc>
        <w:tc>
          <w:tcPr>
            <w:tcW w:w="826" w:type="dxa"/>
            <w:gridSpan w:val="2"/>
            <w:vAlign w:val="center"/>
          </w:tcPr>
          <w:p w:rsidR="00EA5FFD" w:rsidRPr="00BA5D2D" w:rsidRDefault="00EA5FFD" w:rsidP="00360F3C">
            <w:pPr>
              <w:jc w:val="center"/>
            </w:pPr>
          </w:p>
        </w:tc>
      </w:tr>
      <w:tr w:rsidR="00EA5FFD" w:rsidRPr="00BA5D2D" w:rsidTr="00EA5FFD">
        <w:trPr>
          <w:gridBefore w:val="1"/>
          <w:wBefore w:w="217" w:type="dxa"/>
        </w:trPr>
        <w:tc>
          <w:tcPr>
            <w:tcW w:w="7380" w:type="dxa"/>
            <w:gridSpan w:val="2"/>
          </w:tcPr>
          <w:p w:rsidR="00EA5FFD" w:rsidRPr="00BA5D2D" w:rsidRDefault="00EA5FFD" w:rsidP="000C5746">
            <w:pPr>
              <w:numPr>
                <w:ilvl w:val="0"/>
                <w:numId w:val="22"/>
              </w:numPr>
              <w:ind w:left="318" w:hanging="284"/>
              <w:rPr>
                <w:sz w:val="22"/>
                <w:szCs w:val="22"/>
              </w:rPr>
            </w:pPr>
            <w:r w:rsidRPr="00BA5D2D">
              <w:rPr>
                <w:sz w:val="22"/>
                <w:szCs w:val="22"/>
              </w:rPr>
              <w:t>A jogosultsági feltételekre és az azokban bekövetkezett változásokra vonatkozó adatok, különösen a szociális rászorultság fennállása, a rászorultságot megalapozó körülményekre vonatkozó adatok,</w:t>
            </w:r>
          </w:p>
        </w:tc>
        <w:tc>
          <w:tcPr>
            <w:tcW w:w="720" w:type="dxa"/>
            <w:gridSpan w:val="2"/>
            <w:vAlign w:val="center"/>
          </w:tcPr>
          <w:p w:rsidR="00EA5FFD" w:rsidRPr="00BA5D2D" w:rsidRDefault="00EA5FFD" w:rsidP="00360F3C">
            <w:pPr>
              <w:jc w:val="center"/>
            </w:pPr>
          </w:p>
        </w:tc>
        <w:tc>
          <w:tcPr>
            <w:tcW w:w="826" w:type="dxa"/>
            <w:gridSpan w:val="2"/>
            <w:vAlign w:val="center"/>
          </w:tcPr>
          <w:p w:rsidR="00EA5FFD" w:rsidRPr="00BA5D2D" w:rsidRDefault="00EA5FFD" w:rsidP="00360F3C">
            <w:pPr>
              <w:jc w:val="center"/>
            </w:pPr>
          </w:p>
        </w:tc>
      </w:tr>
      <w:tr w:rsidR="00EA5FFD" w:rsidRPr="00BA5D2D" w:rsidTr="00EA5FFD">
        <w:tblPrEx>
          <w:jc w:val="center"/>
        </w:tblPrEx>
        <w:trPr>
          <w:gridAfter w:val="1"/>
          <w:wAfter w:w="212" w:type="dxa"/>
          <w:jc w:val="center"/>
        </w:trPr>
        <w:tc>
          <w:tcPr>
            <w:tcW w:w="7371" w:type="dxa"/>
            <w:gridSpan w:val="2"/>
          </w:tcPr>
          <w:p w:rsidR="00EA5FFD" w:rsidRPr="00BA5D2D" w:rsidRDefault="00EA5FFD" w:rsidP="001028CC">
            <w:pPr>
              <w:ind w:left="16" w:hanging="16"/>
              <w:rPr>
                <w:sz w:val="22"/>
                <w:szCs w:val="22"/>
              </w:rPr>
            </w:pPr>
            <w:r w:rsidRPr="00BA5D2D">
              <w:rPr>
                <w:sz w:val="22"/>
                <w:szCs w:val="22"/>
              </w:rPr>
              <w:t>Bentlakásos ellátás esetén: a soron kívüli elhelyezésre vonatkozó döntés, a férőhely elfoglalásának időpontja, közgyógyellátásban részesül-e?</w:t>
            </w:r>
          </w:p>
        </w:tc>
        <w:tc>
          <w:tcPr>
            <w:tcW w:w="709" w:type="dxa"/>
            <w:gridSpan w:val="2"/>
            <w:vAlign w:val="center"/>
          </w:tcPr>
          <w:p w:rsidR="00EA5FFD" w:rsidRPr="00BA5D2D" w:rsidRDefault="00EA5FFD" w:rsidP="00360F3C">
            <w:pPr>
              <w:jc w:val="center"/>
              <w:rPr>
                <w:sz w:val="22"/>
                <w:szCs w:val="22"/>
              </w:rPr>
            </w:pPr>
          </w:p>
        </w:tc>
        <w:tc>
          <w:tcPr>
            <w:tcW w:w="851" w:type="dxa"/>
            <w:gridSpan w:val="2"/>
            <w:vAlign w:val="center"/>
          </w:tcPr>
          <w:p w:rsidR="00EA5FFD" w:rsidRPr="00BA5D2D" w:rsidRDefault="00EA5FFD" w:rsidP="00360F3C">
            <w:pPr>
              <w:jc w:val="center"/>
              <w:rPr>
                <w:sz w:val="22"/>
                <w:szCs w:val="22"/>
              </w:rPr>
            </w:pPr>
          </w:p>
        </w:tc>
      </w:tr>
    </w:tbl>
    <w:p w:rsidR="000C5746" w:rsidRPr="00BA5D2D" w:rsidRDefault="000C5746" w:rsidP="000C5746">
      <w:pPr>
        <w:pStyle w:val="NormlWeb"/>
        <w:spacing w:before="0" w:beforeAutospacing="0" w:after="0" w:afterAutospacing="0" w:line="276" w:lineRule="auto"/>
        <w:ind w:left="0" w:firstLine="0"/>
        <w:jc w:val="both"/>
        <w:rPr>
          <w:b/>
          <w:bCs/>
          <w:i/>
          <w:color w:val="auto"/>
          <w:sz w:val="20"/>
          <w:szCs w:val="20"/>
        </w:rPr>
      </w:pPr>
    </w:p>
    <w:p w:rsidR="00EA5FFD" w:rsidRPr="00BA5D2D" w:rsidRDefault="00EA5FFD" w:rsidP="000C5746">
      <w:pPr>
        <w:pStyle w:val="NormlWeb"/>
        <w:spacing w:before="0" w:beforeAutospacing="0" w:after="0" w:afterAutospacing="0"/>
        <w:ind w:left="0" w:firstLine="0"/>
        <w:jc w:val="both"/>
        <w:rPr>
          <w:i/>
          <w:color w:val="auto"/>
          <w:sz w:val="20"/>
          <w:szCs w:val="20"/>
        </w:rPr>
      </w:pPr>
      <w:r w:rsidRPr="00BA5D2D">
        <w:rPr>
          <w:b/>
          <w:bCs/>
          <w:i/>
          <w:color w:val="auto"/>
          <w:sz w:val="20"/>
          <w:szCs w:val="20"/>
        </w:rPr>
        <w:t xml:space="preserve">(Megjegyzés: Szt. 20. § </w:t>
      </w:r>
      <w:r w:rsidRPr="00BA5D2D">
        <w:rPr>
          <w:i/>
          <w:color w:val="auto"/>
          <w:sz w:val="20"/>
          <w:szCs w:val="20"/>
        </w:rPr>
        <w:t xml:space="preserve">(1) A szolgáltató, intézmény vezetője </w:t>
      </w:r>
      <w:r w:rsidRPr="00BA5D2D">
        <w:rPr>
          <w:i/>
          <w:color w:val="auto"/>
          <w:sz w:val="20"/>
          <w:szCs w:val="20"/>
          <w:u w:val="single"/>
        </w:rPr>
        <w:t>a szolgáltatásra vonatkozó igényt</w:t>
      </w:r>
      <w:r w:rsidRPr="00BA5D2D">
        <w:rPr>
          <w:i/>
          <w:color w:val="auto"/>
          <w:sz w:val="20"/>
          <w:szCs w:val="20"/>
        </w:rPr>
        <w:t xml:space="preserve"> - az (5) bekezdésben foglalt szolgáltatások kivételével - </w:t>
      </w:r>
      <w:r w:rsidRPr="00BA5D2D">
        <w:rPr>
          <w:i/>
          <w:color w:val="auto"/>
          <w:sz w:val="20"/>
          <w:szCs w:val="20"/>
          <w:u w:val="single"/>
        </w:rPr>
        <w:t>érkezésének napján nyilvántartásba veszi</w:t>
      </w:r>
      <w:r w:rsidRPr="00BA5D2D">
        <w:rPr>
          <w:i/>
          <w:color w:val="auto"/>
          <w:sz w:val="20"/>
          <w:szCs w:val="20"/>
        </w:rPr>
        <w:t>. A nyilvántartás vezetésének célja az e törvényben meghatározott jogok érvényesülésének elősegítése.</w:t>
      </w:r>
    </w:p>
    <w:p w:rsidR="00EA5FFD" w:rsidRPr="00BA5D2D" w:rsidRDefault="00EA5FFD" w:rsidP="000C5746">
      <w:pPr>
        <w:pStyle w:val="NormlWeb"/>
        <w:spacing w:before="0" w:beforeAutospacing="0" w:after="0" w:afterAutospacing="0"/>
        <w:ind w:left="0" w:firstLine="0"/>
        <w:jc w:val="both"/>
        <w:rPr>
          <w:i/>
          <w:color w:val="auto"/>
          <w:sz w:val="20"/>
          <w:szCs w:val="20"/>
        </w:rPr>
      </w:pPr>
      <w:r w:rsidRPr="00BA5D2D">
        <w:rPr>
          <w:i/>
          <w:color w:val="auto"/>
          <w:sz w:val="20"/>
          <w:szCs w:val="20"/>
        </w:rPr>
        <w:t xml:space="preserve">(3) Ha a területi ellátási kötelezettséggel rendelkező szolgáltató, intézmény vezetője kapacitás, illetve férőhely hiányában a szolgáltatásra vonatkozó igényt </w:t>
      </w:r>
      <w:r w:rsidR="00B60432" w:rsidRPr="00BA5D2D">
        <w:rPr>
          <w:i/>
          <w:color w:val="auto"/>
          <w:sz w:val="20"/>
          <w:szCs w:val="20"/>
        </w:rPr>
        <w:t>Nem</w:t>
      </w:r>
      <w:r w:rsidRPr="00BA5D2D">
        <w:rPr>
          <w:i/>
          <w:color w:val="auto"/>
          <w:sz w:val="20"/>
          <w:szCs w:val="20"/>
        </w:rPr>
        <w:t xml:space="preserve"> teljesíti, a nyilvántartott igények teljesítésének indokoltságát évente vizsgálni kell.</w:t>
      </w:r>
    </w:p>
    <w:p w:rsidR="00EA5FFD" w:rsidRPr="00BA5D2D" w:rsidRDefault="00EA5FFD" w:rsidP="000C5746">
      <w:pPr>
        <w:pStyle w:val="NormlWeb"/>
        <w:spacing w:before="0" w:beforeAutospacing="0" w:after="0" w:afterAutospacing="0"/>
        <w:ind w:left="0" w:firstLine="0"/>
        <w:jc w:val="both"/>
        <w:rPr>
          <w:i/>
          <w:color w:val="auto"/>
          <w:sz w:val="20"/>
          <w:szCs w:val="20"/>
          <w:u w:val="single"/>
        </w:rPr>
      </w:pPr>
      <w:r w:rsidRPr="00BA5D2D">
        <w:rPr>
          <w:i/>
          <w:color w:val="auto"/>
          <w:sz w:val="20"/>
          <w:szCs w:val="20"/>
        </w:rPr>
        <w:t xml:space="preserve">(8) A (2) és (4) bekezdés szerinti adattartalmú </w:t>
      </w:r>
      <w:r w:rsidRPr="00BA5D2D">
        <w:rPr>
          <w:i/>
          <w:color w:val="auto"/>
          <w:sz w:val="20"/>
          <w:szCs w:val="20"/>
          <w:u w:val="single"/>
        </w:rPr>
        <w:t>nyilvántartás</w:t>
      </w:r>
      <w:r w:rsidRPr="00BA5D2D">
        <w:rPr>
          <w:i/>
          <w:color w:val="auto"/>
          <w:sz w:val="20"/>
          <w:szCs w:val="20"/>
        </w:rPr>
        <w:t xml:space="preserve"> a változások nyomon követhetőségét biztosító </w:t>
      </w:r>
      <w:r w:rsidRPr="00BA5D2D">
        <w:rPr>
          <w:i/>
          <w:color w:val="auto"/>
          <w:sz w:val="20"/>
          <w:szCs w:val="20"/>
          <w:u w:val="single"/>
        </w:rPr>
        <w:t>elektronikus úton is vezethető.</w:t>
      </w:r>
    </w:p>
    <w:p w:rsidR="00EA5FFD" w:rsidRPr="00BA5D2D" w:rsidRDefault="00EA5FFD" w:rsidP="000C5746">
      <w:pPr>
        <w:pStyle w:val="NormlWeb"/>
        <w:spacing w:before="0" w:beforeAutospacing="0" w:after="0" w:afterAutospacing="0"/>
        <w:ind w:left="0" w:firstLine="0"/>
        <w:jc w:val="both"/>
        <w:rPr>
          <w:i/>
          <w:color w:val="auto"/>
          <w:sz w:val="20"/>
          <w:szCs w:val="20"/>
        </w:rPr>
      </w:pPr>
      <w:r w:rsidRPr="00BA5D2D">
        <w:rPr>
          <w:i/>
          <w:color w:val="auto"/>
          <w:sz w:val="20"/>
          <w:szCs w:val="20"/>
        </w:rPr>
        <w:t>(9) A (2) bekezdés szerinti adattartalmú nyilvántartásból törölni kell az adatokat, ha az ellátásra vonatkozó igény a teljesítését megelőzően megszűnik</w:t>
      </w:r>
      <w:r w:rsidR="000C5746" w:rsidRPr="00BA5D2D">
        <w:rPr>
          <w:i/>
          <w:color w:val="auto"/>
          <w:sz w:val="20"/>
          <w:szCs w:val="20"/>
        </w:rPr>
        <w:t>.</w:t>
      </w:r>
    </w:p>
    <w:p w:rsidR="00EA5FFD" w:rsidRPr="00BA5D2D" w:rsidRDefault="00EA5FFD" w:rsidP="000C5746">
      <w:pPr>
        <w:pStyle w:val="NormlWeb"/>
        <w:spacing w:before="0" w:beforeAutospacing="0" w:after="0" w:afterAutospacing="0"/>
        <w:ind w:left="0" w:firstLine="0"/>
        <w:jc w:val="both"/>
        <w:rPr>
          <w:i/>
          <w:color w:val="auto"/>
          <w:sz w:val="20"/>
          <w:szCs w:val="20"/>
        </w:rPr>
      </w:pPr>
      <w:r w:rsidRPr="00BA5D2D">
        <w:rPr>
          <w:b/>
          <w:i/>
          <w:color w:val="auto"/>
          <w:sz w:val="20"/>
          <w:szCs w:val="20"/>
        </w:rPr>
        <w:t>Elektronikus nyilvántartás esetén</w:t>
      </w:r>
      <w:r w:rsidRPr="00BA5D2D">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w:t>
      </w:r>
      <w:r w:rsidR="00B60432" w:rsidRPr="00BA5D2D">
        <w:rPr>
          <w:i/>
          <w:color w:val="auto"/>
          <w:sz w:val="20"/>
          <w:szCs w:val="20"/>
        </w:rPr>
        <w:t>Nem</w:t>
      </w:r>
      <w:r w:rsidRPr="00BA5D2D">
        <w:rPr>
          <w:i/>
          <w:color w:val="auto"/>
          <w:sz w:val="20"/>
          <w:szCs w:val="20"/>
        </w:rPr>
        <w:t xml:space="preserve"> újraírható CD-re kiírja, vagy pdf formátumba átalakítva tárolja el. Természetesen továbbra is vezethető papíralapon a nyilvántartás. A korábbiakban elvárt sorszámozás, hitelesítés és szalagozott összefűzés a jövőben értelemszerűen </w:t>
      </w:r>
      <w:r w:rsidR="00B60432" w:rsidRPr="00BA5D2D">
        <w:rPr>
          <w:i/>
          <w:color w:val="auto"/>
          <w:sz w:val="20"/>
          <w:szCs w:val="20"/>
        </w:rPr>
        <w:t>Nem</w:t>
      </w:r>
      <w:r w:rsidRPr="00BA5D2D">
        <w:rPr>
          <w:i/>
          <w:color w:val="auto"/>
          <w:sz w:val="20"/>
          <w:szCs w:val="20"/>
        </w:rPr>
        <w:t xml:space="preserve"> követelmény.</w:t>
      </w:r>
      <w:r w:rsidR="000C5746" w:rsidRPr="00BA5D2D">
        <w:rPr>
          <w:i/>
          <w:color w:val="auto"/>
          <w:sz w:val="20"/>
          <w:szCs w:val="20"/>
        </w:rPr>
        <w:t>)</w:t>
      </w:r>
    </w:p>
    <w:p w:rsidR="00EA5FFD" w:rsidRPr="00BA5D2D" w:rsidRDefault="00EA5FFD" w:rsidP="00EA5FFD">
      <w:pPr>
        <w:pStyle w:val="NormlWeb"/>
        <w:spacing w:before="0" w:beforeAutospacing="0" w:after="0" w:afterAutospacing="0"/>
        <w:jc w:val="both"/>
        <w:rPr>
          <w:color w:val="auto"/>
        </w:rPr>
      </w:pPr>
    </w:p>
    <w:p w:rsidR="00D508DF" w:rsidRPr="00BA5D2D" w:rsidRDefault="00D508DF" w:rsidP="004B52C8">
      <w:pPr>
        <w:pStyle w:val="NormlWeb"/>
        <w:spacing w:before="0" w:beforeAutospacing="0" w:after="0" w:afterAutospacing="0" w:line="276" w:lineRule="auto"/>
        <w:ind w:left="0" w:firstLine="0"/>
        <w:jc w:val="both"/>
        <w:rPr>
          <w:bCs/>
          <w:color w:val="auto"/>
        </w:rPr>
      </w:pPr>
      <w:r w:rsidRPr="00BA5D2D">
        <w:rPr>
          <w:color w:val="auto"/>
        </w:rPr>
        <w:t xml:space="preserve">Az intézmény vezetője tájékoztatta-e az ellátottakat arról, hogy az Szt. 20. § (2), (4) bekezdésben foglalt adatokat egy országos adatbázisban, TAJ alapú nyilvántartásban is kezelik? </w:t>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00B60432" w:rsidRPr="00BA5D2D">
        <w:rPr>
          <w:bCs/>
          <w:color w:val="auto"/>
        </w:rPr>
        <w:t>Igen</w:t>
      </w:r>
      <w:r w:rsidRPr="00BA5D2D">
        <w:rPr>
          <w:bCs/>
          <w:color w:val="auto"/>
        </w:rPr>
        <w:t xml:space="preserve"> </w:t>
      </w:r>
      <w:r w:rsidR="001028CC" w:rsidRPr="00BA5D2D">
        <w:rPr>
          <w:bCs/>
          <w:color w:val="auto"/>
        </w:rPr>
        <w:t>-</w:t>
      </w:r>
      <w:r w:rsidRPr="00BA5D2D">
        <w:rPr>
          <w:bCs/>
          <w:color w:val="auto"/>
        </w:rPr>
        <w:t xml:space="preserve"> </w:t>
      </w:r>
      <w:r w:rsidR="00B60432" w:rsidRPr="00BA5D2D">
        <w:rPr>
          <w:bCs/>
          <w:color w:val="auto"/>
        </w:rPr>
        <w:t>Nem</w:t>
      </w:r>
    </w:p>
    <w:p w:rsidR="00D508DF" w:rsidRPr="00BA5D2D" w:rsidRDefault="00D508DF" w:rsidP="004B52C8">
      <w:pPr>
        <w:pStyle w:val="NormlWeb"/>
        <w:spacing w:before="0" w:beforeAutospacing="0" w:after="0" w:afterAutospacing="0" w:line="276" w:lineRule="auto"/>
        <w:ind w:left="0" w:firstLine="0"/>
        <w:jc w:val="both"/>
        <w:rPr>
          <w:bCs/>
          <w:color w:val="auto"/>
        </w:rPr>
      </w:pPr>
      <w:r w:rsidRPr="00BA5D2D">
        <w:rPr>
          <w:bCs/>
          <w:color w:val="auto"/>
        </w:rPr>
        <w:t xml:space="preserve">Ha </w:t>
      </w:r>
      <w:r w:rsidR="00B60432" w:rsidRPr="00BA5D2D">
        <w:rPr>
          <w:bCs/>
          <w:color w:val="auto"/>
        </w:rPr>
        <w:t>Igen</w:t>
      </w:r>
      <w:r w:rsidRPr="00BA5D2D">
        <w:rPr>
          <w:bCs/>
          <w:color w:val="auto"/>
        </w:rPr>
        <w:t xml:space="preserve"> milyen formában? ...........</w:t>
      </w:r>
      <w:r w:rsidR="008E2BBD" w:rsidRPr="00BA5D2D">
        <w:rPr>
          <w:bCs/>
          <w:color w:val="auto"/>
        </w:rPr>
        <w:t>.....</w:t>
      </w:r>
      <w:r w:rsidRPr="00BA5D2D">
        <w:rPr>
          <w:bCs/>
          <w:color w:val="auto"/>
        </w:rPr>
        <w:t>....................................................................................</w:t>
      </w:r>
      <w:r w:rsidR="00BA5D2D">
        <w:rPr>
          <w:bCs/>
          <w:color w:val="auto"/>
        </w:rPr>
        <w:t>.......</w:t>
      </w:r>
    </w:p>
    <w:p w:rsidR="00D508DF" w:rsidRPr="00BA5D2D" w:rsidRDefault="00D508DF" w:rsidP="001028CC">
      <w:pPr>
        <w:spacing w:line="276" w:lineRule="auto"/>
        <w:ind w:left="0" w:firstLine="0"/>
        <w:jc w:val="both"/>
      </w:pPr>
      <w:r w:rsidRPr="00BA5D2D">
        <w:t>A nyilvántartásba vétellel kapcsolatos dokumentációs feladatok elvégzéséért felelős munkakörének megnevezése: ………………………………………</w:t>
      </w:r>
      <w:r w:rsidR="008E2BBD" w:rsidRPr="00BA5D2D">
        <w:t>…</w:t>
      </w:r>
      <w:r w:rsidR="00BE7D64" w:rsidRPr="00BA5D2D">
        <w:t>………………………</w:t>
      </w:r>
    </w:p>
    <w:p w:rsidR="001028CC" w:rsidRPr="00BA5D2D" w:rsidRDefault="001028CC" w:rsidP="004B52C8">
      <w:pPr>
        <w:spacing w:line="276" w:lineRule="auto"/>
        <w:ind w:left="0" w:firstLine="0"/>
        <w:jc w:val="both"/>
      </w:pPr>
    </w:p>
    <w:p w:rsidR="00D508DF" w:rsidRPr="00BA5D2D" w:rsidRDefault="00D508DF" w:rsidP="001028CC">
      <w:pPr>
        <w:spacing w:line="276" w:lineRule="auto"/>
        <w:ind w:left="0" w:firstLine="0"/>
        <w:jc w:val="both"/>
      </w:pPr>
      <w:r w:rsidRPr="00BA5D2D">
        <w:t>A nyilvántart</w:t>
      </w:r>
      <w:r w:rsidR="00FA399B" w:rsidRPr="00BA5D2D">
        <w:t>ásba vételről és az előgondozás</w:t>
      </w:r>
      <w:r w:rsidRPr="00BA5D2D">
        <w:t xml:space="preserve"> elvégzésének pontos időpontjáról </w:t>
      </w:r>
      <w:r w:rsidRPr="00BA5D2D">
        <w:rPr>
          <w:b/>
        </w:rPr>
        <w:t>értesítik</w:t>
      </w:r>
      <w:r w:rsidRPr="00BA5D2D">
        <w:t>-e a kérelmezőket, törvényes képviselőjét az Ir. 6. § (3) bekezdése szerint? .......................</w:t>
      </w:r>
      <w:r w:rsidR="00BA5D2D">
        <w:t>..............</w:t>
      </w:r>
    </w:p>
    <w:p w:rsidR="001028CC" w:rsidRPr="00BA5D2D" w:rsidRDefault="001028CC" w:rsidP="004B52C8">
      <w:pPr>
        <w:spacing w:line="276" w:lineRule="auto"/>
        <w:ind w:left="0" w:firstLine="0"/>
        <w:jc w:val="both"/>
      </w:pPr>
      <w:r w:rsidRPr="00BA5D2D">
        <w:t>…………………</w:t>
      </w:r>
      <w:r w:rsidR="00BA5D2D">
        <w:t>………………………………………………………………………………</w:t>
      </w:r>
    </w:p>
    <w:p w:rsidR="00D508DF" w:rsidRPr="00BA5D2D" w:rsidRDefault="008E2BBD" w:rsidP="001954F2">
      <w:pPr>
        <w:pStyle w:val="NormlWeb"/>
        <w:spacing w:before="0" w:beforeAutospacing="0" w:after="0" w:afterAutospacing="0"/>
        <w:ind w:left="0" w:firstLine="0"/>
        <w:jc w:val="both"/>
        <w:rPr>
          <w:i/>
          <w:color w:val="auto"/>
          <w:sz w:val="20"/>
          <w:szCs w:val="20"/>
        </w:rPr>
      </w:pPr>
      <w:r w:rsidRPr="00BA5D2D">
        <w:rPr>
          <w:b/>
          <w:i/>
          <w:color w:val="auto"/>
          <w:sz w:val="20"/>
          <w:szCs w:val="20"/>
        </w:rPr>
        <w:t>(</w:t>
      </w:r>
      <w:r w:rsidR="00D508DF" w:rsidRPr="00BA5D2D">
        <w:rPr>
          <w:b/>
          <w:i/>
          <w:color w:val="auto"/>
          <w:sz w:val="20"/>
          <w:szCs w:val="20"/>
        </w:rPr>
        <w:t>Megjegyzés:</w:t>
      </w:r>
      <w:r w:rsidR="00D508DF" w:rsidRPr="00BA5D2D">
        <w:rPr>
          <w:color w:val="auto"/>
          <w:sz w:val="20"/>
          <w:szCs w:val="20"/>
        </w:rPr>
        <w:t xml:space="preserve"> </w:t>
      </w:r>
      <w:r w:rsidR="00D508DF" w:rsidRPr="00BA5D2D">
        <w:rPr>
          <w:b/>
          <w:i/>
          <w:color w:val="auto"/>
          <w:sz w:val="20"/>
          <w:szCs w:val="20"/>
        </w:rPr>
        <w:t>Ir. 6. §</w:t>
      </w:r>
      <w:r w:rsidR="00D508DF" w:rsidRPr="00BA5D2D">
        <w:rPr>
          <w:i/>
          <w:color w:val="auto"/>
          <w:sz w:val="20"/>
          <w:szCs w:val="20"/>
        </w:rPr>
        <w:t xml:space="preserve"> (3) Az intézményvezető szóban vagy írásban tájékoztatja az ellátást igénylőt vagy törvényes képviselőjét az igény nyilvántartásba vételéről, valamint az előgondozás elvégzésének időpontjáról. Az előgondozás során az intézményvezető átadja a megállapodás tervezetét és tájékoztatást nyújt a házirend tartalmáról.</w:t>
      </w:r>
      <w:r w:rsidRPr="00BA5D2D">
        <w:rPr>
          <w:i/>
          <w:color w:val="auto"/>
          <w:sz w:val="20"/>
          <w:szCs w:val="20"/>
        </w:rPr>
        <w:t>)</w:t>
      </w:r>
    </w:p>
    <w:p w:rsidR="00FA6417" w:rsidRPr="00BA5D2D" w:rsidRDefault="00FA6417" w:rsidP="001954F2">
      <w:pPr>
        <w:ind w:left="0" w:firstLine="0"/>
        <w:rPr>
          <w:b/>
        </w:rPr>
      </w:pPr>
    </w:p>
    <w:p w:rsidR="00D508DF" w:rsidRPr="00BA5D2D" w:rsidRDefault="00D508DF" w:rsidP="001028CC">
      <w:pPr>
        <w:spacing w:line="276" w:lineRule="auto"/>
        <w:ind w:left="0" w:firstLine="0"/>
        <w:rPr>
          <w:b/>
        </w:rPr>
      </w:pPr>
      <w:r w:rsidRPr="00BA5D2D">
        <w:rPr>
          <w:b/>
        </w:rPr>
        <w:t xml:space="preserve">KÉRELEM </w:t>
      </w:r>
    </w:p>
    <w:p w:rsidR="00D508DF" w:rsidRPr="00BA5D2D" w:rsidRDefault="008E2BBD" w:rsidP="001954F2">
      <w:pPr>
        <w:ind w:left="0" w:firstLine="0"/>
        <w:rPr>
          <w:i/>
          <w:sz w:val="20"/>
          <w:szCs w:val="20"/>
        </w:rPr>
      </w:pPr>
      <w:r w:rsidRPr="00BA5D2D">
        <w:rPr>
          <w:b/>
          <w:i/>
          <w:sz w:val="20"/>
          <w:szCs w:val="20"/>
        </w:rPr>
        <w:t>(</w:t>
      </w:r>
      <w:r w:rsidR="00D508DF" w:rsidRPr="00BA5D2D">
        <w:rPr>
          <w:b/>
          <w:i/>
          <w:sz w:val="20"/>
          <w:szCs w:val="20"/>
        </w:rPr>
        <w:t xml:space="preserve">Megjegyzés: Ir. </w:t>
      </w:r>
      <w:r w:rsidR="00D508DF" w:rsidRPr="00BA5D2D">
        <w:rPr>
          <w:b/>
          <w:bCs/>
          <w:i/>
          <w:sz w:val="20"/>
          <w:szCs w:val="20"/>
        </w:rPr>
        <w:t xml:space="preserve">3. § </w:t>
      </w:r>
      <w:r w:rsidR="00D508DF" w:rsidRPr="00BA5D2D">
        <w:rPr>
          <w:i/>
          <w:sz w:val="20"/>
          <w:szCs w:val="20"/>
        </w:rPr>
        <w:t>(1) A szociális ellátásokat szóban vagy írásban kell kérelmezni</w:t>
      </w:r>
    </w:p>
    <w:p w:rsidR="00D508DF" w:rsidRPr="00BA5D2D" w:rsidRDefault="00D508DF" w:rsidP="001954F2">
      <w:pPr>
        <w:ind w:left="0" w:firstLine="0"/>
        <w:jc w:val="both"/>
        <w:rPr>
          <w:i/>
          <w:sz w:val="20"/>
          <w:szCs w:val="20"/>
        </w:rPr>
      </w:pPr>
      <w:r w:rsidRPr="00BA5D2D">
        <w:rPr>
          <w:i/>
          <w:sz w:val="20"/>
          <w:szCs w:val="20"/>
        </w:rPr>
        <w:t xml:space="preserve">(4) Tartós bentlakásos ellátás esetén - az Szt. 117/B. § szerinti vállalás kivételével - a kérelem előterjesztésekor be kell nyújtani az 1. számú melléklet III. része szerinti vagyonnyilatkozatot. A vagyonnyilatkozat „3. Ingatlanvagyon” pontját rehabilitációs intézmény és rehabilitációs célú lakóotthon esetén </w:t>
      </w:r>
      <w:r w:rsidR="00B60432" w:rsidRPr="00BA5D2D">
        <w:rPr>
          <w:i/>
          <w:sz w:val="20"/>
          <w:szCs w:val="20"/>
        </w:rPr>
        <w:t>Nem</w:t>
      </w:r>
      <w:r w:rsidRPr="00BA5D2D">
        <w:rPr>
          <w:i/>
          <w:sz w:val="20"/>
          <w:szCs w:val="20"/>
        </w:rPr>
        <w:t xml:space="preserve"> kell kitölteni.</w:t>
      </w:r>
    </w:p>
    <w:p w:rsidR="000C5746" w:rsidRPr="00BA5D2D" w:rsidRDefault="00D508DF" w:rsidP="001954F2">
      <w:pPr>
        <w:pStyle w:val="NormlWeb"/>
        <w:spacing w:before="0" w:beforeAutospacing="0" w:after="0" w:afterAutospacing="0"/>
        <w:ind w:left="0" w:firstLine="0"/>
        <w:jc w:val="both"/>
        <w:rPr>
          <w:bCs/>
          <w:i/>
          <w:color w:val="auto"/>
          <w:sz w:val="20"/>
          <w:szCs w:val="20"/>
        </w:rPr>
      </w:pPr>
      <w:r w:rsidRPr="00BA5D2D">
        <w:rPr>
          <w:i/>
          <w:color w:val="auto"/>
          <w:sz w:val="20"/>
          <w:szCs w:val="20"/>
        </w:rPr>
        <w:t xml:space="preserve">2011. január 1-jével </w:t>
      </w:r>
      <w:r w:rsidRPr="00BA5D2D">
        <w:rPr>
          <w:bCs/>
          <w:i/>
          <w:color w:val="auto"/>
          <w:sz w:val="20"/>
          <w:szCs w:val="20"/>
        </w:rPr>
        <w:t>megszűnt a kérelem írásbeliséghez való kötöttsége,</w:t>
      </w:r>
      <w:r w:rsidRPr="00BA5D2D">
        <w:rPr>
          <w:bCs/>
          <w:color w:val="auto"/>
          <w:sz w:val="20"/>
          <w:szCs w:val="20"/>
        </w:rPr>
        <w:t xml:space="preserve"> </w:t>
      </w:r>
      <w:r w:rsidRPr="00BA5D2D">
        <w:rPr>
          <w:bCs/>
          <w:i/>
          <w:color w:val="auto"/>
          <w:sz w:val="20"/>
          <w:szCs w:val="20"/>
        </w:rPr>
        <w:t xml:space="preserve">az ellátás mind szóban, mind formai kötöttségek nélküli írásbeli alakban kérelmezhető. </w:t>
      </w:r>
    </w:p>
    <w:p w:rsidR="00D508DF" w:rsidRPr="00BA5D2D" w:rsidRDefault="00D508DF" w:rsidP="001954F2">
      <w:pPr>
        <w:pStyle w:val="NormlWeb"/>
        <w:spacing w:before="0" w:beforeAutospacing="0" w:after="0" w:afterAutospacing="0"/>
        <w:ind w:left="0" w:firstLine="0"/>
        <w:jc w:val="both"/>
        <w:rPr>
          <w:i/>
          <w:color w:val="auto"/>
          <w:sz w:val="20"/>
          <w:szCs w:val="20"/>
        </w:rPr>
      </w:pPr>
      <w:r w:rsidRPr="00BA5D2D">
        <w:rPr>
          <w:b/>
          <w:i/>
          <w:color w:val="auto"/>
          <w:sz w:val="20"/>
          <w:szCs w:val="20"/>
        </w:rPr>
        <w:t xml:space="preserve">Szt. </w:t>
      </w:r>
      <w:r w:rsidRPr="00BA5D2D">
        <w:rPr>
          <w:b/>
          <w:bCs/>
          <w:i/>
          <w:color w:val="auto"/>
          <w:sz w:val="20"/>
          <w:szCs w:val="20"/>
        </w:rPr>
        <w:t>93. §</w:t>
      </w:r>
      <w:r w:rsidRPr="00BA5D2D">
        <w:rPr>
          <w:i/>
          <w:color w:val="auto"/>
          <w:sz w:val="20"/>
          <w:szCs w:val="20"/>
        </w:rPr>
        <w:t xml:space="preserve"> (1) a személyes gondoskodást nyújtó szociális ellátások igénybevétele önkéntes, az ellátást igénylő, illetve törvényes képviselője szóbeli vagy írásbeli kérelmére, indítványára történik. </w:t>
      </w:r>
    </w:p>
    <w:p w:rsidR="00D508DF" w:rsidRPr="00BA5D2D" w:rsidRDefault="00D508DF" w:rsidP="001954F2">
      <w:pPr>
        <w:pStyle w:val="NormlWeb"/>
        <w:spacing w:before="0" w:beforeAutospacing="0" w:after="0" w:afterAutospacing="0"/>
        <w:ind w:left="0" w:firstLine="0"/>
        <w:jc w:val="both"/>
        <w:rPr>
          <w:bCs/>
          <w:i/>
          <w:color w:val="auto"/>
          <w:sz w:val="20"/>
          <w:szCs w:val="20"/>
        </w:rPr>
      </w:pPr>
      <w:r w:rsidRPr="00BA5D2D">
        <w:rPr>
          <w:i/>
          <w:color w:val="auto"/>
          <w:sz w:val="20"/>
          <w:szCs w:val="20"/>
        </w:rPr>
        <w:t xml:space="preserve">Természetesen lehetősége van a szolgáltatónak, intézménynek arra, hogy saját használatra összeállítson olyan nyomtatványt, melyet írásbeli kérelem esetén az igénylőnek kitöltésre javasol. </w:t>
      </w:r>
      <w:r w:rsidRPr="00BA5D2D">
        <w:rPr>
          <w:bCs/>
          <w:i/>
          <w:color w:val="auto"/>
          <w:sz w:val="20"/>
          <w:szCs w:val="20"/>
        </w:rPr>
        <w:t>Bármilyen forma megfelelő, amelyből megállapíthatóak az ellátás szempontjából releváns adatok (</w:t>
      </w:r>
      <w:r w:rsidRPr="00BA5D2D">
        <w:rPr>
          <w:b/>
          <w:i/>
          <w:color w:val="auto"/>
          <w:sz w:val="20"/>
          <w:szCs w:val="20"/>
        </w:rPr>
        <w:t>Szt. 93. §</w:t>
      </w:r>
      <w:r w:rsidRPr="00BA5D2D">
        <w:rPr>
          <w:bCs/>
          <w:i/>
          <w:color w:val="auto"/>
          <w:sz w:val="20"/>
          <w:szCs w:val="20"/>
        </w:rPr>
        <w:t xml:space="preserve"> (1) bek., </w:t>
      </w:r>
      <w:r w:rsidRPr="00BA5D2D">
        <w:rPr>
          <w:b/>
          <w:i/>
          <w:color w:val="auto"/>
          <w:sz w:val="20"/>
          <w:szCs w:val="20"/>
        </w:rPr>
        <w:t>Ir. 3. §</w:t>
      </w:r>
      <w:r w:rsidRPr="00BA5D2D">
        <w:rPr>
          <w:bCs/>
          <w:i/>
          <w:color w:val="auto"/>
          <w:sz w:val="20"/>
          <w:szCs w:val="20"/>
        </w:rPr>
        <w:t xml:space="preserve"> (1) bek.).</w:t>
      </w:r>
    </w:p>
    <w:p w:rsidR="00D508DF" w:rsidRPr="00BA5D2D" w:rsidRDefault="00D508DF" w:rsidP="001954F2">
      <w:pPr>
        <w:pStyle w:val="NormlWeb"/>
        <w:spacing w:before="0" w:beforeAutospacing="0" w:after="0" w:afterAutospacing="0"/>
        <w:ind w:left="0" w:firstLine="0"/>
        <w:jc w:val="both"/>
        <w:rPr>
          <w:i/>
          <w:color w:val="auto"/>
          <w:sz w:val="20"/>
          <w:szCs w:val="20"/>
        </w:rPr>
      </w:pPr>
      <w:r w:rsidRPr="00BA5D2D">
        <w:rPr>
          <w:b/>
          <w:i/>
          <w:color w:val="auto"/>
          <w:sz w:val="20"/>
          <w:szCs w:val="20"/>
        </w:rPr>
        <w:t xml:space="preserve">Szt. </w:t>
      </w:r>
      <w:r w:rsidRPr="00BA5D2D">
        <w:rPr>
          <w:b/>
          <w:bCs/>
          <w:i/>
          <w:color w:val="auto"/>
          <w:sz w:val="20"/>
          <w:szCs w:val="20"/>
        </w:rPr>
        <w:t>93. §</w:t>
      </w:r>
      <w:r w:rsidRPr="00BA5D2D">
        <w:rPr>
          <w:i/>
          <w:color w:val="auto"/>
          <w:sz w:val="20"/>
          <w:szCs w:val="20"/>
        </w:rPr>
        <w:t xml:space="preserve"> </w:t>
      </w:r>
      <w:bookmarkStart w:id="10" w:name="pr1103"/>
      <w:bookmarkEnd w:id="10"/>
      <w:r w:rsidRPr="00BA5D2D">
        <w:rPr>
          <w:i/>
          <w:color w:val="auto"/>
          <w:sz w:val="20"/>
          <w:szCs w:val="20"/>
        </w:rPr>
        <w:t xml:space="preserve">(2) 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w:t>
      </w:r>
      <w:r w:rsidR="00B60432" w:rsidRPr="00BA5D2D">
        <w:rPr>
          <w:i/>
          <w:color w:val="auto"/>
          <w:sz w:val="20"/>
          <w:szCs w:val="20"/>
        </w:rPr>
        <w:t>Nem</w:t>
      </w:r>
      <w:r w:rsidRPr="00BA5D2D">
        <w:rPr>
          <w:i/>
          <w:color w:val="auto"/>
          <w:sz w:val="20"/>
          <w:szCs w:val="20"/>
        </w:rPr>
        <w:t xml:space="preserve"> korlátozta - önállóan terjesztheti elő.</w:t>
      </w:r>
    </w:p>
    <w:p w:rsidR="00C13EE9" w:rsidRPr="00BA5D2D" w:rsidRDefault="00C13EE9" w:rsidP="001954F2">
      <w:pPr>
        <w:pStyle w:val="NormlWeb"/>
        <w:spacing w:before="0" w:beforeAutospacing="0" w:after="0" w:afterAutospacing="0"/>
        <w:ind w:left="0" w:firstLine="0"/>
        <w:jc w:val="both"/>
        <w:rPr>
          <w:i/>
          <w:color w:val="auto"/>
          <w:sz w:val="20"/>
          <w:szCs w:val="20"/>
        </w:rPr>
      </w:pPr>
      <w:r w:rsidRPr="00BA5D2D">
        <w:rPr>
          <w:rFonts w:ascii="Times" w:hAnsi="Times" w:cs="Times"/>
          <w:i/>
          <w:color w:val="auto"/>
          <w:sz w:val="20"/>
          <w:szCs w:val="20"/>
        </w:rPr>
        <w:t>(3) Ha a törvényes képviselő ideiglenes gondnok, intézményi elhelyezésre vonatkozó kérelméhez, indítványához a gyámhatóság előzetes jóváhagyása szükséges.</w:t>
      </w:r>
    </w:p>
    <w:p w:rsidR="00D508DF" w:rsidRPr="00BA5D2D" w:rsidRDefault="00D508DF" w:rsidP="001954F2">
      <w:pPr>
        <w:ind w:left="0" w:firstLine="0"/>
        <w:jc w:val="both"/>
        <w:rPr>
          <w:i/>
          <w:sz w:val="20"/>
        </w:rPr>
      </w:pPr>
      <w:r w:rsidRPr="00BA5D2D">
        <w:rPr>
          <w:i/>
          <w:sz w:val="20"/>
        </w:rPr>
        <w:t xml:space="preserve">Az ellátást igénylő törvényes képviselője aláírása alatt az alábbiakat kell érteni: </w:t>
      </w:r>
    </w:p>
    <w:p w:rsidR="00D508DF" w:rsidRPr="00BA5D2D" w:rsidRDefault="00496BB4" w:rsidP="00496BB4">
      <w:pPr>
        <w:ind w:left="0" w:firstLine="0"/>
        <w:jc w:val="both"/>
        <w:rPr>
          <w:i/>
          <w:sz w:val="20"/>
        </w:rPr>
      </w:pPr>
      <w:r w:rsidRPr="00BA5D2D">
        <w:rPr>
          <w:i/>
          <w:sz w:val="20"/>
        </w:rPr>
        <w:t xml:space="preserve">- </w:t>
      </w:r>
      <w:r w:rsidR="00D508DF" w:rsidRPr="00BA5D2D">
        <w:rPr>
          <w:i/>
          <w:sz w:val="20"/>
        </w:rPr>
        <w:t>ha valaki cselekvőképességet kizáró gondnokság alatt van, akkor a gondnoka ír alá,</w:t>
      </w:r>
    </w:p>
    <w:p w:rsidR="00D508DF" w:rsidRPr="00BA5D2D" w:rsidRDefault="00496BB4" w:rsidP="00496BB4">
      <w:pPr>
        <w:ind w:left="0" w:firstLine="0"/>
        <w:jc w:val="both"/>
        <w:rPr>
          <w:i/>
          <w:sz w:val="20"/>
        </w:rPr>
      </w:pPr>
      <w:r w:rsidRPr="00BA5D2D">
        <w:rPr>
          <w:i/>
          <w:sz w:val="20"/>
        </w:rPr>
        <w:t xml:space="preserve">- </w:t>
      </w:r>
      <w:r w:rsidR="00D508DF" w:rsidRPr="00BA5D2D">
        <w:rPr>
          <w:i/>
          <w:sz w:val="20"/>
        </w:rPr>
        <w:t xml:space="preserve">ha cselekvőképességet korlátozó gondnokság alatt van, akkor meg kell vizsgálni, a korlátozás mire terjed ki. </w:t>
      </w:r>
    </w:p>
    <w:p w:rsidR="00D508DF" w:rsidRPr="00BA5D2D" w:rsidRDefault="00D508DF" w:rsidP="001954F2">
      <w:pPr>
        <w:ind w:left="0" w:firstLine="0"/>
        <w:jc w:val="both"/>
        <w:rPr>
          <w:i/>
          <w:sz w:val="20"/>
        </w:rPr>
      </w:pPr>
      <w:r w:rsidRPr="00BA5D2D">
        <w:rPr>
          <w:i/>
          <w:sz w:val="20"/>
        </w:rPr>
        <w:t>A gondnokság tényéről szóló dokumentumot be kell szerezni az aláírásra való jogosultság vizsgálatához.</w:t>
      </w:r>
      <w:r w:rsidR="008E2BBD" w:rsidRPr="00BA5D2D">
        <w:rPr>
          <w:i/>
          <w:sz w:val="20"/>
        </w:rPr>
        <w:t>)</w:t>
      </w:r>
    </w:p>
    <w:p w:rsidR="001028CC" w:rsidRPr="00BA5D2D" w:rsidRDefault="001028CC" w:rsidP="004B52C8">
      <w:pPr>
        <w:spacing w:line="276" w:lineRule="auto"/>
        <w:ind w:left="0" w:firstLine="0"/>
        <w:jc w:val="both"/>
      </w:pPr>
    </w:p>
    <w:p w:rsidR="00D508DF" w:rsidRPr="00BA5D2D" w:rsidRDefault="00D508DF" w:rsidP="004B52C8">
      <w:pPr>
        <w:spacing w:line="276" w:lineRule="auto"/>
        <w:ind w:left="0" w:firstLine="0"/>
        <w:jc w:val="both"/>
        <w:rPr>
          <w:i/>
        </w:rPr>
      </w:pPr>
      <w:r w:rsidRPr="00BA5D2D">
        <w:t>Az intézményi elhelyezést igénylők a szolgáltatás igénybevételét 2011.01.01-től milyen formában terjeszthetik elő? …………….....................................</w:t>
      </w:r>
      <w:r w:rsidR="008E2BBD" w:rsidRPr="00BA5D2D">
        <w:t>.....</w:t>
      </w:r>
      <w:r w:rsidRPr="00BA5D2D">
        <w:t>...............</w:t>
      </w:r>
      <w:r w:rsidR="00BA5D2D">
        <w:t>.............................</w:t>
      </w:r>
    </w:p>
    <w:p w:rsidR="00D508DF" w:rsidRPr="00BA5D2D" w:rsidRDefault="00D508DF" w:rsidP="004B52C8">
      <w:pPr>
        <w:spacing w:line="276" w:lineRule="auto"/>
        <w:ind w:left="0" w:firstLine="0"/>
        <w:jc w:val="both"/>
      </w:pPr>
      <w:r w:rsidRPr="00BA5D2D">
        <w:t>Kérelem</w:t>
      </w:r>
      <w:r w:rsidRPr="00BA5D2D">
        <w:rPr>
          <w:b/>
        </w:rPr>
        <w:t xml:space="preserve"> </w:t>
      </w:r>
      <w:r w:rsidRPr="00BA5D2D">
        <w:t>benyújtásának helye (</w:t>
      </w:r>
      <w:r w:rsidR="00AB0CA6" w:rsidRPr="00BA5D2D">
        <w:t>fenntartó</w:t>
      </w:r>
      <w:r w:rsidRPr="00BA5D2D">
        <w:t>, intézmény): …</w:t>
      </w:r>
      <w:r w:rsidR="008E2BBD" w:rsidRPr="00BA5D2D">
        <w:t>…</w:t>
      </w:r>
      <w:r w:rsidR="00BA5D2D">
        <w:t>……..……………………………</w:t>
      </w:r>
    </w:p>
    <w:p w:rsidR="00D508DF" w:rsidRPr="00BA5D2D" w:rsidRDefault="00D508DF" w:rsidP="004B52C8">
      <w:pPr>
        <w:spacing w:line="276" w:lineRule="auto"/>
        <w:ind w:left="0" w:firstLine="0"/>
        <w:jc w:val="both"/>
      </w:pPr>
      <w:r w:rsidRPr="00BA5D2D">
        <w:t xml:space="preserve">Önkormányzati </w:t>
      </w:r>
      <w:r w:rsidR="00AB0CA6" w:rsidRPr="00BA5D2D">
        <w:t>fenntartó</w:t>
      </w:r>
      <w:r w:rsidRPr="00BA5D2D">
        <w:t xml:space="preserve"> esetén a helyi rendelet előírása: ……………</w:t>
      </w:r>
      <w:r w:rsidR="008E2BBD" w:rsidRPr="00BA5D2D">
        <w:t>…</w:t>
      </w:r>
      <w:r w:rsidR="00BA5D2D">
        <w:t>……………………</w:t>
      </w:r>
    </w:p>
    <w:p w:rsidR="00D508DF" w:rsidRPr="00BA5D2D" w:rsidRDefault="00D508DF" w:rsidP="004B52C8">
      <w:pPr>
        <w:spacing w:line="276" w:lineRule="auto"/>
        <w:ind w:left="0" w:firstLine="0"/>
        <w:jc w:val="both"/>
      </w:pPr>
      <w:r w:rsidRPr="00BA5D2D">
        <w:t>........................................................................................................</w:t>
      </w:r>
      <w:r w:rsidR="008E2BBD" w:rsidRPr="00BA5D2D">
        <w:t>..</w:t>
      </w:r>
      <w:r w:rsidRPr="00BA5D2D">
        <w:t>..........</w:t>
      </w:r>
      <w:r w:rsidR="008E2BBD" w:rsidRPr="00BA5D2D">
        <w:t>..</w:t>
      </w:r>
      <w:r w:rsidRPr="00BA5D2D">
        <w:t>...</w:t>
      </w:r>
      <w:r w:rsidR="00BA5D2D">
        <w:t>..............................</w:t>
      </w:r>
    </w:p>
    <w:p w:rsidR="00D508DF" w:rsidRPr="00BA5D2D" w:rsidRDefault="00D508DF" w:rsidP="004B52C8">
      <w:pPr>
        <w:widowControl w:val="0"/>
        <w:autoSpaceDE w:val="0"/>
        <w:autoSpaceDN w:val="0"/>
        <w:adjustRightInd w:val="0"/>
        <w:spacing w:line="276" w:lineRule="auto"/>
        <w:ind w:left="0" w:firstLine="0"/>
        <w:jc w:val="both"/>
      </w:pPr>
      <w:r w:rsidRPr="00BA5D2D">
        <w:rPr>
          <w:bCs/>
        </w:rPr>
        <w:t xml:space="preserve">Minden esetben az ellátást igénylő, illetve törvényes képviselője nyújtja-e be a kérelmet? </w:t>
      </w:r>
      <w:r w:rsidRPr="00BA5D2D">
        <w:rPr>
          <w:bCs/>
          <w:i/>
          <w:sz w:val="20"/>
          <w:szCs w:val="20"/>
        </w:rPr>
        <w:t>(</w:t>
      </w:r>
      <w:r w:rsidRPr="00BA5D2D">
        <w:rPr>
          <w:b/>
          <w:i/>
          <w:sz w:val="20"/>
          <w:szCs w:val="20"/>
        </w:rPr>
        <w:t xml:space="preserve">Szt. 93.§ </w:t>
      </w:r>
      <w:r w:rsidRPr="00BA5D2D">
        <w:rPr>
          <w:bCs/>
          <w:i/>
          <w:sz w:val="20"/>
          <w:szCs w:val="20"/>
        </w:rPr>
        <w:t>(2) bekezdés)</w:t>
      </w:r>
      <w:r w:rsidRPr="00BA5D2D">
        <w:rPr>
          <w:bCs/>
          <w:i/>
        </w:rPr>
        <w:t xml:space="preserve"> </w:t>
      </w:r>
      <w:r w:rsidRPr="00BA5D2D">
        <w:rPr>
          <w:bCs/>
        </w:rPr>
        <w:t>…………………………</w:t>
      </w:r>
      <w:r w:rsidR="008E2BBD" w:rsidRPr="00BA5D2D">
        <w:rPr>
          <w:bCs/>
        </w:rPr>
        <w:t>….</w:t>
      </w:r>
      <w:r w:rsidRPr="00BA5D2D">
        <w:rPr>
          <w:bCs/>
        </w:rPr>
        <w:t>………</w:t>
      </w:r>
      <w:r w:rsidR="00496BB4" w:rsidRPr="00BA5D2D">
        <w:rPr>
          <w:bCs/>
        </w:rPr>
        <w:t>….</w:t>
      </w:r>
      <w:r w:rsidR="00BA5D2D">
        <w:rPr>
          <w:bCs/>
        </w:rPr>
        <w:t>…………….…………………………</w:t>
      </w:r>
    </w:p>
    <w:p w:rsidR="00BA5D2D" w:rsidRDefault="00D508DF" w:rsidP="004B52C8">
      <w:pPr>
        <w:widowControl w:val="0"/>
        <w:autoSpaceDE w:val="0"/>
        <w:autoSpaceDN w:val="0"/>
        <w:adjustRightInd w:val="0"/>
        <w:spacing w:line="276" w:lineRule="auto"/>
        <w:ind w:left="0" w:firstLine="0"/>
        <w:jc w:val="both"/>
        <w:rPr>
          <w:i/>
          <w:sz w:val="20"/>
          <w:szCs w:val="20"/>
        </w:rPr>
      </w:pPr>
      <w:r w:rsidRPr="00BA5D2D">
        <w:t>Ideiglenes gondnok esetén kérik a gyám</w:t>
      </w:r>
      <w:r w:rsidR="006C6255" w:rsidRPr="00BA5D2D">
        <w:t>hatóság</w:t>
      </w:r>
      <w:r w:rsidRPr="00BA5D2D">
        <w:t xml:space="preserve"> jóváhagyását</w:t>
      </w:r>
      <w:r w:rsidR="00496BB4" w:rsidRPr="00BA5D2D">
        <w:t>?</w:t>
      </w:r>
      <w:r w:rsidRPr="00BA5D2D">
        <w:t xml:space="preserve"> </w:t>
      </w:r>
      <w:r w:rsidRPr="00BA5D2D">
        <w:rPr>
          <w:i/>
          <w:sz w:val="20"/>
          <w:szCs w:val="20"/>
        </w:rPr>
        <w:t>(</w:t>
      </w:r>
      <w:r w:rsidRPr="00BA5D2D">
        <w:rPr>
          <w:b/>
          <w:bCs/>
          <w:i/>
          <w:sz w:val="20"/>
          <w:szCs w:val="20"/>
        </w:rPr>
        <w:t>Szt. 93.§</w:t>
      </w:r>
      <w:r w:rsidRPr="00BA5D2D">
        <w:rPr>
          <w:i/>
          <w:sz w:val="20"/>
          <w:szCs w:val="20"/>
        </w:rPr>
        <w:t xml:space="preserve"> (3) bekezdés)</w:t>
      </w:r>
    </w:p>
    <w:p w:rsidR="00D508DF" w:rsidRPr="00BA5D2D" w:rsidRDefault="00496BB4" w:rsidP="00BA5D2D">
      <w:pPr>
        <w:widowControl w:val="0"/>
        <w:autoSpaceDE w:val="0"/>
        <w:autoSpaceDN w:val="0"/>
        <w:adjustRightInd w:val="0"/>
        <w:spacing w:line="276" w:lineRule="auto"/>
        <w:ind w:left="7090" w:firstLine="709"/>
        <w:jc w:val="both"/>
      </w:pPr>
      <w:r w:rsidRPr="00BA5D2D">
        <w:rPr>
          <w:i/>
          <w:sz w:val="20"/>
          <w:szCs w:val="20"/>
        </w:rPr>
        <w:t xml:space="preserve"> </w:t>
      </w:r>
      <w:r w:rsidR="00B60432" w:rsidRPr="00BA5D2D">
        <w:rPr>
          <w:bCs/>
        </w:rPr>
        <w:t>Igen</w:t>
      </w:r>
      <w:r w:rsidR="00D508DF" w:rsidRPr="00BA5D2D">
        <w:rPr>
          <w:bCs/>
        </w:rPr>
        <w:t xml:space="preserve"> </w:t>
      </w:r>
      <w:r w:rsidR="000C5746" w:rsidRPr="00BA5D2D">
        <w:rPr>
          <w:bCs/>
        </w:rPr>
        <w:t>-</w:t>
      </w:r>
      <w:r w:rsidR="00D508DF" w:rsidRPr="00BA5D2D">
        <w:rPr>
          <w:bCs/>
        </w:rPr>
        <w:t xml:space="preserve"> </w:t>
      </w:r>
      <w:r w:rsidR="00B60432" w:rsidRPr="00BA5D2D">
        <w:rPr>
          <w:bCs/>
        </w:rPr>
        <w:t>Nem</w:t>
      </w:r>
      <w:r w:rsidR="00D508DF" w:rsidRPr="00BA5D2D">
        <w:t xml:space="preserve"> </w:t>
      </w:r>
    </w:p>
    <w:p w:rsidR="003F1F8D" w:rsidRPr="00BA5D2D" w:rsidRDefault="003F1F8D" w:rsidP="000C5746">
      <w:pPr>
        <w:spacing w:line="360" w:lineRule="auto"/>
        <w:ind w:left="0" w:firstLine="0"/>
        <w:jc w:val="both"/>
        <w:rPr>
          <w:strike/>
        </w:rPr>
      </w:pPr>
    </w:p>
    <w:p w:rsidR="00E24D68" w:rsidRPr="00BA5D2D" w:rsidRDefault="00E24D68" w:rsidP="00E24D68">
      <w:pPr>
        <w:spacing w:line="360" w:lineRule="auto"/>
        <w:ind w:left="0" w:firstLine="0"/>
        <w:rPr>
          <w:i/>
        </w:rPr>
      </w:pPr>
      <w:r w:rsidRPr="00BA5D2D">
        <w:rPr>
          <w:b/>
        </w:rPr>
        <w:t>EGÉSZSÉGI ÁLLAPOTRA</w:t>
      </w:r>
      <w:r w:rsidRPr="00BA5D2D">
        <w:t xml:space="preserve"> </w:t>
      </w:r>
      <w:r w:rsidRPr="00BA5D2D">
        <w:rPr>
          <w:b/>
        </w:rPr>
        <w:t>VONATKOZÓ IGAZOLÁS</w:t>
      </w:r>
      <w:r w:rsidRPr="00BA5D2D">
        <w:t xml:space="preserve"> </w:t>
      </w:r>
      <w:r w:rsidRPr="00BA5D2D">
        <w:rPr>
          <w:i/>
          <w:sz w:val="20"/>
          <w:szCs w:val="20"/>
        </w:rPr>
        <w:t>(</w:t>
      </w:r>
      <w:r w:rsidRPr="00BA5D2D">
        <w:rPr>
          <w:b/>
          <w:bCs/>
          <w:i/>
          <w:sz w:val="20"/>
          <w:szCs w:val="20"/>
        </w:rPr>
        <w:t>Ir. 3. §</w:t>
      </w:r>
      <w:r w:rsidRPr="00BA5D2D">
        <w:rPr>
          <w:i/>
          <w:sz w:val="20"/>
          <w:szCs w:val="20"/>
        </w:rPr>
        <w:t xml:space="preserve"> (2), 1. számú melléklet</w:t>
      </w:r>
      <w:r w:rsidRPr="00BA5D2D">
        <w:rPr>
          <w:i/>
        </w:rPr>
        <w:t>)</w:t>
      </w:r>
    </w:p>
    <w:p w:rsidR="00E24D68" w:rsidRPr="00BA5D2D" w:rsidRDefault="00E24D68" w:rsidP="001028CC">
      <w:pPr>
        <w:spacing w:line="276" w:lineRule="auto"/>
        <w:ind w:left="0" w:firstLine="0"/>
        <w:jc w:val="both"/>
        <w:rPr>
          <w:bCs/>
        </w:rPr>
      </w:pPr>
      <w:r w:rsidRPr="00BA5D2D">
        <w:rPr>
          <w:bCs/>
        </w:rPr>
        <w:t xml:space="preserve">Mellékelik-e a kérelem előterjesztésekor </w:t>
      </w:r>
      <w:r w:rsidRPr="00BA5D2D">
        <w:t>az Ir. 1. számú melléklet I. része szerinti orvosi igazolást, kórházi zárójelentést?</w:t>
      </w:r>
      <w:r w:rsidRPr="00BA5D2D">
        <w:tab/>
      </w:r>
      <w:r w:rsidRPr="00BA5D2D">
        <w:tab/>
      </w:r>
      <w:r w:rsidRPr="00BA5D2D">
        <w:tab/>
      </w:r>
      <w:r w:rsidRPr="00BA5D2D">
        <w:tab/>
      </w:r>
      <w:r w:rsidRPr="00BA5D2D">
        <w:tab/>
      </w:r>
      <w:r w:rsidRPr="00BA5D2D">
        <w:tab/>
      </w:r>
      <w:r w:rsidRPr="00BA5D2D">
        <w:tab/>
      </w:r>
      <w:r w:rsidR="001028CC" w:rsidRPr="00BA5D2D">
        <w:rPr>
          <w:bCs/>
        </w:rPr>
        <w:t>Igen -</w:t>
      </w:r>
      <w:r w:rsidRPr="00BA5D2D">
        <w:rPr>
          <w:bCs/>
        </w:rPr>
        <w:t xml:space="preserve"> Nem</w:t>
      </w:r>
    </w:p>
    <w:p w:rsidR="00E24D68" w:rsidRPr="00BA5D2D" w:rsidRDefault="00E24D68" w:rsidP="001028CC">
      <w:pPr>
        <w:ind w:left="0" w:right="100" w:firstLine="0"/>
        <w:jc w:val="both"/>
        <w:rPr>
          <w:i/>
          <w:sz w:val="20"/>
          <w:szCs w:val="20"/>
        </w:rPr>
      </w:pPr>
      <w:r w:rsidRPr="00BA5D2D">
        <w:rPr>
          <w:i/>
          <w:sz w:val="20"/>
          <w:szCs w:val="20"/>
        </w:rPr>
        <w:t>(</w:t>
      </w:r>
      <w:r w:rsidRPr="00BA5D2D">
        <w:rPr>
          <w:b/>
          <w:i/>
          <w:sz w:val="20"/>
          <w:szCs w:val="20"/>
        </w:rPr>
        <w:t>Megjegyzés</w:t>
      </w:r>
      <w:r w:rsidRPr="00BA5D2D">
        <w:rPr>
          <w:i/>
          <w:sz w:val="20"/>
          <w:szCs w:val="20"/>
        </w:rPr>
        <w:t xml:space="preserve">: </w:t>
      </w:r>
      <w:r w:rsidR="00030352" w:rsidRPr="00BA5D2D">
        <w:rPr>
          <w:b/>
          <w:i/>
          <w:sz w:val="20"/>
          <w:szCs w:val="20"/>
        </w:rPr>
        <w:t>2015. január 17-től</w:t>
      </w:r>
      <w:r w:rsidR="00030352" w:rsidRPr="00BA5D2D">
        <w:rPr>
          <w:i/>
          <w:sz w:val="20"/>
          <w:szCs w:val="20"/>
        </w:rPr>
        <w:t xml:space="preserve"> </w:t>
      </w:r>
      <w:r w:rsidRPr="00BA5D2D">
        <w:rPr>
          <w:b/>
          <w:i/>
          <w:sz w:val="20"/>
          <w:szCs w:val="20"/>
        </w:rPr>
        <w:t xml:space="preserve">Ir. 3.§ </w:t>
      </w:r>
      <w:r w:rsidRPr="00BA5D2D">
        <w:rPr>
          <w:i/>
          <w:sz w:val="20"/>
          <w:szCs w:val="20"/>
        </w:rPr>
        <w:t>(2)</w:t>
      </w:r>
      <w:r w:rsidR="00030352" w:rsidRPr="00BA5D2D">
        <w:rPr>
          <w:i/>
          <w:sz w:val="20"/>
          <w:szCs w:val="20"/>
        </w:rPr>
        <w:t xml:space="preserve"> bekezdés</w:t>
      </w:r>
      <w:r w:rsidRPr="00BA5D2D">
        <w:rPr>
          <w:i/>
          <w:sz w:val="20"/>
          <w:szCs w:val="20"/>
        </w:rPr>
        <w:t>: A kérelem előterjesztésekor mellékelni kell az 1. számú melléklet I. része szerinti orvosi igazolást vagy a fekvőbeteg gyógyintézeti ellátás ideje alatt, illetve annak megszűnését követő 30 napon belül történő igénylésnél a kórházi zárójelentést</w:t>
      </w:r>
    </w:p>
    <w:p w:rsidR="00E24D68" w:rsidRPr="00BA5D2D" w:rsidRDefault="00E24D68" w:rsidP="001028CC">
      <w:pPr>
        <w:numPr>
          <w:ilvl w:val="0"/>
          <w:numId w:val="35"/>
        </w:numPr>
        <w:ind w:right="100"/>
        <w:jc w:val="both"/>
        <w:rPr>
          <w:i/>
          <w:sz w:val="20"/>
          <w:szCs w:val="20"/>
        </w:rPr>
      </w:pPr>
      <w:r w:rsidRPr="00BA5D2D">
        <w:rPr>
          <w:i/>
          <w:sz w:val="20"/>
          <w:szCs w:val="20"/>
        </w:rPr>
        <w:t>jelzőrendszeres házi segítségnyújtás, támogató szolgáltatás esetén, a szociálisan nem rászorult személyeknek nyújtott szolgáltatás kivételével,</w:t>
      </w:r>
    </w:p>
    <w:p w:rsidR="00E24D68" w:rsidRPr="00BA5D2D" w:rsidRDefault="00E24D68" w:rsidP="00E24D68">
      <w:pPr>
        <w:numPr>
          <w:ilvl w:val="0"/>
          <w:numId w:val="35"/>
        </w:numPr>
        <w:ind w:right="100"/>
        <w:jc w:val="both"/>
        <w:rPr>
          <w:i/>
          <w:sz w:val="20"/>
          <w:szCs w:val="20"/>
          <w:u w:val="single"/>
        </w:rPr>
      </w:pPr>
      <w:r w:rsidRPr="00BA5D2D">
        <w:rPr>
          <w:i/>
          <w:sz w:val="20"/>
          <w:szCs w:val="20"/>
        </w:rPr>
        <w:t xml:space="preserve">házi segítségnyújtás, idősek, fogyatékosok és demens személyek nappali ellátása esetén, és </w:t>
      </w:r>
    </w:p>
    <w:p w:rsidR="00E24D68" w:rsidRPr="00BA5D2D" w:rsidRDefault="00E24D68" w:rsidP="00E24D68">
      <w:pPr>
        <w:numPr>
          <w:ilvl w:val="0"/>
          <w:numId w:val="35"/>
        </w:numPr>
        <w:ind w:right="100"/>
        <w:jc w:val="both"/>
        <w:rPr>
          <w:i/>
          <w:sz w:val="20"/>
          <w:szCs w:val="20"/>
          <w:u w:val="single"/>
        </w:rPr>
      </w:pPr>
      <w:r w:rsidRPr="00BA5D2D">
        <w:rPr>
          <w:b/>
          <w:i/>
          <w:sz w:val="20"/>
          <w:szCs w:val="20"/>
        </w:rPr>
        <w:t>bentlakásos intézmény esetén</w:t>
      </w:r>
      <w:r w:rsidRPr="00BA5D2D">
        <w:rPr>
          <w:i/>
          <w:sz w:val="20"/>
          <w:szCs w:val="20"/>
        </w:rPr>
        <w:t>, az éjjeli menedékhely kivételével.</w:t>
      </w:r>
    </w:p>
    <w:p w:rsidR="008D75D7" w:rsidRPr="00BA5D2D" w:rsidRDefault="00E24D68" w:rsidP="00030352">
      <w:pPr>
        <w:ind w:left="0" w:firstLine="0"/>
        <w:jc w:val="both"/>
        <w:rPr>
          <w:i/>
          <w:sz w:val="20"/>
          <w:szCs w:val="20"/>
        </w:rPr>
      </w:pPr>
      <w:r w:rsidRPr="00BA5D2D">
        <w:rPr>
          <w:b/>
          <w:i/>
          <w:sz w:val="20"/>
          <w:szCs w:val="20"/>
        </w:rPr>
        <w:t>Szt. 75</w:t>
      </w:r>
      <w:r w:rsidRPr="00BA5D2D">
        <w:rPr>
          <w:i/>
          <w:sz w:val="20"/>
          <w:szCs w:val="20"/>
        </w:rPr>
        <w:t>.§ (4)</w:t>
      </w:r>
      <w:r w:rsidR="00030352" w:rsidRPr="00BA5D2D">
        <w:rPr>
          <w:i/>
          <w:sz w:val="20"/>
          <w:szCs w:val="20"/>
        </w:rPr>
        <w:t xml:space="preserve"> bekezdés</w:t>
      </w:r>
      <w:r w:rsidRPr="00BA5D2D">
        <w:rPr>
          <w:i/>
          <w:sz w:val="20"/>
          <w:szCs w:val="20"/>
        </w:rPr>
        <w:t>: A támogatott lakhatásra egyebekben a bentlakásos intézményekre vonatkoz</w:t>
      </w:r>
      <w:r w:rsidR="008D75D7" w:rsidRPr="00BA5D2D">
        <w:rPr>
          <w:i/>
          <w:sz w:val="20"/>
          <w:szCs w:val="20"/>
        </w:rPr>
        <w:t>ó szabályokat kell alkalmazni azzal, hogy</w:t>
      </w:r>
    </w:p>
    <w:p w:rsidR="008D75D7" w:rsidRPr="00BA5D2D" w:rsidRDefault="008D75D7" w:rsidP="00030352">
      <w:pPr>
        <w:ind w:left="0" w:firstLine="0"/>
        <w:jc w:val="both"/>
        <w:rPr>
          <w:i/>
          <w:sz w:val="20"/>
          <w:szCs w:val="20"/>
        </w:rPr>
      </w:pPr>
      <w:r w:rsidRPr="00BA5D2D">
        <w:rPr>
          <w:i/>
          <w:iCs/>
          <w:sz w:val="20"/>
          <w:szCs w:val="20"/>
        </w:rPr>
        <w:t xml:space="preserve">a) </w:t>
      </w:r>
      <w:r w:rsidRPr="00BA5D2D">
        <w:rPr>
          <w:i/>
          <w:sz w:val="20"/>
          <w:szCs w:val="20"/>
        </w:rPr>
        <w:t>az ellátás - a komplex szükségletfelmérés alapján - határozott vagy határozatlan időtartamú,</w:t>
      </w:r>
    </w:p>
    <w:p w:rsidR="008D75D7" w:rsidRPr="00BA5D2D" w:rsidRDefault="008D75D7" w:rsidP="00030352">
      <w:pPr>
        <w:ind w:left="0" w:firstLine="0"/>
        <w:jc w:val="both"/>
        <w:rPr>
          <w:i/>
          <w:sz w:val="20"/>
          <w:szCs w:val="20"/>
        </w:rPr>
      </w:pPr>
      <w:r w:rsidRPr="00BA5D2D">
        <w:rPr>
          <w:i/>
          <w:iCs/>
          <w:sz w:val="20"/>
          <w:szCs w:val="20"/>
        </w:rPr>
        <w:t xml:space="preserve">b) </w:t>
      </w:r>
      <w:r w:rsidRPr="00BA5D2D">
        <w:rPr>
          <w:i/>
          <w:sz w:val="20"/>
          <w:szCs w:val="20"/>
        </w:rPr>
        <w:t>a 99. §-t és 99/A. §-t nem kell alkalmazni.</w:t>
      </w:r>
      <w:r w:rsidR="00B60341" w:rsidRPr="00BA5D2D">
        <w:rPr>
          <w:i/>
          <w:sz w:val="20"/>
          <w:szCs w:val="20"/>
        </w:rPr>
        <w:t>(érdekképviselet, ellátotti önkormányzat)</w:t>
      </w:r>
    </w:p>
    <w:p w:rsidR="00E24D68" w:rsidRPr="00BA5D2D" w:rsidRDefault="008D75D7" w:rsidP="00030352">
      <w:pPr>
        <w:ind w:left="0" w:firstLine="0"/>
        <w:jc w:val="both"/>
        <w:rPr>
          <w:i/>
          <w:sz w:val="20"/>
          <w:szCs w:val="20"/>
        </w:rPr>
      </w:pPr>
      <w:r w:rsidRPr="00BA5D2D">
        <w:rPr>
          <w:i/>
          <w:sz w:val="20"/>
          <w:szCs w:val="20"/>
        </w:rPr>
        <w:t>(5) Támogatott lakhatás a komplex szükségletfelmérés megtörténtét követően, annak eredménye alapján nyújtható.</w:t>
      </w:r>
      <w:r w:rsidR="00E24D68" w:rsidRPr="00BA5D2D">
        <w:rPr>
          <w:i/>
          <w:sz w:val="20"/>
          <w:szCs w:val="20"/>
        </w:rPr>
        <w:t>)</w:t>
      </w:r>
    </w:p>
    <w:p w:rsidR="00E24D68" w:rsidRPr="00BA5D2D" w:rsidRDefault="00E24D68" w:rsidP="00E24D68">
      <w:pPr>
        <w:jc w:val="both"/>
      </w:pPr>
    </w:p>
    <w:p w:rsidR="00E24D68" w:rsidRPr="00BA5D2D" w:rsidRDefault="00E24D68" w:rsidP="00E24D68">
      <w:pPr>
        <w:spacing w:line="360" w:lineRule="auto"/>
        <w:ind w:left="0" w:firstLine="0"/>
      </w:pPr>
      <w:r w:rsidRPr="00BA5D2D">
        <w:t>Mellékelik-e a kérelem előterjesztésekor a kórházi jelentést?</w:t>
      </w:r>
      <w:r w:rsidRPr="00BA5D2D">
        <w:tab/>
      </w:r>
      <w:r w:rsidRPr="00BA5D2D">
        <w:tab/>
      </w:r>
      <w:r w:rsidRPr="00BA5D2D">
        <w:tab/>
        <w:t>Igen - Nem</w:t>
      </w:r>
    </w:p>
    <w:p w:rsidR="00E24D68" w:rsidRPr="00BA5D2D" w:rsidRDefault="00E24D68" w:rsidP="00E24D68">
      <w:pPr>
        <w:ind w:left="0" w:firstLine="0"/>
      </w:pPr>
      <w:r w:rsidRPr="00BA5D2D">
        <w:t>Az igénylés a fekvőbeteg-gyógyintézeti ellátás ideje alatt, illetve annak megszűnését követő 30 napon belül került-e benyújtásra?</w:t>
      </w:r>
      <w:r w:rsidRPr="00BA5D2D">
        <w:tab/>
      </w:r>
      <w:r w:rsidRPr="00BA5D2D">
        <w:tab/>
      </w:r>
      <w:r w:rsidRPr="00BA5D2D">
        <w:tab/>
      </w:r>
      <w:r w:rsidRPr="00BA5D2D">
        <w:tab/>
      </w:r>
      <w:r w:rsidRPr="00BA5D2D">
        <w:tab/>
      </w:r>
      <w:r w:rsidRPr="00BA5D2D">
        <w:tab/>
      </w:r>
      <w:r w:rsidRPr="00BA5D2D">
        <w:tab/>
        <w:t xml:space="preserve">Igen </w:t>
      </w:r>
      <w:r w:rsidR="00030352" w:rsidRPr="00BA5D2D">
        <w:t>-</w:t>
      </w:r>
      <w:r w:rsidRPr="00BA5D2D">
        <w:t xml:space="preserve"> Nem</w:t>
      </w:r>
    </w:p>
    <w:p w:rsidR="00E24D68" w:rsidRPr="00BA5D2D" w:rsidRDefault="00E24D68" w:rsidP="00E24D68">
      <w:pPr>
        <w:pStyle w:val="NormlWeb"/>
        <w:spacing w:before="0" w:beforeAutospacing="0" w:after="0" w:afterAutospacing="0"/>
        <w:rPr>
          <w:color w:val="auto"/>
        </w:rPr>
      </w:pPr>
    </w:p>
    <w:p w:rsidR="00E24D68" w:rsidRPr="00BA5D2D" w:rsidRDefault="00E24D68" w:rsidP="00030352">
      <w:pPr>
        <w:pStyle w:val="NormlWeb"/>
        <w:spacing w:before="0" w:beforeAutospacing="0" w:after="0" w:afterAutospacing="0" w:line="276" w:lineRule="auto"/>
        <w:rPr>
          <w:color w:val="auto"/>
        </w:rPr>
      </w:pPr>
      <w:r w:rsidRPr="00BA5D2D">
        <w:rPr>
          <w:color w:val="auto"/>
        </w:rPr>
        <w:t>A dokumentumok eredeti példányban állnak rendelkezésre?</w:t>
      </w:r>
      <w:r w:rsidRPr="00BA5D2D">
        <w:rPr>
          <w:color w:val="auto"/>
        </w:rPr>
        <w:tab/>
      </w:r>
      <w:r w:rsidRPr="00BA5D2D">
        <w:rPr>
          <w:color w:val="auto"/>
        </w:rPr>
        <w:tab/>
      </w:r>
      <w:r w:rsidRPr="00BA5D2D">
        <w:rPr>
          <w:color w:val="auto"/>
        </w:rPr>
        <w:tab/>
        <w:t xml:space="preserve">Igen - Nem </w:t>
      </w:r>
    </w:p>
    <w:p w:rsidR="00E24D68" w:rsidRPr="00BA5D2D" w:rsidRDefault="00E24D68" w:rsidP="00E24D68">
      <w:pPr>
        <w:pStyle w:val="NormlWeb"/>
        <w:spacing w:before="0" w:beforeAutospacing="0" w:after="0" w:afterAutospacing="0"/>
        <w:ind w:left="0" w:firstLine="0"/>
        <w:jc w:val="both"/>
        <w:rPr>
          <w:i/>
          <w:color w:val="auto"/>
          <w:sz w:val="20"/>
          <w:szCs w:val="20"/>
        </w:rPr>
      </w:pPr>
      <w:r w:rsidRPr="00BA5D2D">
        <w:rPr>
          <w:b/>
          <w:i/>
          <w:color w:val="auto"/>
          <w:sz w:val="20"/>
          <w:szCs w:val="20"/>
        </w:rPr>
        <w:t>(Megjegyzés:</w:t>
      </w:r>
      <w:r w:rsidRPr="00BA5D2D">
        <w:rPr>
          <w:i/>
          <w:color w:val="auto"/>
          <w:sz w:val="20"/>
          <w:szCs w:val="20"/>
        </w:rPr>
        <w:t xml:space="preserve"> </w:t>
      </w:r>
      <w:r w:rsidRPr="00BA5D2D">
        <w:rPr>
          <w:b/>
          <w:i/>
          <w:color w:val="auto"/>
          <w:sz w:val="20"/>
          <w:szCs w:val="20"/>
        </w:rPr>
        <w:t>2013</w:t>
      </w:r>
      <w:r w:rsidR="004D4A68" w:rsidRPr="00BA5D2D">
        <w:rPr>
          <w:b/>
          <w:i/>
          <w:color w:val="auto"/>
          <w:sz w:val="20"/>
          <w:szCs w:val="20"/>
        </w:rPr>
        <w:t>.04.0</w:t>
      </w:r>
      <w:r w:rsidR="00030352" w:rsidRPr="00BA5D2D">
        <w:rPr>
          <w:b/>
          <w:i/>
          <w:color w:val="auto"/>
          <w:sz w:val="20"/>
          <w:szCs w:val="20"/>
        </w:rPr>
        <w:t>1</w:t>
      </w:r>
      <w:r w:rsidRPr="00BA5D2D">
        <w:rPr>
          <w:b/>
          <w:i/>
          <w:color w:val="auto"/>
          <w:sz w:val="20"/>
          <w:szCs w:val="20"/>
        </w:rPr>
        <w:t>-től</w:t>
      </w:r>
      <w:r w:rsidR="00030352" w:rsidRPr="00BA5D2D">
        <w:rPr>
          <w:b/>
          <w:i/>
          <w:color w:val="auto"/>
          <w:sz w:val="20"/>
          <w:szCs w:val="20"/>
        </w:rPr>
        <w:t xml:space="preserve"> </w:t>
      </w:r>
      <w:r w:rsidRPr="00BA5D2D">
        <w:rPr>
          <w:b/>
          <w:i/>
          <w:color w:val="auto"/>
          <w:sz w:val="20"/>
          <w:szCs w:val="20"/>
        </w:rPr>
        <w:t xml:space="preserve">Ir. </w:t>
      </w:r>
      <w:r w:rsidRPr="00BA5D2D">
        <w:rPr>
          <w:b/>
          <w:bCs/>
          <w:i/>
          <w:color w:val="auto"/>
          <w:sz w:val="20"/>
          <w:szCs w:val="20"/>
        </w:rPr>
        <w:t>3. §</w:t>
      </w:r>
      <w:r w:rsidRPr="00BA5D2D">
        <w:rPr>
          <w:i/>
          <w:color w:val="auto"/>
          <w:sz w:val="20"/>
          <w:szCs w:val="20"/>
        </w:rPr>
        <w:t xml:space="preserve"> (5)</w:t>
      </w:r>
      <w:r w:rsidRPr="00BA5D2D">
        <w:rPr>
          <w:i/>
          <w:color w:val="auto"/>
          <w:sz w:val="20"/>
          <w:szCs w:val="20"/>
          <w:vertAlign w:val="superscript"/>
        </w:rPr>
        <w:t xml:space="preserve"> </w:t>
      </w:r>
      <w:r w:rsidRPr="00BA5D2D">
        <w:rPr>
          <w:i/>
          <w:color w:val="auto"/>
          <w:sz w:val="20"/>
          <w:szCs w:val="20"/>
        </w:rPr>
        <w:t xml:space="preserve">Szociális alapszolgáltatás igénylése során az e § és a 21-22/A. § szerinti dokumentumok </w:t>
      </w:r>
      <w:r w:rsidRPr="00BA5D2D">
        <w:rPr>
          <w:b/>
          <w:i/>
          <w:color w:val="auto"/>
          <w:sz w:val="20"/>
          <w:szCs w:val="20"/>
        </w:rPr>
        <w:t>másolatként is benyújthatók</w:t>
      </w:r>
      <w:r w:rsidRPr="00BA5D2D">
        <w:rPr>
          <w:i/>
          <w:color w:val="auto"/>
          <w:sz w:val="20"/>
          <w:szCs w:val="20"/>
        </w:rPr>
        <w:t>, feltéve, hogy három hónapnál nem régebbiek. Nem szükséges ismételten benyújtani ezen dokumentumokat, amennyiben az igénylő ugyanannál az integrált intézménynél igényel más ellátást, ahol ellátásban részesül, feltéve, hogy a dokumentumok három hónapnál nem régebbiek.</w:t>
      </w:r>
    </w:p>
    <w:p w:rsidR="00E24D68" w:rsidRPr="00BA5D2D" w:rsidRDefault="004D4A68" w:rsidP="00E24D68">
      <w:pPr>
        <w:pStyle w:val="Nincstrkz"/>
        <w:jc w:val="both"/>
        <w:rPr>
          <w:rFonts w:ascii="Times New Roman" w:hAnsi="Times New Roman"/>
          <w:i/>
          <w:sz w:val="20"/>
          <w:szCs w:val="20"/>
        </w:rPr>
      </w:pPr>
      <w:r w:rsidRPr="00BA5D2D">
        <w:rPr>
          <w:rFonts w:ascii="Times New Roman" w:hAnsi="Times New Roman"/>
          <w:b/>
          <w:i/>
          <w:sz w:val="20"/>
          <w:szCs w:val="20"/>
        </w:rPr>
        <w:t xml:space="preserve">Ir. </w:t>
      </w:r>
      <w:r w:rsidR="00E24D68" w:rsidRPr="00BA5D2D">
        <w:rPr>
          <w:rFonts w:ascii="Times New Roman" w:hAnsi="Times New Roman"/>
          <w:b/>
          <w:i/>
          <w:sz w:val="20"/>
          <w:szCs w:val="20"/>
        </w:rPr>
        <w:t xml:space="preserve">22/A. § </w:t>
      </w:r>
      <w:r w:rsidR="00E24D68" w:rsidRPr="00BA5D2D">
        <w:rPr>
          <w:rFonts w:ascii="Times New Roman" w:hAnsi="Times New Roman"/>
          <w:bCs/>
          <w:i/>
          <w:sz w:val="20"/>
          <w:szCs w:val="20"/>
        </w:rPr>
        <w:t>(1)</w:t>
      </w:r>
      <w:r w:rsidR="00E24D68" w:rsidRPr="00BA5D2D">
        <w:rPr>
          <w:rFonts w:ascii="Times New Roman" w:hAnsi="Times New Roman"/>
          <w:b/>
          <w:bCs/>
          <w:i/>
          <w:sz w:val="20"/>
          <w:szCs w:val="20"/>
        </w:rPr>
        <w:t xml:space="preserve"> </w:t>
      </w:r>
      <w:r w:rsidR="00E24D68" w:rsidRPr="00BA5D2D">
        <w:rPr>
          <w:rFonts w:ascii="Times New Roman" w:hAnsi="Times New Roman"/>
          <w:i/>
          <w:sz w:val="20"/>
          <w:szCs w:val="20"/>
        </w:rPr>
        <w:t xml:space="preserve">Az Szt. 119/C. §-a szerinti jövedelemvizsgálathoz mellékelni kell a 3. § szerinti </w:t>
      </w:r>
      <w:r w:rsidR="00E24D68" w:rsidRPr="00BA5D2D">
        <w:rPr>
          <w:rFonts w:ascii="Times New Roman" w:hAnsi="Times New Roman"/>
          <w:b/>
          <w:i/>
          <w:sz w:val="20"/>
          <w:szCs w:val="20"/>
        </w:rPr>
        <w:t>jövedelemnyilatkozatot</w:t>
      </w:r>
      <w:r w:rsidR="00E24D68" w:rsidRPr="00BA5D2D">
        <w:rPr>
          <w:rFonts w:ascii="Times New Roman" w:hAnsi="Times New Roman"/>
          <w:i/>
          <w:sz w:val="20"/>
          <w:szCs w:val="20"/>
        </w:rPr>
        <w:t xml:space="preserve"> és </w:t>
      </w:r>
      <w:r w:rsidR="00E24D68" w:rsidRPr="00BA5D2D">
        <w:rPr>
          <w:rFonts w:ascii="Times New Roman" w:hAnsi="Times New Roman"/>
          <w:b/>
          <w:i/>
          <w:sz w:val="20"/>
          <w:szCs w:val="20"/>
        </w:rPr>
        <w:t>vagyonnyilatkozatot.</w:t>
      </w:r>
      <w:r w:rsidR="00E24D68" w:rsidRPr="00BA5D2D">
        <w:rPr>
          <w:rFonts w:ascii="Times New Roman" w:hAnsi="Times New Roman"/>
          <w:i/>
          <w:sz w:val="20"/>
          <w:szCs w:val="20"/>
        </w:rPr>
        <w:t>)</w:t>
      </w:r>
    </w:p>
    <w:p w:rsidR="00E24D68" w:rsidRPr="00BA5D2D" w:rsidRDefault="00E24D68" w:rsidP="00E24D68">
      <w:pPr>
        <w:pStyle w:val="NormlWeb"/>
        <w:spacing w:before="0" w:beforeAutospacing="0" w:after="0" w:afterAutospacing="0"/>
        <w:rPr>
          <w:color w:val="auto"/>
        </w:rPr>
      </w:pPr>
    </w:p>
    <w:p w:rsidR="00E24D68" w:rsidRPr="00BA5D2D" w:rsidRDefault="00E24D68" w:rsidP="00E24D68">
      <w:pPr>
        <w:pStyle w:val="NormlWeb"/>
        <w:spacing w:before="0" w:beforeAutospacing="0" w:after="0" w:afterAutospacing="0" w:line="360" w:lineRule="auto"/>
        <w:rPr>
          <w:color w:val="auto"/>
        </w:rPr>
      </w:pPr>
      <w:r w:rsidRPr="00BA5D2D">
        <w:rPr>
          <w:color w:val="auto"/>
        </w:rPr>
        <w:t>A másolatként benyújtott dokumentum 3 hónapnál régebbi-e?</w:t>
      </w:r>
      <w:r w:rsidRPr="00BA5D2D">
        <w:rPr>
          <w:color w:val="auto"/>
        </w:rPr>
        <w:tab/>
      </w:r>
      <w:r w:rsidRPr="00BA5D2D">
        <w:rPr>
          <w:color w:val="auto"/>
        </w:rPr>
        <w:tab/>
      </w:r>
      <w:r w:rsidRPr="00BA5D2D">
        <w:rPr>
          <w:color w:val="auto"/>
        </w:rPr>
        <w:tab/>
        <w:t>Igen - Nem</w:t>
      </w:r>
    </w:p>
    <w:p w:rsidR="00E24D68" w:rsidRPr="00BA5D2D" w:rsidRDefault="00E24D68" w:rsidP="00E24D68">
      <w:pPr>
        <w:pStyle w:val="NormlWeb"/>
        <w:spacing w:before="0" w:beforeAutospacing="0" w:after="0" w:afterAutospacing="0"/>
        <w:ind w:left="0" w:firstLine="0"/>
        <w:jc w:val="both"/>
        <w:rPr>
          <w:color w:val="auto"/>
        </w:rPr>
      </w:pPr>
      <w:r w:rsidRPr="00BA5D2D">
        <w:rPr>
          <w:color w:val="auto"/>
        </w:rPr>
        <w:t>Ugyanannál az integrált intézménynél igénybe vett egyéb szolgáltatás/ ellátás mellett új szolgáltatásra/ellátásra irányuló kérelemhez ismételten benyújtásra kerülnek-e dokumentumok?</w:t>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008D75D7" w:rsidRPr="00BA5D2D">
        <w:rPr>
          <w:color w:val="auto"/>
        </w:rPr>
        <w:tab/>
      </w:r>
      <w:r w:rsidR="008D75D7" w:rsidRPr="00BA5D2D">
        <w:rPr>
          <w:color w:val="auto"/>
        </w:rPr>
        <w:tab/>
      </w:r>
      <w:r w:rsidRPr="00BA5D2D">
        <w:rPr>
          <w:color w:val="auto"/>
        </w:rPr>
        <w:t xml:space="preserve">Igen - Nem </w:t>
      </w:r>
    </w:p>
    <w:p w:rsidR="00E24D68" w:rsidRPr="00BA5D2D" w:rsidRDefault="00E24D68" w:rsidP="00E24D68">
      <w:pPr>
        <w:pStyle w:val="NormlWeb"/>
        <w:spacing w:before="0" w:beforeAutospacing="0" w:after="0" w:afterAutospacing="0"/>
        <w:rPr>
          <w:color w:val="auto"/>
        </w:rPr>
      </w:pPr>
    </w:p>
    <w:p w:rsidR="00E24D68" w:rsidRPr="00BA5D2D" w:rsidRDefault="00E24D68" w:rsidP="00E24D68">
      <w:pPr>
        <w:pStyle w:val="NormlWeb"/>
        <w:spacing w:before="0" w:beforeAutospacing="0" w:after="0" w:afterAutospacing="0"/>
        <w:ind w:left="0" w:firstLine="0"/>
        <w:rPr>
          <w:color w:val="auto"/>
        </w:rPr>
      </w:pPr>
      <w:r w:rsidRPr="00BA5D2D">
        <w:rPr>
          <w:color w:val="auto"/>
        </w:rPr>
        <w:t>Amennyiben ismételten nem kerülnek benyújtásra a dokumentumok 3 hónapnál régebbiek?</w:t>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t>Igen - Nem</w:t>
      </w:r>
    </w:p>
    <w:p w:rsidR="00E24D68" w:rsidRPr="00BA5D2D" w:rsidRDefault="00E24D68" w:rsidP="00E24D68">
      <w:pPr>
        <w:ind w:left="0" w:firstLine="0"/>
        <w:jc w:val="both"/>
      </w:pPr>
    </w:p>
    <w:p w:rsidR="00FA399B" w:rsidRPr="00BA5D2D" w:rsidRDefault="003F1F8D" w:rsidP="004D4A68">
      <w:pPr>
        <w:spacing w:line="360" w:lineRule="auto"/>
        <w:ind w:left="0" w:firstLine="0"/>
        <w:jc w:val="both"/>
        <w:rPr>
          <w:b/>
        </w:rPr>
      </w:pPr>
      <w:r w:rsidRPr="00BA5D2D">
        <w:rPr>
          <w:b/>
        </w:rPr>
        <w:t>SZAKVÉLEMÉNY</w:t>
      </w:r>
      <w:r w:rsidR="00E24D68" w:rsidRPr="00BA5D2D">
        <w:rPr>
          <w:b/>
        </w:rPr>
        <w:t xml:space="preserve"> </w:t>
      </w:r>
    </w:p>
    <w:p w:rsidR="003F1F8D" w:rsidRPr="00BA5D2D" w:rsidRDefault="003F1F8D" w:rsidP="004B52C8">
      <w:pPr>
        <w:ind w:left="0" w:firstLine="0"/>
        <w:jc w:val="both"/>
      </w:pPr>
      <w:r w:rsidRPr="00BA5D2D">
        <w:t>Szakvélemények rendelkezésre állnak?</w:t>
      </w:r>
      <w:r w:rsidRPr="00BA5D2D">
        <w:tab/>
      </w:r>
      <w:r w:rsidRPr="00BA5D2D">
        <w:tab/>
      </w:r>
      <w:r w:rsidRPr="00BA5D2D">
        <w:tab/>
      </w:r>
      <w:r w:rsidRPr="00BA5D2D">
        <w:tab/>
      </w:r>
      <w:r w:rsidRPr="00BA5D2D">
        <w:tab/>
      </w:r>
      <w:r w:rsidRPr="00BA5D2D">
        <w:tab/>
        <w:t>Igen</w:t>
      </w:r>
      <w:r w:rsidR="00030352" w:rsidRPr="00BA5D2D">
        <w:t xml:space="preserve"> </w:t>
      </w:r>
      <w:r w:rsidRPr="00BA5D2D">
        <w:t>-</w:t>
      </w:r>
      <w:r w:rsidR="00030352" w:rsidRPr="00BA5D2D">
        <w:t xml:space="preserve"> </w:t>
      </w:r>
      <w:r w:rsidRPr="00BA5D2D">
        <w:t>Nem</w:t>
      </w:r>
    </w:p>
    <w:p w:rsidR="003F1F8D" w:rsidRPr="00BA5D2D" w:rsidRDefault="003F1F8D" w:rsidP="004B52C8">
      <w:pPr>
        <w:ind w:left="0" w:firstLine="0"/>
        <w:jc w:val="both"/>
        <w:rPr>
          <w:i/>
          <w:sz w:val="20"/>
          <w:szCs w:val="20"/>
        </w:rPr>
      </w:pPr>
      <w:r w:rsidRPr="00BA5D2D">
        <w:rPr>
          <w:b/>
          <w:i/>
          <w:sz w:val="20"/>
          <w:szCs w:val="20"/>
        </w:rPr>
        <w:t>(Megjegyzés: Ir.</w:t>
      </w:r>
      <w:r w:rsidR="00030352" w:rsidRPr="00BA5D2D">
        <w:rPr>
          <w:b/>
          <w:i/>
          <w:sz w:val="20"/>
          <w:szCs w:val="20"/>
        </w:rPr>
        <w:t xml:space="preserve"> </w:t>
      </w:r>
      <w:r w:rsidRPr="00BA5D2D">
        <w:rPr>
          <w:b/>
          <w:i/>
          <w:sz w:val="20"/>
          <w:szCs w:val="20"/>
        </w:rPr>
        <w:t>21.</w:t>
      </w:r>
      <w:r w:rsidR="00030352" w:rsidRPr="00BA5D2D">
        <w:rPr>
          <w:b/>
          <w:i/>
          <w:sz w:val="20"/>
          <w:szCs w:val="20"/>
        </w:rPr>
        <w:t xml:space="preserve"> </w:t>
      </w:r>
      <w:r w:rsidRPr="00BA5D2D">
        <w:rPr>
          <w:b/>
          <w:i/>
          <w:sz w:val="20"/>
          <w:szCs w:val="20"/>
        </w:rPr>
        <w:t xml:space="preserve">§ </w:t>
      </w:r>
      <w:r w:rsidRPr="00BA5D2D">
        <w:rPr>
          <w:i/>
          <w:sz w:val="20"/>
          <w:szCs w:val="20"/>
        </w:rPr>
        <w:t>(6)</w:t>
      </w:r>
      <w:r w:rsidRPr="00BA5D2D">
        <w:rPr>
          <w:i/>
          <w:sz w:val="20"/>
          <w:szCs w:val="20"/>
          <w:vertAlign w:val="superscript"/>
        </w:rPr>
        <w:t xml:space="preserve"> </w:t>
      </w:r>
      <w:r w:rsidRPr="00BA5D2D">
        <w:rPr>
          <w:rStyle w:val="apple-converted-space"/>
          <w:i/>
          <w:sz w:val="20"/>
          <w:szCs w:val="20"/>
        </w:rPr>
        <w:t>bekezdés alapján „</w:t>
      </w:r>
      <w:r w:rsidRPr="00BA5D2D">
        <w:rPr>
          <w:i/>
          <w:sz w:val="20"/>
          <w:szCs w:val="20"/>
        </w:rPr>
        <w:t>A támogatott lakhatásra az (1) és a (3) bekezdést alkalmazni kell, azzal, hogy a fogyatékos személyek, illetve a pszichiátriai és szenvedélybetegek bentlakásos intézménye alatt támogatott lakhatást kell érteni.</w:t>
      </w:r>
    </w:p>
    <w:p w:rsidR="003F1F8D" w:rsidRPr="00BA5D2D" w:rsidRDefault="003F1F8D" w:rsidP="003F1F8D">
      <w:pPr>
        <w:pStyle w:val="NormlWeb"/>
        <w:spacing w:before="0" w:beforeAutospacing="0" w:after="20" w:afterAutospacing="0"/>
        <w:jc w:val="both"/>
        <w:rPr>
          <w:i/>
          <w:color w:val="auto"/>
          <w:sz w:val="20"/>
          <w:szCs w:val="20"/>
        </w:rPr>
      </w:pPr>
      <w:r w:rsidRPr="00BA5D2D">
        <w:rPr>
          <w:i/>
          <w:color w:val="auto"/>
          <w:sz w:val="20"/>
          <w:szCs w:val="20"/>
        </w:rPr>
        <w:t>Ugyanezen paragrafus (1)-(3) bekezdése:</w:t>
      </w:r>
    </w:p>
    <w:p w:rsidR="003F1F8D" w:rsidRPr="00BA5D2D" w:rsidRDefault="003F1F8D" w:rsidP="002E7942">
      <w:pPr>
        <w:pStyle w:val="NormlWeb"/>
        <w:spacing w:before="0" w:beforeAutospacing="0" w:after="20" w:afterAutospacing="0"/>
        <w:ind w:left="0" w:firstLine="0"/>
        <w:jc w:val="both"/>
        <w:rPr>
          <w:i/>
          <w:color w:val="auto"/>
          <w:sz w:val="20"/>
          <w:szCs w:val="20"/>
        </w:rPr>
      </w:pPr>
      <w:r w:rsidRPr="00BA5D2D">
        <w:rPr>
          <w:i/>
          <w:color w:val="auto"/>
          <w:sz w:val="20"/>
          <w:szCs w:val="20"/>
        </w:rPr>
        <w:t>(1)</w:t>
      </w:r>
      <w:r w:rsidR="008D75D7" w:rsidRPr="00BA5D2D">
        <w:rPr>
          <w:i/>
          <w:color w:val="auto"/>
          <w:sz w:val="20"/>
          <w:szCs w:val="20"/>
          <w:vertAlign w:val="superscript"/>
        </w:rPr>
        <w:t xml:space="preserve"> </w:t>
      </w:r>
      <w:r w:rsidRPr="00BA5D2D">
        <w:rPr>
          <w:i/>
          <w:color w:val="auto"/>
          <w:sz w:val="20"/>
          <w:szCs w:val="20"/>
        </w:rPr>
        <w:t>A fogyatékos személyek, illetve a pszichiátriai és szenvedélybetegek bentlakásos intézményébe történő felvétel, valamint a pszichiátriai betegek nappali ellátásának igénybevétele iránti kérelemhez mellékelni kell az igénybe vevő szakorvosának, kezelőorvosának szakvéleményét.</w:t>
      </w:r>
    </w:p>
    <w:p w:rsidR="003F1F8D" w:rsidRPr="00BA5D2D" w:rsidRDefault="003F1F8D" w:rsidP="002E7942">
      <w:pPr>
        <w:pStyle w:val="NormlWeb"/>
        <w:spacing w:before="0" w:beforeAutospacing="0" w:after="20" w:afterAutospacing="0"/>
        <w:ind w:left="0" w:firstLine="0"/>
        <w:jc w:val="both"/>
        <w:rPr>
          <w:i/>
          <w:color w:val="auto"/>
          <w:sz w:val="20"/>
          <w:szCs w:val="20"/>
        </w:rPr>
      </w:pPr>
      <w:r w:rsidRPr="00BA5D2D">
        <w:rPr>
          <w:i/>
          <w:color w:val="auto"/>
          <w:sz w:val="20"/>
          <w:szCs w:val="20"/>
        </w:rPr>
        <w:t>(3)</w:t>
      </w:r>
      <w:r w:rsidR="008D75D7" w:rsidRPr="00BA5D2D">
        <w:rPr>
          <w:i/>
          <w:color w:val="auto"/>
          <w:sz w:val="20"/>
          <w:szCs w:val="20"/>
          <w:vertAlign w:val="superscript"/>
        </w:rPr>
        <w:t xml:space="preserve"> </w:t>
      </w:r>
      <w:r w:rsidRPr="00BA5D2D">
        <w:rPr>
          <w:i/>
          <w:color w:val="auto"/>
          <w:sz w:val="20"/>
          <w:szCs w:val="20"/>
        </w:rPr>
        <w:t>Kiskorú esetében a fogyatékos személyek otthonába történő elhelyezés iránti kérelemhez mellékelni kell a területileg illetékes szakértői bizottság szakvéleményét.)</w:t>
      </w:r>
    </w:p>
    <w:p w:rsidR="003F1F8D" w:rsidRPr="00BA5D2D" w:rsidRDefault="003F1F8D" w:rsidP="004B52C8">
      <w:pPr>
        <w:ind w:left="0" w:firstLine="0"/>
        <w:jc w:val="both"/>
      </w:pPr>
    </w:p>
    <w:p w:rsidR="00E24D68" w:rsidRPr="00BA5D2D" w:rsidRDefault="00E24D68" w:rsidP="00E24D68">
      <w:pPr>
        <w:ind w:left="0" w:firstLine="0"/>
        <w:jc w:val="both"/>
      </w:pPr>
      <w:r w:rsidRPr="00BA5D2D">
        <w:t xml:space="preserve">Kiskorú igénybe vevő esetén a fogyatékos személyek támogatott lakhatásába történő elhelyezés iránti kérelemhez mellékelik-e a területileg illetékes szakértői bizottság szakvéleményét? </w:t>
      </w:r>
      <w:r w:rsidRPr="00BA5D2D">
        <w:tab/>
      </w:r>
      <w:r w:rsidRPr="00BA5D2D">
        <w:tab/>
      </w:r>
      <w:r w:rsidRPr="00BA5D2D">
        <w:tab/>
      </w:r>
      <w:r w:rsidRPr="00BA5D2D">
        <w:tab/>
      </w:r>
      <w:r w:rsidRPr="00BA5D2D">
        <w:tab/>
      </w:r>
      <w:r w:rsidRPr="00BA5D2D">
        <w:tab/>
      </w:r>
      <w:r w:rsidRPr="00BA5D2D">
        <w:tab/>
      </w:r>
      <w:r w:rsidRPr="00BA5D2D">
        <w:tab/>
      </w:r>
      <w:r w:rsidRPr="00BA5D2D">
        <w:tab/>
        <w:t>Igen - Nem</w:t>
      </w:r>
    </w:p>
    <w:p w:rsidR="00E24D68" w:rsidRPr="00BA5D2D" w:rsidRDefault="00E24D68" w:rsidP="00B60341">
      <w:pPr>
        <w:spacing w:after="20"/>
        <w:ind w:left="0" w:firstLine="0"/>
        <w:jc w:val="both"/>
        <w:rPr>
          <w:i/>
          <w:sz w:val="20"/>
          <w:szCs w:val="20"/>
        </w:rPr>
      </w:pPr>
      <w:r w:rsidRPr="00BA5D2D">
        <w:rPr>
          <w:i/>
          <w:sz w:val="20"/>
          <w:szCs w:val="20"/>
        </w:rPr>
        <w:t>(</w:t>
      </w:r>
      <w:r w:rsidRPr="00BA5D2D">
        <w:rPr>
          <w:b/>
          <w:i/>
          <w:sz w:val="20"/>
          <w:szCs w:val="20"/>
        </w:rPr>
        <w:t>Megjegyzés: Ir. 21.</w:t>
      </w:r>
      <w:r w:rsidR="00030352" w:rsidRPr="00BA5D2D">
        <w:rPr>
          <w:b/>
          <w:i/>
          <w:sz w:val="20"/>
          <w:szCs w:val="20"/>
        </w:rPr>
        <w:t xml:space="preserve"> </w:t>
      </w:r>
      <w:r w:rsidRPr="00BA5D2D">
        <w:rPr>
          <w:b/>
          <w:i/>
          <w:sz w:val="20"/>
          <w:szCs w:val="20"/>
        </w:rPr>
        <w:t>§</w:t>
      </w:r>
      <w:r w:rsidRPr="00BA5D2D">
        <w:rPr>
          <w:i/>
          <w:sz w:val="20"/>
          <w:szCs w:val="20"/>
        </w:rPr>
        <w:t xml:space="preserve"> (1) </w:t>
      </w:r>
      <w:r w:rsidR="00BE7232" w:rsidRPr="00BA5D2D">
        <w:rPr>
          <w:i/>
          <w:sz w:val="20"/>
          <w:szCs w:val="20"/>
        </w:rPr>
        <w:t>A fogyatékos személyek, illetve a pszichiátriai és szenvedélybetegek bentlakásos intézményébe történő felvétel, valamint a pszichiátriai és szenvedélybetegek nappali ellátásának igénybevétele iránti kérelemhez mellékelni kell az igénybe vevő szakorvosának, kezelőorvosának szakvéleményét.</w:t>
      </w:r>
    </w:p>
    <w:p w:rsidR="00E24D68" w:rsidRPr="00BA5D2D" w:rsidRDefault="00E24D68" w:rsidP="00E24D68">
      <w:pPr>
        <w:spacing w:after="20"/>
        <w:ind w:left="0" w:firstLine="0"/>
        <w:jc w:val="both"/>
        <w:rPr>
          <w:i/>
          <w:sz w:val="20"/>
          <w:szCs w:val="20"/>
        </w:rPr>
      </w:pPr>
      <w:r w:rsidRPr="00BA5D2D">
        <w:rPr>
          <w:i/>
          <w:sz w:val="20"/>
          <w:szCs w:val="20"/>
        </w:rPr>
        <w:t xml:space="preserve">(3) </w:t>
      </w:r>
      <w:r w:rsidRPr="00BA5D2D">
        <w:rPr>
          <w:b/>
          <w:i/>
          <w:sz w:val="20"/>
          <w:szCs w:val="20"/>
        </w:rPr>
        <w:t>Kiskorú esetében</w:t>
      </w:r>
      <w:r w:rsidRPr="00BA5D2D">
        <w:rPr>
          <w:i/>
          <w:sz w:val="20"/>
          <w:szCs w:val="20"/>
        </w:rPr>
        <w:t xml:space="preserve"> a fogyatékos személyek otthonába történő elhelyezés iránti kérelemhez mellékelni kell a területileg illetékes szakértői bizottság szakvéleményét.</w:t>
      </w:r>
    </w:p>
    <w:p w:rsidR="00E24D68" w:rsidRPr="00BA5D2D" w:rsidRDefault="00E24D68" w:rsidP="00E24D68">
      <w:pPr>
        <w:spacing w:after="20"/>
        <w:ind w:left="0" w:firstLine="0"/>
        <w:jc w:val="both"/>
        <w:rPr>
          <w:i/>
          <w:sz w:val="20"/>
          <w:szCs w:val="20"/>
        </w:rPr>
      </w:pPr>
      <w:r w:rsidRPr="00BA5D2D">
        <w:rPr>
          <w:i/>
          <w:sz w:val="20"/>
          <w:szCs w:val="20"/>
        </w:rPr>
        <w:t>(6) A támogatott lakhatásra az (1) és a (3) bekezdést alkalmazni kell, azzal, hogy a fogyatékos személyek, illetve a pszichiátriai és szenvedélybetegek bentlakásos intézménye alatt támogatott lakhatást kell érteni.)</w:t>
      </w:r>
    </w:p>
    <w:p w:rsidR="00E24D68" w:rsidRPr="00BA5D2D" w:rsidRDefault="00E24D68" w:rsidP="00E24D68">
      <w:pPr>
        <w:jc w:val="both"/>
      </w:pPr>
    </w:p>
    <w:p w:rsidR="00E24D68" w:rsidRPr="00BA5D2D" w:rsidRDefault="00E24D68" w:rsidP="004D4A68">
      <w:pPr>
        <w:spacing w:line="360" w:lineRule="auto"/>
        <w:ind w:left="0" w:firstLine="0"/>
        <w:rPr>
          <w:i/>
          <w:sz w:val="20"/>
          <w:szCs w:val="20"/>
        </w:rPr>
      </w:pPr>
      <w:r w:rsidRPr="00BA5D2D">
        <w:rPr>
          <w:b/>
        </w:rPr>
        <w:t>JÖVEDELEMNYILATKOZAT</w:t>
      </w:r>
      <w:r w:rsidRPr="00BA5D2D">
        <w:t xml:space="preserve"> </w:t>
      </w:r>
      <w:r w:rsidRPr="00BA5D2D">
        <w:rPr>
          <w:i/>
          <w:sz w:val="20"/>
          <w:szCs w:val="20"/>
        </w:rPr>
        <w:t>(</w:t>
      </w:r>
      <w:r w:rsidRPr="00BA5D2D">
        <w:rPr>
          <w:b/>
          <w:bCs/>
          <w:i/>
          <w:sz w:val="20"/>
          <w:szCs w:val="20"/>
        </w:rPr>
        <w:t>Szt. 119/C. §,</w:t>
      </w:r>
      <w:r w:rsidRPr="00BA5D2D">
        <w:rPr>
          <w:i/>
          <w:sz w:val="20"/>
          <w:szCs w:val="20"/>
        </w:rPr>
        <w:t xml:space="preserve"> </w:t>
      </w:r>
      <w:r w:rsidRPr="00BA5D2D">
        <w:rPr>
          <w:b/>
          <w:bCs/>
          <w:i/>
          <w:sz w:val="20"/>
          <w:szCs w:val="20"/>
        </w:rPr>
        <w:t>Ir. 3. §</w:t>
      </w:r>
      <w:r w:rsidRPr="00BA5D2D">
        <w:rPr>
          <w:i/>
          <w:sz w:val="20"/>
          <w:szCs w:val="20"/>
        </w:rPr>
        <w:t xml:space="preserve"> (3), 1. számú melléklet)</w:t>
      </w:r>
    </w:p>
    <w:p w:rsidR="002F1581" w:rsidRPr="00BA5D2D" w:rsidRDefault="002F1581" w:rsidP="00030352">
      <w:pPr>
        <w:spacing w:line="276" w:lineRule="auto"/>
        <w:jc w:val="both"/>
      </w:pPr>
      <w:r w:rsidRPr="00BA5D2D">
        <w:t xml:space="preserve">A jövedelemnyilatkozat benyújtásra kerül-e? </w:t>
      </w:r>
      <w:r w:rsidRPr="00BA5D2D">
        <w:tab/>
      </w:r>
      <w:r w:rsidRPr="00BA5D2D">
        <w:tab/>
      </w:r>
      <w:r w:rsidRPr="00BA5D2D">
        <w:tab/>
      </w:r>
      <w:r w:rsidRPr="00BA5D2D">
        <w:tab/>
      </w:r>
      <w:r w:rsidRPr="00BA5D2D">
        <w:tab/>
      </w:r>
      <w:r w:rsidR="00B60432" w:rsidRPr="00BA5D2D">
        <w:t>Igen</w:t>
      </w:r>
      <w:r w:rsidRPr="00BA5D2D">
        <w:t xml:space="preserve"> </w:t>
      </w:r>
      <w:r w:rsidR="00030352" w:rsidRPr="00BA5D2D">
        <w:t>-</w:t>
      </w:r>
      <w:r w:rsidRPr="00BA5D2D">
        <w:t xml:space="preserve"> </w:t>
      </w:r>
      <w:r w:rsidR="00B60432" w:rsidRPr="00BA5D2D">
        <w:t>Nem</w:t>
      </w:r>
    </w:p>
    <w:p w:rsidR="002F1581" w:rsidRPr="00BA5D2D" w:rsidRDefault="002F1581" w:rsidP="002F1581">
      <w:pPr>
        <w:ind w:left="0" w:firstLine="0"/>
        <w:jc w:val="both"/>
        <w:rPr>
          <w:i/>
          <w:sz w:val="20"/>
          <w:szCs w:val="20"/>
        </w:rPr>
      </w:pPr>
      <w:r w:rsidRPr="00BA5D2D">
        <w:rPr>
          <w:i/>
          <w:sz w:val="20"/>
          <w:szCs w:val="20"/>
        </w:rPr>
        <w:t>(</w:t>
      </w:r>
      <w:r w:rsidRPr="00BA5D2D">
        <w:rPr>
          <w:b/>
          <w:i/>
          <w:sz w:val="20"/>
          <w:szCs w:val="20"/>
        </w:rPr>
        <w:t>Megjegyzés</w:t>
      </w:r>
      <w:r w:rsidRPr="00BA5D2D">
        <w:rPr>
          <w:i/>
          <w:sz w:val="20"/>
          <w:szCs w:val="20"/>
        </w:rPr>
        <w:t xml:space="preserve">: </w:t>
      </w:r>
      <w:r w:rsidRPr="00BA5D2D">
        <w:rPr>
          <w:b/>
          <w:i/>
          <w:sz w:val="20"/>
          <w:szCs w:val="20"/>
        </w:rPr>
        <w:t xml:space="preserve">Ir. 3. § </w:t>
      </w:r>
      <w:r w:rsidRPr="00BA5D2D">
        <w:rPr>
          <w:bCs/>
          <w:i/>
          <w:sz w:val="20"/>
          <w:szCs w:val="20"/>
        </w:rPr>
        <w:t>(3)</w:t>
      </w:r>
      <w:r w:rsidRPr="00BA5D2D">
        <w:rPr>
          <w:i/>
          <w:sz w:val="20"/>
          <w:szCs w:val="20"/>
        </w:rPr>
        <w:t xml:space="preserve"> bekezdés: az Szt., illetve a </w:t>
      </w:r>
      <w:r w:rsidR="00AB0CA6" w:rsidRPr="00BA5D2D">
        <w:rPr>
          <w:i/>
          <w:sz w:val="20"/>
          <w:szCs w:val="20"/>
        </w:rPr>
        <w:t>fenntartó</w:t>
      </w:r>
      <w:r w:rsidRPr="00BA5D2D">
        <w:rPr>
          <w:i/>
          <w:sz w:val="20"/>
          <w:szCs w:val="20"/>
        </w:rPr>
        <w:t xml:space="preserve"> döntése alapján térítésmentesen nyújtott szolgáltatások kivételével valamennyi személyes gondoskodási forma esetén a kérelem előterjesztésekor be kell nyújtani az 1. számú melléklet II. része szerinti jövedelemnyilatkozatot.)</w:t>
      </w:r>
    </w:p>
    <w:p w:rsidR="002F1581" w:rsidRPr="00BA5D2D" w:rsidRDefault="002F1581" w:rsidP="002F1581">
      <w:pPr>
        <w:ind w:left="0" w:firstLine="0"/>
        <w:jc w:val="both"/>
        <w:rPr>
          <w:i/>
          <w:sz w:val="20"/>
          <w:szCs w:val="20"/>
        </w:rPr>
      </w:pPr>
      <w:r w:rsidRPr="00BA5D2D">
        <w:rPr>
          <w:b/>
          <w:bCs/>
          <w:i/>
          <w:sz w:val="20"/>
          <w:szCs w:val="20"/>
        </w:rPr>
        <w:t xml:space="preserve">Szt. 119/C. § </w:t>
      </w:r>
      <w:r w:rsidRPr="00BA5D2D">
        <w:rPr>
          <w:i/>
          <w:sz w:val="20"/>
          <w:szCs w:val="20"/>
        </w:rPr>
        <w:t>(1) Az intézmény (szolgáltató) vezetője az intézményi ellátás (szolgáltatás) nyújtásának megkezdését megelőzően megvizsgálja az ellátást igénylő</w:t>
      </w:r>
    </w:p>
    <w:p w:rsidR="002F1581" w:rsidRPr="00BA5D2D" w:rsidRDefault="002F1581" w:rsidP="002F1581">
      <w:pPr>
        <w:pStyle w:val="NormlWeb"/>
        <w:spacing w:before="0" w:beforeAutospacing="0" w:after="0" w:afterAutospacing="0"/>
        <w:ind w:left="0" w:right="100" w:firstLine="0"/>
        <w:jc w:val="both"/>
        <w:rPr>
          <w:i/>
          <w:color w:val="auto"/>
          <w:sz w:val="20"/>
          <w:szCs w:val="20"/>
        </w:rPr>
      </w:pPr>
      <w:bookmarkStart w:id="11" w:name="pr1726"/>
      <w:bookmarkEnd w:id="11"/>
      <w:r w:rsidRPr="00BA5D2D">
        <w:rPr>
          <w:i/>
          <w:iCs/>
          <w:color w:val="auto"/>
          <w:sz w:val="20"/>
          <w:szCs w:val="20"/>
        </w:rPr>
        <w:t xml:space="preserve">a) </w:t>
      </w:r>
      <w:r w:rsidRPr="00BA5D2D">
        <w:rPr>
          <w:i/>
          <w:color w:val="auto"/>
          <w:sz w:val="20"/>
          <w:szCs w:val="20"/>
        </w:rPr>
        <w:t>havi jövedelmét szociális alapszolgáltatás és átmeneti elhelyezést nyújtó intézmény esetén,</w:t>
      </w:r>
    </w:p>
    <w:p w:rsidR="002F1581" w:rsidRPr="00BA5D2D" w:rsidRDefault="002F1581" w:rsidP="002F1581">
      <w:pPr>
        <w:pStyle w:val="NormlWeb"/>
        <w:spacing w:before="0" w:beforeAutospacing="0" w:after="0" w:afterAutospacing="0"/>
        <w:ind w:left="0" w:right="100" w:firstLine="0"/>
        <w:jc w:val="both"/>
        <w:rPr>
          <w:i/>
          <w:color w:val="auto"/>
          <w:sz w:val="20"/>
          <w:szCs w:val="20"/>
        </w:rPr>
      </w:pPr>
      <w:bookmarkStart w:id="12" w:name="pr1727"/>
      <w:bookmarkEnd w:id="12"/>
      <w:r w:rsidRPr="00BA5D2D">
        <w:rPr>
          <w:i/>
          <w:iCs/>
          <w:color w:val="auto"/>
          <w:sz w:val="20"/>
          <w:szCs w:val="20"/>
        </w:rPr>
        <w:t xml:space="preserve">b) </w:t>
      </w:r>
      <w:r w:rsidRPr="00BA5D2D">
        <w:rPr>
          <w:i/>
          <w:color w:val="auto"/>
          <w:sz w:val="20"/>
          <w:szCs w:val="20"/>
        </w:rPr>
        <w:t>havi jövedelmét és jelentős pénzvagyonát rehabilitációs intézmény és rehabilitációs célú lakóotthon esetén,</w:t>
      </w:r>
    </w:p>
    <w:p w:rsidR="002F1581" w:rsidRPr="00BA5D2D" w:rsidRDefault="002F1581" w:rsidP="002F1581">
      <w:pPr>
        <w:pStyle w:val="NormlWeb"/>
        <w:spacing w:before="0" w:beforeAutospacing="0" w:after="0" w:afterAutospacing="0"/>
        <w:ind w:left="0" w:right="100" w:firstLine="0"/>
        <w:jc w:val="both"/>
        <w:rPr>
          <w:i/>
          <w:color w:val="auto"/>
          <w:sz w:val="20"/>
          <w:szCs w:val="20"/>
        </w:rPr>
      </w:pPr>
      <w:bookmarkStart w:id="13" w:name="pr1728"/>
      <w:bookmarkEnd w:id="13"/>
      <w:r w:rsidRPr="00BA5D2D">
        <w:rPr>
          <w:i/>
          <w:iCs/>
          <w:color w:val="auto"/>
          <w:sz w:val="20"/>
          <w:szCs w:val="20"/>
        </w:rPr>
        <w:t xml:space="preserve">c) </w:t>
      </w:r>
      <w:r w:rsidRPr="00BA5D2D">
        <w:rPr>
          <w:i/>
          <w:color w:val="auto"/>
          <w:sz w:val="20"/>
          <w:szCs w:val="20"/>
        </w:rPr>
        <w:t>havi jövedelmét, jelentős pénzvagyonát és jelentős ingatlanvagyonát ápolást, gondozást nyújtó intézmény és ápoló-gondozó célú lakóotthon esetén.</w:t>
      </w:r>
      <w:r w:rsidR="004D4A68" w:rsidRPr="00BA5D2D">
        <w:rPr>
          <w:i/>
          <w:color w:val="auto"/>
          <w:sz w:val="20"/>
          <w:szCs w:val="20"/>
        </w:rPr>
        <w:t>)</w:t>
      </w:r>
    </w:p>
    <w:p w:rsidR="002F1581" w:rsidRPr="00BA5D2D" w:rsidRDefault="002F1581" w:rsidP="002F1581">
      <w:pPr>
        <w:ind w:left="0" w:firstLine="0"/>
        <w:jc w:val="both"/>
      </w:pPr>
    </w:p>
    <w:p w:rsidR="002F1581" w:rsidRPr="00BA5D2D" w:rsidRDefault="002F1581" w:rsidP="00030352">
      <w:pPr>
        <w:spacing w:line="276" w:lineRule="auto"/>
        <w:ind w:left="0" w:firstLine="0"/>
        <w:jc w:val="both"/>
        <w:rPr>
          <w:sz w:val="22"/>
          <w:szCs w:val="22"/>
        </w:rPr>
      </w:pPr>
      <w:r w:rsidRPr="00BA5D2D">
        <w:t xml:space="preserve">A jövedelmet igazoló bizonylatok csatolásra kerültek-e: </w:t>
      </w:r>
      <w:r w:rsidRPr="00BA5D2D">
        <w:tab/>
      </w:r>
      <w:r w:rsidRPr="00BA5D2D">
        <w:tab/>
      </w:r>
      <w:r w:rsidRPr="00BA5D2D">
        <w:tab/>
      </w:r>
      <w:r w:rsidRPr="00BA5D2D">
        <w:tab/>
      </w:r>
      <w:r w:rsidR="00B60432" w:rsidRPr="00BA5D2D">
        <w:t>Igen</w:t>
      </w:r>
      <w:r w:rsidRPr="00BA5D2D">
        <w:t xml:space="preserve"> </w:t>
      </w:r>
      <w:r w:rsidR="00030352" w:rsidRPr="00BA5D2D">
        <w:t>-</w:t>
      </w:r>
      <w:r w:rsidRPr="00BA5D2D">
        <w:t xml:space="preserve"> </w:t>
      </w:r>
      <w:r w:rsidR="00B60432" w:rsidRPr="00BA5D2D">
        <w:t>Nem</w:t>
      </w:r>
    </w:p>
    <w:p w:rsidR="002F1581" w:rsidRPr="00BA5D2D" w:rsidRDefault="002F1581" w:rsidP="002F1581">
      <w:pPr>
        <w:ind w:left="0" w:firstLine="0"/>
        <w:jc w:val="both"/>
        <w:rPr>
          <w:i/>
        </w:rPr>
      </w:pPr>
      <w:r w:rsidRPr="00BA5D2D">
        <w:rPr>
          <w:i/>
          <w:sz w:val="20"/>
          <w:szCs w:val="20"/>
        </w:rPr>
        <w:t>(</w:t>
      </w:r>
      <w:r w:rsidRPr="00BA5D2D">
        <w:rPr>
          <w:b/>
          <w:i/>
          <w:sz w:val="20"/>
          <w:szCs w:val="20"/>
        </w:rPr>
        <w:t>Megjegyzés:</w:t>
      </w:r>
      <w:r w:rsidRPr="00BA5D2D">
        <w:rPr>
          <w:i/>
          <w:sz w:val="20"/>
          <w:szCs w:val="20"/>
        </w:rPr>
        <w:t xml:space="preserve"> </w:t>
      </w:r>
      <w:r w:rsidRPr="00BA5D2D">
        <w:rPr>
          <w:b/>
          <w:bCs/>
          <w:i/>
          <w:sz w:val="20"/>
          <w:szCs w:val="20"/>
        </w:rPr>
        <w:t xml:space="preserve">Ir. 3.§ </w:t>
      </w:r>
      <w:r w:rsidRPr="00BA5D2D">
        <w:rPr>
          <w:bCs/>
          <w:i/>
          <w:sz w:val="20"/>
          <w:szCs w:val="20"/>
        </w:rPr>
        <w:t>(3)</w:t>
      </w:r>
      <w:r w:rsidRPr="00BA5D2D">
        <w:rPr>
          <w:rFonts w:ascii="Times" w:hAnsi="Times" w:cs="Times"/>
          <w:i/>
          <w:sz w:val="20"/>
          <w:szCs w:val="20"/>
        </w:rPr>
        <w:t xml:space="preserve"> Az </w:t>
      </w:r>
      <w:hyperlink r:id="rId11" w:history="1">
        <w:r w:rsidRPr="00BA5D2D">
          <w:rPr>
            <w:rStyle w:val="Hiperhivatkozs"/>
            <w:rFonts w:ascii="Times" w:hAnsi="Times" w:cs="Times"/>
            <w:i/>
            <w:color w:val="auto"/>
            <w:sz w:val="20"/>
            <w:szCs w:val="20"/>
            <w:u w:val="none"/>
          </w:rPr>
          <w:t>Szt. 115/A. §-a</w:t>
        </w:r>
      </w:hyperlink>
      <w:r w:rsidRPr="00BA5D2D">
        <w:rPr>
          <w:rFonts w:ascii="Times" w:hAnsi="Times" w:cs="Times"/>
          <w:i/>
          <w:sz w:val="20"/>
          <w:szCs w:val="20"/>
        </w:rPr>
        <w:t xml:space="preserve"> vagy a </w:t>
      </w:r>
      <w:r w:rsidR="00AB0CA6" w:rsidRPr="00BA5D2D">
        <w:rPr>
          <w:rFonts w:ascii="Times" w:hAnsi="Times" w:cs="Times"/>
          <w:i/>
          <w:sz w:val="20"/>
          <w:szCs w:val="20"/>
        </w:rPr>
        <w:t>fenntartó</w:t>
      </w:r>
      <w:r w:rsidRPr="00BA5D2D">
        <w:rPr>
          <w:rFonts w:ascii="Times" w:hAnsi="Times" w:cs="Times"/>
          <w:i/>
          <w:sz w:val="20"/>
          <w:szCs w:val="20"/>
        </w:rPr>
        <w:t xml:space="preserve"> döntése alapján térítésmentesen biztosítandó ellátások kivételével valamennyi személyes gondoskodási forma esetén a kérelem előterjesztésekor be kell nyújtani az 1. számú melléklet II. része szerinti jövedelemnyilatkozatot.</w:t>
      </w:r>
    </w:p>
    <w:p w:rsidR="002F1581" w:rsidRPr="00BA5D2D" w:rsidRDefault="002F1581" w:rsidP="002F1581">
      <w:pPr>
        <w:ind w:left="0" w:firstLine="0"/>
        <w:jc w:val="both"/>
        <w:rPr>
          <w:i/>
          <w:sz w:val="20"/>
          <w:szCs w:val="20"/>
        </w:rPr>
      </w:pPr>
      <w:r w:rsidRPr="00BA5D2D">
        <w:rPr>
          <w:i/>
          <w:sz w:val="20"/>
          <w:szCs w:val="20"/>
        </w:rPr>
        <w:t xml:space="preserve">A II. rész szerinti jövedelemnyilatkozathoz csatolni kell az adatokat bizonyító dokumentumokat, pl. jövedelemigazolás, nyugdíjszelvény, egyéb juttatások szelvényei. Az Szt. 116.§ (1) bekezdés a) pontja alapján csak a szolgáltatást </w:t>
      </w:r>
      <w:r w:rsidRPr="00BA5D2D">
        <w:rPr>
          <w:b/>
          <w:i/>
          <w:sz w:val="20"/>
          <w:szCs w:val="20"/>
        </w:rPr>
        <w:t>igénybevevő rendszeres havi jövedelmét</w:t>
      </w:r>
      <w:r w:rsidRPr="00BA5D2D">
        <w:rPr>
          <w:i/>
          <w:sz w:val="20"/>
          <w:szCs w:val="20"/>
        </w:rPr>
        <w:t xml:space="preserve"> kell igazolni.)</w:t>
      </w:r>
    </w:p>
    <w:p w:rsidR="002F1581" w:rsidRPr="00BA5D2D" w:rsidRDefault="002F1581" w:rsidP="004B52C8">
      <w:pPr>
        <w:pStyle w:val="NormlWeb"/>
        <w:spacing w:before="0" w:beforeAutospacing="0" w:after="0" w:afterAutospacing="0"/>
        <w:ind w:left="0" w:firstLine="0"/>
        <w:jc w:val="both"/>
        <w:rPr>
          <w:rFonts w:ascii="Times" w:hAnsi="Times" w:cs="Times"/>
          <w:color w:val="auto"/>
        </w:rPr>
      </w:pPr>
    </w:p>
    <w:p w:rsidR="00E24D68" w:rsidRPr="00BA5D2D" w:rsidRDefault="00E24D68" w:rsidP="004D4A68">
      <w:pPr>
        <w:spacing w:line="360" w:lineRule="auto"/>
        <w:ind w:left="0" w:firstLine="0"/>
        <w:jc w:val="both"/>
      </w:pPr>
      <w:r w:rsidRPr="00BA5D2D">
        <w:rPr>
          <w:b/>
        </w:rPr>
        <w:t xml:space="preserve">VAGYONNYILATKOZAT </w:t>
      </w:r>
      <w:r w:rsidRPr="00BA5D2D">
        <w:rPr>
          <w:i/>
          <w:sz w:val="20"/>
          <w:szCs w:val="20"/>
        </w:rPr>
        <w:t>(</w:t>
      </w:r>
      <w:r w:rsidRPr="00BA5D2D">
        <w:rPr>
          <w:b/>
          <w:bCs/>
          <w:i/>
          <w:sz w:val="20"/>
          <w:szCs w:val="20"/>
        </w:rPr>
        <w:t>Szt. 119/C. §,</w:t>
      </w:r>
      <w:r w:rsidRPr="00BA5D2D">
        <w:rPr>
          <w:i/>
          <w:sz w:val="20"/>
          <w:szCs w:val="20"/>
        </w:rPr>
        <w:t xml:space="preserve"> </w:t>
      </w:r>
      <w:r w:rsidRPr="00BA5D2D">
        <w:rPr>
          <w:b/>
          <w:bCs/>
          <w:i/>
          <w:sz w:val="20"/>
          <w:szCs w:val="20"/>
        </w:rPr>
        <w:t>Ir. 3. §</w:t>
      </w:r>
      <w:r w:rsidRPr="00BA5D2D">
        <w:rPr>
          <w:i/>
          <w:sz w:val="20"/>
          <w:szCs w:val="20"/>
        </w:rPr>
        <w:t xml:space="preserve"> (3), 1. számú melléklet)</w:t>
      </w:r>
    </w:p>
    <w:p w:rsidR="00030352" w:rsidRPr="00BA5D2D" w:rsidRDefault="009320A3" w:rsidP="00030352">
      <w:pPr>
        <w:spacing w:line="276" w:lineRule="auto"/>
        <w:ind w:left="0" w:firstLine="0"/>
        <w:jc w:val="both"/>
        <w:rPr>
          <w:bCs/>
        </w:rPr>
      </w:pPr>
      <w:r w:rsidRPr="00BA5D2D">
        <w:t>Támogatott lakhatás</w:t>
      </w:r>
      <w:r w:rsidR="00D508DF" w:rsidRPr="00BA5D2D">
        <w:t xml:space="preserve"> elhelyezést igénylők a szolgáltatás igénybevételekor az Ir. 1. számú melléklet III. része szerinti vagyonnyilatkozatot mellékelik-e? </w:t>
      </w:r>
      <w:r w:rsidR="00D508DF" w:rsidRPr="00BA5D2D">
        <w:tab/>
      </w:r>
      <w:r w:rsidR="00030352" w:rsidRPr="00BA5D2D">
        <w:tab/>
      </w:r>
      <w:r w:rsidR="00D508DF" w:rsidRPr="00BA5D2D">
        <w:tab/>
      </w:r>
      <w:r w:rsidR="00B60432" w:rsidRPr="00BA5D2D">
        <w:rPr>
          <w:bCs/>
        </w:rPr>
        <w:t>Igen</w:t>
      </w:r>
      <w:r w:rsidR="00D508DF" w:rsidRPr="00BA5D2D">
        <w:rPr>
          <w:bCs/>
        </w:rPr>
        <w:t xml:space="preserve"> </w:t>
      </w:r>
      <w:r w:rsidR="00030352" w:rsidRPr="00BA5D2D">
        <w:rPr>
          <w:bCs/>
        </w:rPr>
        <w:t>-</w:t>
      </w:r>
      <w:r w:rsidR="00D508DF" w:rsidRPr="00BA5D2D">
        <w:rPr>
          <w:bCs/>
        </w:rPr>
        <w:t xml:space="preserve"> </w:t>
      </w:r>
      <w:r w:rsidR="00B60432" w:rsidRPr="00BA5D2D">
        <w:rPr>
          <w:bCs/>
        </w:rPr>
        <w:t>Nem</w:t>
      </w:r>
    </w:p>
    <w:p w:rsidR="00D508DF" w:rsidRPr="00BA5D2D" w:rsidRDefault="008E2BBD" w:rsidP="001954F2">
      <w:pPr>
        <w:ind w:left="0" w:firstLine="0"/>
        <w:jc w:val="both"/>
        <w:rPr>
          <w:i/>
          <w:sz w:val="20"/>
          <w:szCs w:val="20"/>
        </w:rPr>
      </w:pPr>
      <w:r w:rsidRPr="00BA5D2D">
        <w:rPr>
          <w:b/>
          <w:bCs/>
          <w:i/>
          <w:sz w:val="20"/>
          <w:szCs w:val="20"/>
        </w:rPr>
        <w:t>(</w:t>
      </w:r>
      <w:r w:rsidR="00D508DF" w:rsidRPr="00BA5D2D">
        <w:rPr>
          <w:b/>
          <w:bCs/>
          <w:i/>
          <w:sz w:val="20"/>
          <w:szCs w:val="20"/>
        </w:rPr>
        <w:t xml:space="preserve">Megjegyzés: Ir. 3. § </w:t>
      </w:r>
      <w:r w:rsidR="00D508DF" w:rsidRPr="00BA5D2D">
        <w:rPr>
          <w:bCs/>
          <w:i/>
          <w:sz w:val="20"/>
          <w:szCs w:val="20"/>
        </w:rPr>
        <w:t>(4)</w:t>
      </w:r>
      <w:r w:rsidR="009320A3" w:rsidRPr="00BA5D2D">
        <w:rPr>
          <w:bCs/>
          <w:i/>
          <w:sz w:val="20"/>
          <w:szCs w:val="20"/>
        </w:rPr>
        <w:t xml:space="preserve"> bekezdés alapján </w:t>
      </w:r>
      <w:r w:rsidR="004D4A68" w:rsidRPr="00BA5D2D">
        <w:rPr>
          <w:bCs/>
          <w:i/>
          <w:sz w:val="20"/>
          <w:szCs w:val="20"/>
        </w:rPr>
        <w:t>t</w:t>
      </w:r>
      <w:r w:rsidR="009320A3" w:rsidRPr="00BA5D2D">
        <w:rPr>
          <w:rFonts w:ascii="Times" w:hAnsi="Times" w:cs="Times"/>
          <w:i/>
          <w:sz w:val="20"/>
          <w:szCs w:val="20"/>
        </w:rPr>
        <w:t xml:space="preserve">artós bentlakásos ellátás és </w:t>
      </w:r>
      <w:r w:rsidR="009320A3" w:rsidRPr="00BA5D2D">
        <w:rPr>
          <w:rFonts w:ascii="Times" w:hAnsi="Times" w:cs="Times"/>
          <w:b/>
          <w:i/>
          <w:sz w:val="20"/>
          <w:szCs w:val="20"/>
        </w:rPr>
        <w:t>támogatott lakhatás esetén</w:t>
      </w:r>
      <w:r w:rsidR="009320A3" w:rsidRPr="00BA5D2D">
        <w:rPr>
          <w:rFonts w:ascii="Times" w:hAnsi="Times" w:cs="Times"/>
          <w:i/>
          <w:sz w:val="20"/>
          <w:szCs w:val="20"/>
        </w:rPr>
        <w:t xml:space="preserve"> – az Szt. 117/B. § szerinti vállalás kivételével – a kérelem előterjesztésekor </w:t>
      </w:r>
      <w:r w:rsidR="009320A3" w:rsidRPr="00BA5D2D">
        <w:rPr>
          <w:rFonts w:ascii="Times" w:hAnsi="Times" w:cs="Times"/>
          <w:b/>
          <w:i/>
          <w:sz w:val="20"/>
          <w:szCs w:val="20"/>
        </w:rPr>
        <w:t>be kell nyújtani</w:t>
      </w:r>
      <w:r w:rsidR="009320A3" w:rsidRPr="00BA5D2D">
        <w:rPr>
          <w:rFonts w:ascii="Times" w:hAnsi="Times" w:cs="Times"/>
          <w:i/>
          <w:sz w:val="20"/>
          <w:szCs w:val="20"/>
        </w:rPr>
        <w:t xml:space="preserve"> az 1. számú melléklet III. része szerinti </w:t>
      </w:r>
      <w:r w:rsidR="009320A3" w:rsidRPr="00BA5D2D">
        <w:rPr>
          <w:rFonts w:ascii="Times" w:hAnsi="Times" w:cs="Times"/>
          <w:b/>
          <w:i/>
          <w:sz w:val="20"/>
          <w:szCs w:val="20"/>
        </w:rPr>
        <w:t>vagyonnyilatkozatot</w:t>
      </w:r>
      <w:r w:rsidR="009320A3" w:rsidRPr="00BA5D2D">
        <w:rPr>
          <w:rFonts w:ascii="Times" w:hAnsi="Times" w:cs="Times"/>
          <w:i/>
          <w:sz w:val="20"/>
          <w:szCs w:val="20"/>
        </w:rPr>
        <w:t>. A vagyonnyilatkozat „3. Ingatlanvagyon” pontját rehabilitációs intézmény és rehabilitációs célú lakóotthon esetén nem kell kitölteni.</w:t>
      </w:r>
      <w:r w:rsidR="00030352" w:rsidRPr="00BA5D2D">
        <w:rPr>
          <w:rFonts w:ascii="Times" w:hAnsi="Times" w:cs="Times"/>
          <w:i/>
          <w:sz w:val="20"/>
          <w:szCs w:val="20"/>
        </w:rPr>
        <w:t>)</w:t>
      </w:r>
    </w:p>
    <w:p w:rsidR="00D508DF" w:rsidRPr="00BA5D2D" w:rsidRDefault="00D508DF" w:rsidP="00D30237">
      <w:pPr>
        <w:pStyle w:val="NormlWeb"/>
        <w:spacing w:before="0" w:beforeAutospacing="0" w:after="0" w:afterAutospacing="0"/>
        <w:ind w:left="0" w:firstLine="0"/>
        <w:jc w:val="both"/>
        <w:rPr>
          <w:i/>
          <w:color w:val="auto"/>
        </w:rPr>
      </w:pPr>
      <w:bookmarkStart w:id="14" w:name="pr1160"/>
    </w:p>
    <w:bookmarkEnd w:id="14"/>
    <w:p w:rsidR="00561F9C" w:rsidRPr="00BA5D2D" w:rsidRDefault="00561F9C" w:rsidP="004D4A68">
      <w:pPr>
        <w:pStyle w:val="NormlWeb"/>
        <w:spacing w:before="0" w:beforeAutospacing="0" w:after="0" w:afterAutospacing="0" w:line="360" w:lineRule="auto"/>
        <w:ind w:left="0" w:firstLine="0"/>
        <w:jc w:val="both"/>
        <w:rPr>
          <w:b/>
          <w:color w:val="auto"/>
        </w:rPr>
      </w:pPr>
      <w:r w:rsidRPr="00BA5D2D">
        <w:rPr>
          <w:b/>
          <w:color w:val="auto"/>
        </w:rPr>
        <w:t>KOMPLEX SZÜKSÉGLETFELMÉRÉS</w:t>
      </w:r>
    </w:p>
    <w:p w:rsidR="00ED035F" w:rsidRPr="00BA5D2D" w:rsidRDefault="00ED035F" w:rsidP="00ED035F">
      <w:pPr>
        <w:widowControl w:val="0"/>
        <w:autoSpaceDE w:val="0"/>
        <w:autoSpaceDN w:val="0"/>
        <w:adjustRightInd w:val="0"/>
        <w:ind w:left="0" w:firstLine="0"/>
        <w:jc w:val="both"/>
      </w:pPr>
      <w:r w:rsidRPr="00BA5D2D">
        <w:t xml:space="preserve">Az ellátottak komplex szükségletfelmérése az ellátás biztosítása előtt megtörtént-e? </w:t>
      </w:r>
    </w:p>
    <w:p w:rsidR="00ED035F" w:rsidRPr="00BA5D2D" w:rsidRDefault="00ED035F" w:rsidP="00ED035F">
      <w:pPr>
        <w:widowControl w:val="0"/>
        <w:autoSpaceDE w:val="0"/>
        <w:autoSpaceDN w:val="0"/>
        <w:adjustRightInd w:val="0"/>
        <w:ind w:left="7090" w:firstLine="709"/>
        <w:jc w:val="both"/>
      </w:pPr>
      <w:r w:rsidRPr="00BA5D2D">
        <w:t xml:space="preserve">Igen </w:t>
      </w:r>
      <w:r w:rsidR="00030352" w:rsidRPr="00BA5D2D">
        <w:t>-</w:t>
      </w:r>
      <w:r w:rsidRPr="00BA5D2D">
        <w:t xml:space="preserve"> Nem</w:t>
      </w:r>
    </w:p>
    <w:p w:rsidR="00ED035F" w:rsidRPr="00BA5D2D" w:rsidRDefault="00ED035F" w:rsidP="00ED035F">
      <w:pPr>
        <w:widowControl w:val="0"/>
        <w:autoSpaceDE w:val="0"/>
        <w:autoSpaceDN w:val="0"/>
        <w:adjustRightInd w:val="0"/>
        <w:ind w:left="0" w:firstLine="0"/>
        <w:jc w:val="both"/>
      </w:pPr>
      <w:r w:rsidRPr="00BA5D2D">
        <w:rPr>
          <w:b/>
          <w:i/>
          <w:sz w:val="20"/>
          <w:szCs w:val="20"/>
        </w:rPr>
        <w:t xml:space="preserve">(Megjegyzés: Szt. </w:t>
      </w:r>
      <w:r w:rsidRPr="00BA5D2D">
        <w:rPr>
          <w:b/>
          <w:bCs/>
          <w:i/>
          <w:sz w:val="20"/>
          <w:szCs w:val="20"/>
        </w:rPr>
        <w:t>75.</w:t>
      </w:r>
      <w:r w:rsidR="00030352" w:rsidRPr="00BA5D2D">
        <w:rPr>
          <w:b/>
          <w:bCs/>
          <w:i/>
          <w:sz w:val="20"/>
          <w:szCs w:val="20"/>
        </w:rPr>
        <w:t xml:space="preserve"> </w:t>
      </w:r>
      <w:r w:rsidRPr="00BA5D2D">
        <w:rPr>
          <w:b/>
          <w:bCs/>
          <w:i/>
          <w:sz w:val="20"/>
          <w:szCs w:val="20"/>
        </w:rPr>
        <w:t xml:space="preserve">§ </w:t>
      </w:r>
      <w:r w:rsidRPr="00BA5D2D">
        <w:rPr>
          <w:bCs/>
          <w:i/>
          <w:sz w:val="20"/>
          <w:szCs w:val="20"/>
        </w:rPr>
        <w:t>(5)</w:t>
      </w:r>
      <w:r w:rsidRPr="00BA5D2D">
        <w:rPr>
          <w:b/>
          <w:bCs/>
          <w:i/>
          <w:sz w:val="20"/>
          <w:szCs w:val="20"/>
        </w:rPr>
        <w:t xml:space="preserve"> </w:t>
      </w:r>
      <w:r w:rsidRPr="00BA5D2D">
        <w:rPr>
          <w:i/>
          <w:sz w:val="20"/>
          <w:szCs w:val="20"/>
        </w:rPr>
        <w:t>Támogatott lakhatás a komplex szükségletfelmérés megtörténtét követően, annak eredménye alapján nyújtható.)</w:t>
      </w:r>
    </w:p>
    <w:p w:rsidR="00ED035F" w:rsidRPr="00BA5D2D" w:rsidRDefault="00ED035F" w:rsidP="004A7EC6">
      <w:pPr>
        <w:ind w:left="0" w:firstLine="0"/>
        <w:jc w:val="both"/>
      </w:pPr>
    </w:p>
    <w:p w:rsidR="00D508DF" w:rsidRPr="00BA5D2D" w:rsidRDefault="002E7942" w:rsidP="004A7EC6">
      <w:pPr>
        <w:ind w:left="0" w:firstLine="0"/>
        <w:jc w:val="both"/>
      </w:pPr>
      <w:r w:rsidRPr="00BA5D2D">
        <w:t>Megtörtént-e a komplex szükségletfelmérés</w:t>
      </w:r>
      <w:r w:rsidR="00D508DF" w:rsidRPr="00BA5D2D">
        <w:t xml:space="preserve"> kezdeményezése az intézmény vezetője</w:t>
      </w:r>
      <w:r w:rsidR="001C7047" w:rsidRPr="00BA5D2D">
        <w:t xml:space="preserve"> által </w:t>
      </w:r>
      <w:r w:rsidR="004A7EC6" w:rsidRPr="00BA5D2D">
        <w:t>kijelölt munkatárs</w:t>
      </w:r>
      <w:r w:rsidR="00D508DF" w:rsidRPr="00BA5D2D">
        <w:t xml:space="preserve"> részéről</w:t>
      </w:r>
      <w:r w:rsidRPr="00BA5D2D">
        <w:t>?</w:t>
      </w:r>
      <w:r w:rsidR="00D508DF" w:rsidRPr="00BA5D2D">
        <w:t xml:space="preserve"> </w:t>
      </w:r>
      <w:r w:rsidR="001C7047" w:rsidRPr="00BA5D2D">
        <w:tab/>
      </w:r>
      <w:r w:rsidR="001C7047" w:rsidRPr="00BA5D2D">
        <w:tab/>
      </w:r>
      <w:r w:rsidR="001C7047" w:rsidRPr="00BA5D2D">
        <w:tab/>
      </w:r>
      <w:r w:rsidR="001C7047" w:rsidRPr="00BA5D2D">
        <w:tab/>
      </w:r>
      <w:r w:rsidR="001C7047" w:rsidRPr="00BA5D2D">
        <w:tab/>
      </w:r>
      <w:r w:rsidR="001C7047" w:rsidRPr="00BA5D2D">
        <w:tab/>
      </w:r>
      <w:r w:rsidR="001C7047" w:rsidRPr="00BA5D2D">
        <w:tab/>
      </w:r>
      <w:r w:rsidR="001C7047" w:rsidRPr="00BA5D2D">
        <w:tab/>
      </w:r>
      <w:r w:rsidR="004A7EC6" w:rsidRPr="00BA5D2D">
        <w:t>Ig</w:t>
      </w:r>
      <w:r w:rsidR="00B60432" w:rsidRPr="00BA5D2D">
        <w:rPr>
          <w:bCs/>
        </w:rPr>
        <w:t>en</w:t>
      </w:r>
      <w:r w:rsidR="00D508DF" w:rsidRPr="00BA5D2D">
        <w:rPr>
          <w:bCs/>
        </w:rPr>
        <w:t xml:space="preserve"> </w:t>
      </w:r>
      <w:r w:rsidR="00030352" w:rsidRPr="00BA5D2D">
        <w:rPr>
          <w:bCs/>
        </w:rPr>
        <w:t>-</w:t>
      </w:r>
      <w:r w:rsidR="00D508DF" w:rsidRPr="00BA5D2D">
        <w:rPr>
          <w:bCs/>
        </w:rPr>
        <w:t xml:space="preserve"> </w:t>
      </w:r>
      <w:r w:rsidR="00B60432" w:rsidRPr="00BA5D2D">
        <w:rPr>
          <w:bCs/>
        </w:rPr>
        <w:t>Nem</w:t>
      </w:r>
    </w:p>
    <w:p w:rsidR="00D508DF" w:rsidRPr="00BA5D2D" w:rsidRDefault="00103F71" w:rsidP="001954F2">
      <w:pPr>
        <w:ind w:left="0" w:firstLine="0"/>
        <w:jc w:val="both"/>
        <w:rPr>
          <w:i/>
          <w:sz w:val="20"/>
          <w:szCs w:val="20"/>
        </w:rPr>
      </w:pPr>
      <w:r w:rsidRPr="00BA5D2D">
        <w:rPr>
          <w:b/>
          <w:i/>
        </w:rPr>
        <w:t>(</w:t>
      </w:r>
      <w:r w:rsidRPr="00BA5D2D">
        <w:rPr>
          <w:b/>
          <w:i/>
          <w:sz w:val="20"/>
          <w:szCs w:val="20"/>
        </w:rPr>
        <w:t>M</w:t>
      </w:r>
      <w:r w:rsidR="002E7942" w:rsidRPr="00BA5D2D">
        <w:rPr>
          <w:b/>
          <w:i/>
          <w:sz w:val="20"/>
          <w:szCs w:val="20"/>
        </w:rPr>
        <w:t xml:space="preserve">egjegyzés: </w:t>
      </w:r>
      <w:r w:rsidR="005D3252" w:rsidRPr="00BA5D2D">
        <w:rPr>
          <w:b/>
          <w:i/>
          <w:sz w:val="20"/>
          <w:szCs w:val="20"/>
        </w:rPr>
        <w:t>Szakmai rendelet</w:t>
      </w:r>
      <w:r w:rsidR="002E7942" w:rsidRPr="00BA5D2D">
        <w:rPr>
          <w:i/>
          <w:sz w:val="20"/>
          <w:szCs w:val="20"/>
        </w:rPr>
        <w:t xml:space="preserve"> </w:t>
      </w:r>
      <w:r w:rsidR="005C3182" w:rsidRPr="00BA5D2D">
        <w:rPr>
          <w:b/>
          <w:i/>
          <w:sz w:val="20"/>
          <w:szCs w:val="20"/>
        </w:rPr>
        <w:t>110/B. §</w:t>
      </w:r>
      <w:r w:rsidR="005C3182" w:rsidRPr="00BA5D2D">
        <w:rPr>
          <w:i/>
          <w:sz w:val="20"/>
          <w:szCs w:val="20"/>
        </w:rPr>
        <w:t xml:space="preserve"> </w:t>
      </w:r>
      <w:r w:rsidR="004A7EC6" w:rsidRPr="00BA5D2D">
        <w:rPr>
          <w:i/>
          <w:sz w:val="20"/>
          <w:szCs w:val="20"/>
        </w:rPr>
        <w:t>(2</w:t>
      </w:r>
      <w:r w:rsidR="004C540D" w:rsidRPr="00BA5D2D">
        <w:rPr>
          <w:i/>
          <w:sz w:val="20"/>
          <w:szCs w:val="20"/>
        </w:rPr>
        <w:t>)</w:t>
      </w:r>
      <w:r w:rsidR="004C540D" w:rsidRPr="00BA5D2D">
        <w:t xml:space="preserve"> </w:t>
      </w:r>
      <w:r w:rsidR="004C540D" w:rsidRPr="00BA5D2D">
        <w:rPr>
          <w:i/>
          <w:sz w:val="20"/>
          <w:szCs w:val="20"/>
        </w:rPr>
        <w:t xml:space="preserve">A komplex szükségletfelmérést az intézményvezető által az intézmény </w:t>
      </w:r>
      <w:r w:rsidR="004C540D" w:rsidRPr="00BA5D2D">
        <w:rPr>
          <w:b/>
          <w:i/>
          <w:sz w:val="20"/>
          <w:szCs w:val="20"/>
        </w:rPr>
        <w:t>munkatársai közül kijelölt személy</w:t>
      </w:r>
      <w:r w:rsidR="004C540D" w:rsidRPr="00BA5D2D">
        <w:rPr>
          <w:i/>
          <w:sz w:val="20"/>
          <w:szCs w:val="20"/>
        </w:rPr>
        <w:t xml:space="preserve"> és az intézményvezető kérésére a </w:t>
      </w:r>
      <w:r w:rsidR="004C540D" w:rsidRPr="00BA5D2D">
        <w:rPr>
          <w:b/>
          <w:i/>
          <w:sz w:val="20"/>
          <w:szCs w:val="20"/>
        </w:rPr>
        <w:t>Hivatal által kijelölt személy</w:t>
      </w:r>
      <w:r w:rsidR="004C540D" w:rsidRPr="00BA5D2D">
        <w:rPr>
          <w:i/>
          <w:sz w:val="20"/>
          <w:szCs w:val="20"/>
        </w:rPr>
        <w:t xml:space="preserve"> együtt végzi. A komplex szükségletfelmérés elvégzésére a Hivatal részéről az erre irányuló, a személyes gondoskodást végző személyek továbbképzéséről és a szociális szakvizsgáról szóló jogszabály szerint minősített tanfolyamot sikeresen elvégző személy, vagy támogatási szükségletfelmérő szakmentor jelölhető ki.</w:t>
      </w:r>
      <w:r w:rsidR="00030352" w:rsidRPr="00BA5D2D">
        <w:rPr>
          <w:i/>
          <w:sz w:val="20"/>
          <w:szCs w:val="20"/>
        </w:rPr>
        <w:t>)</w:t>
      </w:r>
    </w:p>
    <w:p w:rsidR="00103F71" w:rsidRPr="00BA5D2D" w:rsidRDefault="00103F71" w:rsidP="001954F2">
      <w:pPr>
        <w:ind w:left="0" w:firstLine="0"/>
        <w:jc w:val="both"/>
      </w:pPr>
    </w:p>
    <w:p w:rsidR="00103F71" w:rsidRPr="00BA5D2D" w:rsidRDefault="00103F71" w:rsidP="004D4A68">
      <w:pPr>
        <w:spacing w:line="276" w:lineRule="auto"/>
        <w:ind w:left="0" w:firstLine="0"/>
        <w:jc w:val="both"/>
      </w:pPr>
      <w:r w:rsidRPr="00BA5D2D">
        <w:t xml:space="preserve">A komplex szükségletfelmérés eredményéről a </w:t>
      </w:r>
      <w:r w:rsidR="005D3252" w:rsidRPr="00BA5D2D">
        <w:t xml:space="preserve">Szakmai rendelet </w:t>
      </w:r>
      <w:r w:rsidRPr="00BA5D2D">
        <w:t>14. sz. melléklet szerint</w:t>
      </w:r>
      <w:r w:rsidR="00030352" w:rsidRPr="00BA5D2D">
        <w:t>i</w:t>
      </w:r>
      <w:r w:rsidRPr="00BA5D2D">
        <w:t xml:space="preserve"> dokumentum rendelkezésre áll? </w:t>
      </w:r>
      <w:r w:rsidRPr="00BA5D2D">
        <w:tab/>
      </w:r>
      <w:r w:rsidRPr="00BA5D2D">
        <w:tab/>
      </w:r>
      <w:r w:rsidRPr="00BA5D2D">
        <w:tab/>
      </w:r>
      <w:r w:rsidRPr="00BA5D2D">
        <w:tab/>
      </w:r>
      <w:r w:rsidRPr="00BA5D2D">
        <w:tab/>
      </w:r>
      <w:r w:rsidRPr="00BA5D2D">
        <w:tab/>
      </w:r>
      <w:r w:rsidRPr="00BA5D2D">
        <w:tab/>
        <w:t>Igen</w:t>
      </w:r>
      <w:r w:rsidR="00DF354D" w:rsidRPr="00BA5D2D">
        <w:t xml:space="preserve"> </w:t>
      </w:r>
      <w:r w:rsidR="00030352" w:rsidRPr="00BA5D2D">
        <w:t>-</w:t>
      </w:r>
      <w:r w:rsidR="00DF354D" w:rsidRPr="00BA5D2D">
        <w:t xml:space="preserve"> </w:t>
      </w:r>
      <w:r w:rsidRPr="00BA5D2D">
        <w:t>Nem</w:t>
      </w:r>
    </w:p>
    <w:p w:rsidR="001554A7" w:rsidRPr="00BA5D2D" w:rsidRDefault="001554A7" w:rsidP="001954F2">
      <w:pPr>
        <w:ind w:left="0" w:firstLine="0"/>
        <w:jc w:val="both"/>
      </w:pPr>
    </w:p>
    <w:p w:rsidR="001554A7" w:rsidRPr="00BA5D2D" w:rsidRDefault="001554A7" w:rsidP="001554A7">
      <w:pPr>
        <w:jc w:val="both"/>
        <w:rPr>
          <w:i/>
          <w:sz w:val="18"/>
          <w:szCs w:val="18"/>
        </w:rPr>
      </w:pPr>
      <w:r w:rsidRPr="00BA5D2D">
        <w:rPr>
          <w:i/>
          <w:sz w:val="18"/>
          <w:szCs w:val="18"/>
        </w:rPr>
        <w:t xml:space="preserve">14. számú melléklet: </w:t>
      </w:r>
    </w:p>
    <w:p w:rsidR="001554A7" w:rsidRPr="00BA5D2D" w:rsidRDefault="001554A7" w:rsidP="001554A7">
      <w:pPr>
        <w:spacing w:after="20"/>
        <w:ind w:left="0" w:firstLine="0"/>
        <w:rPr>
          <w:sz w:val="18"/>
          <w:szCs w:val="18"/>
        </w:rPr>
      </w:pPr>
      <w:r w:rsidRPr="00BA5D2D">
        <w:rPr>
          <w:b/>
          <w:bCs/>
          <w:sz w:val="18"/>
          <w:szCs w:val="18"/>
        </w:rPr>
        <w:t>SZÜKSÉGLETPROFIL ÖSSZEFOGLALÓ TÁBLÁZAT</w:t>
      </w:r>
    </w:p>
    <w:p w:rsidR="001554A7" w:rsidRPr="00BA5D2D" w:rsidRDefault="001554A7" w:rsidP="001554A7">
      <w:pPr>
        <w:spacing w:after="20"/>
        <w:ind w:left="0" w:firstLine="0"/>
        <w:jc w:val="right"/>
        <w:rPr>
          <w:sz w:val="18"/>
          <w:szCs w:val="18"/>
        </w:rPr>
      </w:pPr>
      <w:r w:rsidRPr="00BA5D2D">
        <w:rPr>
          <w:b/>
          <w:bCs/>
          <w:i/>
          <w:iCs/>
          <w:sz w:val="18"/>
          <w:szCs w:val="18"/>
        </w:rPr>
        <w:t>A FELMÉRÉS IDŐPONTJA: .......................................</w:t>
      </w:r>
    </w:p>
    <w:p w:rsidR="001554A7" w:rsidRPr="00BA5D2D" w:rsidRDefault="001554A7" w:rsidP="001554A7">
      <w:pPr>
        <w:spacing w:after="20"/>
        <w:ind w:left="0" w:firstLine="0"/>
        <w:rPr>
          <w:sz w:val="18"/>
          <w:szCs w:val="18"/>
        </w:rPr>
      </w:pPr>
      <w:r w:rsidRPr="00BA5D2D">
        <w:rPr>
          <w:b/>
          <w:bCs/>
          <w:i/>
          <w:iCs/>
          <w:sz w:val="18"/>
          <w:szCs w:val="18"/>
        </w:rPr>
        <w:t>KLENS NEVE:</w:t>
      </w:r>
    </w:p>
    <w:p w:rsidR="001554A7" w:rsidRPr="00BA5D2D" w:rsidRDefault="001554A7" w:rsidP="001554A7">
      <w:pPr>
        <w:spacing w:after="20"/>
        <w:ind w:left="0" w:firstLine="0"/>
        <w:rPr>
          <w:sz w:val="18"/>
          <w:szCs w:val="18"/>
        </w:rPr>
      </w:pPr>
      <w:r w:rsidRPr="00BA5D2D">
        <w:rPr>
          <w:b/>
          <w:bCs/>
          <w:i/>
          <w:iCs/>
          <w:sz w:val="18"/>
          <w:szCs w:val="18"/>
        </w:rPr>
        <w:t>SZÜLETÉSI IDŐ:</w:t>
      </w:r>
    </w:p>
    <w:p w:rsidR="001554A7" w:rsidRPr="00BA5D2D" w:rsidRDefault="001554A7" w:rsidP="001554A7">
      <w:pPr>
        <w:spacing w:after="20"/>
        <w:ind w:left="0" w:firstLine="0"/>
        <w:rPr>
          <w:sz w:val="18"/>
          <w:szCs w:val="18"/>
        </w:rPr>
      </w:pPr>
      <w:r w:rsidRPr="00BA5D2D">
        <w:rPr>
          <w:b/>
          <w:bCs/>
          <w:i/>
          <w:iCs/>
          <w:sz w:val="18"/>
          <w:szCs w:val="18"/>
        </w:rPr>
        <w:t>LAKÓHELYE:</w:t>
      </w:r>
    </w:p>
    <w:tbl>
      <w:tblPr>
        <w:tblW w:w="9325" w:type="dxa"/>
        <w:jc w:val="center"/>
        <w:tblInd w:w="205" w:type="dxa"/>
        <w:tblCellMar>
          <w:top w:w="15" w:type="dxa"/>
          <w:left w:w="15" w:type="dxa"/>
          <w:bottom w:w="15" w:type="dxa"/>
          <w:right w:w="15" w:type="dxa"/>
        </w:tblCellMar>
        <w:tblLook w:val="00A0"/>
      </w:tblPr>
      <w:tblGrid>
        <w:gridCol w:w="2160"/>
        <w:gridCol w:w="1105"/>
        <w:gridCol w:w="1080"/>
        <w:gridCol w:w="1080"/>
        <w:gridCol w:w="1260"/>
        <w:gridCol w:w="1347"/>
        <w:gridCol w:w="1293"/>
      </w:tblGrid>
      <w:tr w:rsidR="001554A7" w:rsidRPr="00BA5D2D" w:rsidTr="00615CD4">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vAlign w:val="center"/>
          </w:tcPr>
          <w:p w:rsidR="001554A7" w:rsidRPr="00BA5D2D" w:rsidRDefault="001554A7" w:rsidP="00615CD4">
            <w:pPr>
              <w:spacing w:before="60" w:after="20"/>
              <w:ind w:left="0" w:firstLine="0"/>
              <w:jc w:val="center"/>
              <w:rPr>
                <w:sz w:val="18"/>
                <w:szCs w:val="18"/>
              </w:rPr>
            </w:pPr>
            <w:r w:rsidRPr="00BA5D2D">
              <w:rPr>
                <w:b/>
                <w:bCs/>
                <w:i/>
                <w:iCs/>
                <w:sz w:val="18"/>
                <w:szCs w:val="18"/>
              </w:rPr>
              <w:t>Szolgáltatási elem</w:t>
            </w:r>
          </w:p>
        </w:tc>
        <w:tc>
          <w:tcPr>
            <w:tcW w:w="1105"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vAlign w:val="center"/>
          </w:tcPr>
          <w:p w:rsidR="001554A7" w:rsidRPr="00BA5D2D" w:rsidRDefault="001554A7" w:rsidP="00615CD4">
            <w:pPr>
              <w:spacing w:before="60" w:after="20"/>
              <w:ind w:left="0" w:firstLine="0"/>
              <w:jc w:val="center"/>
              <w:rPr>
                <w:sz w:val="18"/>
                <w:szCs w:val="18"/>
              </w:rPr>
            </w:pPr>
            <w:r w:rsidRPr="00BA5D2D">
              <w:rPr>
                <w:b/>
                <w:bCs/>
                <w:i/>
                <w:iCs/>
                <w:sz w:val="18"/>
                <w:szCs w:val="18"/>
              </w:rPr>
              <w:t>Szolgáltatás intenzitása</w:t>
            </w:r>
          </w:p>
        </w:tc>
        <w:tc>
          <w:tcPr>
            <w:tcW w:w="10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vAlign w:val="center"/>
          </w:tcPr>
          <w:p w:rsidR="001554A7" w:rsidRPr="00BA5D2D" w:rsidRDefault="001554A7" w:rsidP="00615CD4">
            <w:pPr>
              <w:spacing w:before="60" w:after="20"/>
              <w:ind w:left="0" w:firstLine="0"/>
              <w:jc w:val="center"/>
              <w:rPr>
                <w:sz w:val="18"/>
                <w:szCs w:val="18"/>
              </w:rPr>
            </w:pPr>
            <w:r w:rsidRPr="00BA5D2D">
              <w:rPr>
                <w:b/>
                <w:bCs/>
                <w:i/>
                <w:iCs/>
                <w:sz w:val="18"/>
                <w:szCs w:val="18"/>
              </w:rPr>
              <w:t>Szolgáltatás időtartama</w:t>
            </w:r>
          </w:p>
        </w:tc>
        <w:tc>
          <w:tcPr>
            <w:tcW w:w="10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vAlign w:val="center"/>
          </w:tcPr>
          <w:p w:rsidR="001554A7" w:rsidRPr="00BA5D2D" w:rsidRDefault="001554A7" w:rsidP="00615CD4">
            <w:pPr>
              <w:spacing w:before="60" w:after="20"/>
              <w:ind w:left="0" w:firstLine="0"/>
              <w:jc w:val="center"/>
              <w:rPr>
                <w:sz w:val="18"/>
                <w:szCs w:val="18"/>
              </w:rPr>
            </w:pPr>
            <w:r w:rsidRPr="00BA5D2D">
              <w:rPr>
                <w:b/>
                <w:bCs/>
                <w:i/>
                <w:iCs/>
                <w:sz w:val="18"/>
                <w:szCs w:val="18"/>
              </w:rPr>
              <w:t>Szolgáltatást biztosítja</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vAlign w:val="center"/>
          </w:tcPr>
          <w:p w:rsidR="001554A7" w:rsidRPr="00BA5D2D" w:rsidRDefault="001554A7" w:rsidP="00615CD4">
            <w:pPr>
              <w:spacing w:before="60" w:after="20"/>
              <w:ind w:left="0" w:firstLine="0"/>
              <w:jc w:val="center"/>
              <w:rPr>
                <w:sz w:val="18"/>
                <w:szCs w:val="18"/>
              </w:rPr>
            </w:pPr>
            <w:r w:rsidRPr="00BA5D2D">
              <w:rPr>
                <w:b/>
                <w:bCs/>
                <w:i/>
                <w:iCs/>
                <w:sz w:val="18"/>
                <w:szCs w:val="18"/>
              </w:rPr>
              <w:t>Szolgáltatás biztosításához szükséges kompetencia</w:t>
            </w:r>
          </w:p>
        </w:tc>
        <w:tc>
          <w:tcPr>
            <w:tcW w:w="1347"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vAlign w:val="center"/>
          </w:tcPr>
          <w:p w:rsidR="001554A7" w:rsidRPr="00BA5D2D" w:rsidRDefault="001554A7" w:rsidP="00615CD4">
            <w:pPr>
              <w:spacing w:before="60" w:after="20"/>
              <w:ind w:left="0" w:firstLine="0"/>
              <w:jc w:val="center"/>
              <w:rPr>
                <w:sz w:val="18"/>
                <w:szCs w:val="18"/>
              </w:rPr>
            </w:pPr>
            <w:r w:rsidRPr="00BA5D2D">
              <w:rPr>
                <w:b/>
                <w:bCs/>
                <w:i/>
                <w:iCs/>
                <w:sz w:val="18"/>
                <w:szCs w:val="18"/>
              </w:rPr>
              <w:t>Szolgáltatás biztosításához szükséges óraszám/létszám</w:t>
            </w:r>
          </w:p>
        </w:tc>
        <w:tc>
          <w:tcPr>
            <w:tcW w:w="1293" w:type="dxa"/>
            <w:tcBorders>
              <w:top w:val="single" w:sz="4" w:space="0" w:color="000000"/>
              <w:left w:val="single" w:sz="4" w:space="0" w:color="000000"/>
              <w:bottom w:val="single" w:sz="4" w:space="0" w:color="000000"/>
              <w:right w:val="single" w:sz="4" w:space="0" w:color="auto"/>
            </w:tcBorders>
            <w:shd w:val="clear" w:color="auto" w:fill="C0C0C0"/>
            <w:tcMar>
              <w:top w:w="15" w:type="dxa"/>
              <w:left w:w="63" w:type="dxa"/>
              <w:bottom w:w="15" w:type="dxa"/>
              <w:right w:w="63" w:type="dxa"/>
            </w:tcMar>
            <w:vAlign w:val="center"/>
          </w:tcPr>
          <w:p w:rsidR="001554A7" w:rsidRPr="00BA5D2D" w:rsidRDefault="001554A7" w:rsidP="00615CD4">
            <w:pPr>
              <w:spacing w:before="60" w:after="20"/>
              <w:ind w:left="0" w:firstLine="0"/>
              <w:jc w:val="center"/>
              <w:rPr>
                <w:sz w:val="18"/>
                <w:szCs w:val="18"/>
              </w:rPr>
            </w:pPr>
            <w:r w:rsidRPr="00BA5D2D">
              <w:rPr>
                <w:b/>
                <w:bCs/>
                <w:i/>
                <w:iCs/>
                <w:sz w:val="18"/>
                <w:szCs w:val="18"/>
              </w:rPr>
              <w:t>Kijelölt szerződött szolgáltató</w:t>
            </w:r>
          </w:p>
          <w:p w:rsidR="001554A7" w:rsidRPr="00BA5D2D" w:rsidRDefault="001554A7" w:rsidP="00615CD4">
            <w:pPr>
              <w:spacing w:before="60" w:after="20"/>
              <w:ind w:left="0" w:firstLine="0"/>
              <w:jc w:val="center"/>
              <w:rPr>
                <w:sz w:val="18"/>
                <w:szCs w:val="18"/>
              </w:rPr>
            </w:pPr>
            <w:r w:rsidRPr="00BA5D2D">
              <w:rPr>
                <w:b/>
                <w:bCs/>
                <w:i/>
                <w:iCs/>
                <w:sz w:val="18"/>
                <w:szCs w:val="18"/>
              </w:rPr>
              <w:t>(név, cím, kapcsolattartó)</w:t>
            </w:r>
          </w:p>
        </w:tc>
      </w:tr>
      <w:tr w:rsidR="001554A7" w:rsidRPr="00BA5D2D" w:rsidTr="00615CD4">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Lakhatási szolgáltatás</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rPr>
                <w:sz w:val="18"/>
                <w:szCs w:val="18"/>
              </w:rPr>
            </w:pPr>
            <w:r w:rsidRPr="00BA5D2D">
              <w:rPr>
                <w:b/>
                <w:bCs/>
                <w:sz w:val="18"/>
                <w:szCs w:val="18"/>
              </w:rPr>
              <w:t> </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93" w:type="dxa"/>
            <w:tcBorders>
              <w:top w:val="single" w:sz="4" w:space="0" w:color="000000"/>
              <w:left w:val="single" w:sz="4" w:space="0" w:color="000000"/>
              <w:bottom w:val="single" w:sz="4" w:space="0" w:color="000000"/>
              <w:right w:val="single" w:sz="4" w:space="0" w:color="auto"/>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r>
      <w:tr w:rsidR="001554A7" w:rsidRPr="00BA5D2D" w:rsidTr="00615CD4">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xml:space="preserve">Esetvitel </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93" w:type="dxa"/>
            <w:tcBorders>
              <w:top w:val="single" w:sz="4" w:space="0" w:color="000000"/>
              <w:left w:val="single" w:sz="4" w:space="0" w:color="000000"/>
              <w:bottom w:val="single" w:sz="4" w:space="0" w:color="000000"/>
              <w:right w:val="single" w:sz="4" w:space="0" w:color="auto"/>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r>
      <w:tr w:rsidR="001554A7" w:rsidRPr="00BA5D2D" w:rsidTr="00615CD4">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Kísérés</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93" w:type="dxa"/>
            <w:tcBorders>
              <w:top w:val="single" w:sz="4" w:space="0" w:color="000000"/>
              <w:left w:val="single" w:sz="4" w:space="0" w:color="000000"/>
              <w:bottom w:val="single" w:sz="4" w:space="0" w:color="000000"/>
              <w:right w:val="single" w:sz="4" w:space="0" w:color="auto"/>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r>
      <w:tr w:rsidR="001554A7" w:rsidRPr="00BA5D2D" w:rsidTr="00615CD4">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Étkeztetés</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93" w:type="dxa"/>
            <w:tcBorders>
              <w:top w:val="single" w:sz="4" w:space="0" w:color="000000"/>
              <w:left w:val="single" w:sz="4" w:space="0" w:color="000000"/>
              <w:bottom w:val="single" w:sz="4" w:space="0" w:color="000000"/>
              <w:right w:val="single" w:sz="4" w:space="0" w:color="auto"/>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r>
      <w:tr w:rsidR="001554A7" w:rsidRPr="00BA5D2D" w:rsidTr="00615CD4">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Gyógypedagógus asszisztens/szociális munkás által nyújtott támogatás</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93" w:type="dxa"/>
            <w:tcBorders>
              <w:top w:val="single" w:sz="4" w:space="0" w:color="000000"/>
              <w:left w:val="single" w:sz="4" w:space="0" w:color="000000"/>
              <w:bottom w:val="single" w:sz="4" w:space="0" w:color="000000"/>
              <w:right w:val="single" w:sz="4" w:space="0" w:color="auto"/>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r>
      <w:tr w:rsidR="001554A7" w:rsidRPr="00BA5D2D" w:rsidTr="00615CD4">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Nappali ellátás</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93" w:type="dxa"/>
            <w:tcBorders>
              <w:top w:val="single" w:sz="4" w:space="0" w:color="000000"/>
              <w:left w:val="single" w:sz="4" w:space="0" w:color="000000"/>
              <w:bottom w:val="single" w:sz="4" w:space="0" w:color="000000"/>
              <w:right w:val="single" w:sz="4" w:space="0" w:color="auto"/>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r>
      <w:tr w:rsidR="001554A7" w:rsidRPr="00BA5D2D" w:rsidTr="00615CD4">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Szállítási szolgáltatás</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93" w:type="dxa"/>
            <w:tcBorders>
              <w:top w:val="single" w:sz="4" w:space="0" w:color="000000"/>
              <w:left w:val="single" w:sz="4" w:space="0" w:color="000000"/>
              <w:bottom w:val="single" w:sz="4" w:space="0" w:color="000000"/>
              <w:right w:val="single" w:sz="4" w:space="0" w:color="auto"/>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r>
      <w:tr w:rsidR="001554A7" w:rsidRPr="00BA5D2D" w:rsidTr="00615CD4">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Egyéb</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c>
          <w:tcPr>
            <w:tcW w:w="1293" w:type="dxa"/>
            <w:tcBorders>
              <w:top w:val="single" w:sz="4" w:space="0" w:color="000000"/>
              <w:left w:val="single" w:sz="4" w:space="0" w:color="000000"/>
              <w:bottom w:val="single" w:sz="4" w:space="0" w:color="000000"/>
              <w:right w:val="single" w:sz="4" w:space="0" w:color="auto"/>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jc w:val="center"/>
              <w:rPr>
                <w:sz w:val="18"/>
                <w:szCs w:val="18"/>
              </w:rPr>
            </w:pPr>
            <w:r w:rsidRPr="00BA5D2D">
              <w:rPr>
                <w:b/>
                <w:bCs/>
                <w:sz w:val="18"/>
                <w:szCs w:val="18"/>
              </w:rPr>
              <w:t> </w:t>
            </w:r>
          </w:p>
        </w:tc>
      </w:tr>
    </w:tbl>
    <w:p w:rsidR="001554A7" w:rsidRPr="00BA5D2D" w:rsidRDefault="001554A7" w:rsidP="001554A7">
      <w:pPr>
        <w:ind w:left="0" w:firstLine="0"/>
        <w:rPr>
          <w:vanish/>
          <w:sz w:val="18"/>
          <w:szCs w:val="18"/>
        </w:rPr>
      </w:pPr>
    </w:p>
    <w:tbl>
      <w:tblPr>
        <w:tblW w:w="5000" w:type="pct"/>
        <w:tblCellMar>
          <w:top w:w="15" w:type="dxa"/>
          <w:left w:w="15" w:type="dxa"/>
          <w:bottom w:w="15" w:type="dxa"/>
          <w:right w:w="15" w:type="dxa"/>
        </w:tblCellMar>
        <w:tblLook w:val="00A0"/>
      </w:tblPr>
      <w:tblGrid>
        <w:gridCol w:w="9196"/>
      </w:tblGrid>
      <w:tr w:rsidR="001554A7" w:rsidRPr="00BA5D2D" w:rsidTr="00D1552F">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63" w:firstLine="63"/>
              <w:rPr>
                <w:sz w:val="18"/>
                <w:szCs w:val="18"/>
              </w:rPr>
            </w:pPr>
            <w:r w:rsidRPr="00BA5D2D">
              <w:rPr>
                <w:b/>
                <w:bCs/>
                <w:sz w:val="18"/>
                <w:szCs w:val="18"/>
                <w:u w:val="single"/>
              </w:rPr>
              <w:t> </w:t>
            </w:r>
          </w:p>
        </w:tc>
      </w:tr>
      <w:tr w:rsidR="001554A7" w:rsidRPr="00BA5D2D" w:rsidTr="00D1552F">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rPr>
                <w:sz w:val="18"/>
                <w:szCs w:val="18"/>
              </w:rPr>
            </w:pPr>
            <w:r w:rsidRPr="00BA5D2D">
              <w:rPr>
                <w:b/>
                <w:bCs/>
                <w:sz w:val="18"/>
                <w:szCs w:val="18"/>
                <w:u w:val="single"/>
              </w:rPr>
              <w:t>I. SZEMÉLYI KAPCSOLATOK, KOMMUNIKÁCIÓ</w:t>
            </w:r>
          </w:p>
          <w:p w:rsidR="001554A7" w:rsidRPr="00BA5D2D" w:rsidRDefault="001554A7" w:rsidP="00615CD4">
            <w:pPr>
              <w:spacing w:before="60" w:after="20"/>
              <w:ind w:left="0" w:firstLine="0"/>
              <w:rPr>
                <w:sz w:val="18"/>
                <w:szCs w:val="18"/>
              </w:rPr>
            </w:pPr>
            <w:r w:rsidRPr="00BA5D2D">
              <w:rPr>
                <w:b/>
                <w:bCs/>
                <w:sz w:val="18"/>
                <w:szCs w:val="18"/>
              </w:rPr>
              <w:t>SZÜKSÉGLETEK / JELEN ÁLLAPOT:</w:t>
            </w:r>
          </w:p>
          <w:p w:rsidR="001554A7" w:rsidRPr="00BA5D2D" w:rsidRDefault="001554A7" w:rsidP="00615CD4">
            <w:pPr>
              <w:spacing w:before="60" w:after="20"/>
              <w:ind w:left="0" w:firstLine="0"/>
              <w:rPr>
                <w:sz w:val="18"/>
                <w:szCs w:val="18"/>
              </w:rPr>
            </w:pPr>
            <w:r w:rsidRPr="00BA5D2D">
              <w:rPr>
                <w:b/>
                <w:bCs/>
                <w:sz w:val="18"/>
                <w:szCs w:val="18"/>
              </w:rPr>
              <w:t>TERV (AZ IGÉNYBEVEVŐ RÖVID- ÉS HOSSZÚ TÁVÚ CÉLJAINAK FIGYELEMBEVÉTELÉVEL):</w:t>
            </w:r>
          </w:p>
          <w:p w:rsidR="001554A7" w:rsidRPr="00BA5D2D" w:rsidRDefault="001554A7" w:rsidP="00615CD4">
            <w:pPr>
              <w:spacing w:before="60" w:after="20"/>
              <w:ind w:left="0" w:firstLine="0"/>
              <w:rPr>
                <w:sz w:val="18"/>
                <w:szCs w:val="18"/>
              </w:rPr>
            </w:pPr>
            <w:r w:rsidRPr="00BA5D2D">
              <w:rPr>
                <w:b/>
                <w:bCs/>
                <w:sz w:val="18"/>
                <w:szCs w:val="18"/>
              </w:rPr>
              <w:t>SZÜKSÉGLETÉHEZ IGAZÍTOTT SZOLGÁLTATÁSOK:</w:t>
            </w:r>
          </w:p>
        </w:tc>
      </w:tr>
    </w:tbl>
    <w:p w:rsidR="001554A7" w:rsidRPr="00BA5D2D" w:rsidRDefault="001554A7" w:rsidP="001554A7">
      <w:pPr>
        <w:ind w:left="0" w:firstLine="0"/>
        <w:rPr>
          <w:vanish/>
          <w:sz w:val="18"/>
          <w:szCs w:val="18"/>
        </w:rPr>
      </w:pPr>
    </w:p>
    <w:tbl>
      <w:tblPr>
        <w:tblW w:w="5000" w:type="pct"/>
        <w:tblCellMar>
          <w:top w:w="15" w:type="dxa"/>
          <w:left w:w="15" w:type="dxa"/>
          <w:bottom w:w="15" w:type="dxa"/>
          <w:right w:w="15" w:type="dxa"/>
        </w:tblCellMar>
        <w:tblLook w:val="00A0"/>
      </w:tblPr>
      <w:tblGrid>
        <w:gridCol w:w="9196"/>
      </w:tblGrid>
      <w:tr w:rsidR="001554A7" w:rsidRPr="00BA5D2D" w:rsidTr="00D1552F">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rPr>
                <w:sz w:val="18"/>
                <w:szCs w:val="18"/>
              </w:rPr>
            </w:pPr>
            <w:r w:rsidRPr="00BA5D2D">
              <w:rPr>
                <w:b/>
                <w:bCs/>
                <w:sz w:val="18"/>
                <w:szCs w:val="18"/>
                <w:u w:val="single"/>
              </w:rPr>
              <w:t>II. KÖZÖSSÉGI ÉLET, TÁRSADALMI TEVÉKENYSÉGEK</w:t>
            </w:r>
          </w:p>
          <w:p w:rsidR="001554A7" w:rsidRPr="00BA5D2D" w:rsidRDefault="001554A7" w:rsidP="00615CD4">
            <w:pPr>
              <w:spacing w:before="60" w:after="20"/>
              <w:ind w:left="0" w:firstLine="0"/>
              <w:rPr>
                <w:sz w:val="18"/>
                <w:szCs w:val="18"/>
              </w:rPr>
            </w:pPr>
            <w:r w:rsidRPr="00BA5D2D">
              <w:rPr>
                <w:b/>
                <w:bCs/>
                <w:sz w:val="18"/>
                <w:szCs w:val="18"/>
              </w:rPr>
              <w:t>SZÜKSÉGLETEK / JELEN ÁLLAPOT:</w:t>
            </w:r>
          </w:p>
          <w:p w:rsidR="001554A7" w:rsidRPr="00BA5D2D" w:rsidRDefault="001554A7" w:rsidP="00615CD4">
            <w:pPr>
              <w:spacing w:before="60" w:after="20"/>
              <w:ind w:left="0" w:firstLine="0"/>
              <w:rPr>
                <w:sz w:val="18"/>
                <w:szCs w:val="18"/>
              </w:rPr>
            </w:pPr>
            <w:r w:rsidRPr="00BA5D2D">
              <w:rPr>
                <w:b/>
                <w:bCs/>
                <w:sz w:val="18"/>
                <w:szCs w:val="18"/>
              </w:rPr>
              <w:t>TERV (AZ IGÉNYBEVEVŐ RÖVID- ÉS OSSZÚ TÁVÚ CÉLJAINAK FIGYELEMBEVÉTELÉVEL):</w:t>
            </w:r>
          </w:p>
          <w:p w:rsidR="001554A7" w:rsidRPr="00BA5D2D" w:rsidRDefault="001554A7" w:rsidP="00615CD4">
            <w:pPr>
              <w:spacing w:before="60" w:after="20"/>
              <w:ind w:left="0" w:firstLine="0"/>
              <w:rPr>
                <w:sz w:val="18"/>
                <w:szCs w:val="18"/>
              </w:rPr>
            </w:pPr>
            <w:r w:rsidRPr="00BA5D2D">
              <w:rPr>
                <w:b/>
                <w:bCs/>
                <w:sz w:val="18"/>
                <w:szCs w:val="18"/>
              </w:rPr>
              <w:t>SZÜKSÉGLETÉHEZ IGAZÍTOTT SZOLGÁLTATÁSOK:</w:t>
            </w:r>
          </w:p>
        </w:tc>
      </w:tr>
      <w:tr w:rsidR="001554A7" w:rsidRPr="00BA5D2D" w:rsidTr="00D1552F">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rPr>
                <w:sz w:val="18"/>
                <w:szCs w:val="18"/>
              </w:rPr>
            </w:pPr>
            <w:r w:rsidRPr="00BA5D2D">
              <w:rPr>
                <w:b/>
                <w:bCs/>
                <w:sz w:val="18"/>
                <w:szCs w:val="18"/>
                <w:u w:val="single"/>
              </w:rPr>
              <w:t>III. OKTATÁS, TERÁPIA, FEJLESZTÉS</w:t>
            </w:r>
          </w:p>
          <w:p w:rsidR="001554A7" w:rsidRPr="00BA5D2D" w:rsidRDefault="001554A7" w:rsidP="00615CD4">
            <w:pPr>
              <w:spacing w:before="60" w:after="20"/>
              <w:ind w:left="0" w:firstLine="0"/>
              <w:rPr>
                <w:sz w:val="18"/>
                <w:szCs w:val="18"/>
              </w:rPr>
            </w:pPr>
            <w:r w:rsidRPr="00BA5D2D">
              <w:rPr>
                <w:b/>
                <w:bCs/>
                <w:sz w:val="18"/>
                <w:szCs w:val="18"/>
              </w:rPr>
              <w:t>SZÜKSÉGLETEK / JELEN ÁLLAPOT:</w:t>
            </w:r>
          </w:p>
          <w:p w:rsidR="001554A7" w:rsidRPr="00BA5D2D" w:rsidRDefault="001554A7" w:rsidP="00615CD4">
            <w:pPr>
              <w:spacing w:before="60" w:after="20"/>
              <w:ind w:left="0" w:firstLine="0"/>
              <w:rPr>
                <w:sz w:val="18"/>
                <w:szCs w:val="18"/>
              </w:rPr>
            </w:pPr>
            <w:r w:rsidRPr="00BA5D2D">
              <w:rPr>
                <w:b/>
                <w:bCs/>
                <w:sz w:val="18"/>
                <w:szCs w:val="18"/>
              </w:rPr>
              <w:t>TERV (AZ IGÉNYBEVEVŐ RÖVID- ÉS OSSZÚ TÁVÚ CÉLJAINAK FIGYELEMBEVÉTELÉVEL):</w:t>
            </w:r>
          </w:p>
          <w:p w:rsidR="001554A7" w:rsidRPr="00BA5D2D" w:rsidRDefault="001554A7" w:rsidP="00615CD4">
            <w:pPr>
              <w:spacing w:before="60" w:after="20"/>
              <w:ind w:left="0" w:firstLine="0"/>
              <w:rPr>
                <w:sz w:val="18"/>
                <w:szCs w:val="18"/>
              </w:rPr>
            </w:pPr>
            <w:r w:rsidRPr="00BA5D2D">
              <w:rPr>
                <w:b/>
                <w:bCs/>
                <w:sz w:val="18"/>
                <w:szCs w:val="18"/>
              </w:rPr>
              <w:t>SZÜKSÉGLETÉHEZ IGAZÍTOTT SZOLGÁLTATÁSOK:</w:t>
            </w:r>
          </w:p>
        </w:tc>
      </w:tr>
    </w:tbl>
    <w:p w:rsidR="001554A7" w:rsidRPr="00BA5D2D" w:rsidRDefault="001554A7" w:rsidP="001554A7">
      <w:pPr>
        <w:ind w:left="0" w:firstLine="0"/>
        <w:rPr>
          <w:vanish/>
          <w:sz w:val="18"/>
          <w:szCs w:val="18"/>
        </w:rPr>
      </w:pPr>
    </w:p>
    <w:tbl>
      <w:tblPr>
        <w:tblW w:w="5000" w:type="pct"/>
        <w:tblCellMar>
          <w:top w:w="15" w:type="dxa"/>
          <w:left w:w="15" w:type="dxa"/>
          <w:bottom w:w="15" w:type="dxa"/>
          <w:right w:w="15" w:type="dxa"/>
        </w:tblCellMar>
        <w:tblLook w:val="00A0"/>
      </w:tblPr>
      <w:tblGrid>
        <w:gridCol w:w="9196"/>
      </w:tblGrid>
      <w:tr w:rsidR="001554A7" w:rsidRPr="00BA5D2D" w:rsidTr="00D1552F">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rPr>
                <w:sz w:val="18"/>
                <w:szCs w:val="18"/>
              </w:rPr>
            </w:pPr>
            <w:r w:rsidRPr="00BA5D2D">
              <w:rPr>
                <w:b/>
                <w:bCs/>
                <w:sz w:val="18"/>
                <w:szCs w:val="18"/>
                <w:u w:val="single"/>
              </w:rPr>
              <w:t>IV. MUNKA, FOGLALKOZTATÁS</w:t>
            </w:r>
          </w:p>
          <w:p w:rsidR="001554A7" w:rsidRPr="00BA5D2D" w:rsidRDefault="001554A7" w:rsidP="00615CD4">
            <w:pPr>
              <w:spacing w:before="60" w:after="20"/>
              <w:ind w:left="0" w:firstLine="0"/>
              <w:rPr>
                <w:sz w:val="18"/>
                <w:szCs w:val="18"/>
              </w:rPr>
            </w:pPr>
            <w:r w:rsidRPr="00BA5D2D">
              <w:rPr>
                <w:b/>
                <w:bCs/>
                <w:sz w:val="18"/>
                <w:szCs w:val="18"/>
              </w:rPr>
              <w:t>SZÜKSÉGLETEK / JELEN ÁLLAPOT:</w:t>
            </w:r>
          </w:p>
          <w:p w:rsidR="001554A7" w:rsidRPr="00BA5D2D" w:rsidRDefault="001554A7" w:rsidP="00615CD4">
            <w:pPr>
              <w:spacing w:before="60" w:after="20"/>
              <w:ind w:left="0" w:firstLine="0"/>
              <w:rPr>
                <w:sz w:val="18"/>
                <w:szCs w:val="18"/>
              </w:rPr>
            </w:pPr>
            <w:r w:rsidRPr="00BA5D2D">
              <w:rPr>
                <w:b/>
                <w:bCs/>
                <w:sz w:val="18"/>
                <w:szCs w:val="18"/>
              </w:rPr>
              <w:t>TERV (AZ IGÉNYBEVEVŐ RÖVID- ÉS OSSZÚ TÁVÚ CÉLJAINAK FIGYELEMBEVÉTELÉVEL):</w:t>
            </w:r>
          </w:p>
          <w:p w:rsidR="001554A7" w:rsidRPr="00BA5D2D" w:rsidRDefault="001554A7" w:rsidP="00615CD4">
            <w:pPr>
              <w:spacing w:before="60" w:after="20"/>
              <w:ind w:left="0" w:firstLine="0"/>
              <w:rPr>
                <w:sz w:val="18"/>
                <w:szCs w:val="18"/>
              </w:rPr>
            </w:pPr>
            <w:r w:rsidRPr="00BA5D2D">
              <w:rPr>
                <w:b/>
                <w:bCs/>
                <w:sz w:val="18"/>
                <w:szCs w:val="18"/>
              </w:rPr>
              <w:t>SZÜKSÉGLETÉHEZ IGAZÍTOTT SZOLGÁLTATÁSOK:</w:t>
            </w:r>
          </w:p>
        </w:tc>
      </w:tr>
      <w:tr w:rsidR="001554A7" w:rsidRPr="00BA5D2D" w:rsidTr="00D1552F">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rPr>
                <w:sz w:val="18"/>
                <w:szCs w:val="18"/>
              </w:rPr>
            </w:pPr>
            <w:r w:rsidRPr="00BA5D2D">
              <w:rPr>
                <w:b/>
                <w:bCs/>
                <w:sz w:val="18"/>
                <w:szCs w:val="18"/>
                <w:u w:val="single"/>
              </w:rPr>
              <w:t>V. ÉRDEKKÉPVISELET, BIZTONSÁG</w:t>
            </w:r>
          </w:p>
          <w:p w:rsidR="001554A7" w:rsidRPr="00BA5D2D" w:rsidRDefault="001554A7" w:rsidP="00615CD4">
            <w:pPr>
              <w:spacing w:before="60" w:after="20"/>
              <w:ind w:left="0" w:firstLine="0"/>
              <w:rPr>
                <w:sz w:val="18"/>
                <w:szCs w:val="18"/>
              </w:rPr>
            </w:pPr>
            <w:r w:rsidRPr="00BA5D2D">
              <w:rPr>
                <w:b/>
                <w:bCs/>
                <w:sz w:val="18"/>
                <w:szCs w:val="18"/>
              </w:rPr>
              <w:t>SZÜKSÉGLETEK / JELEN ÁLLAPOT:</w:t>
            </w:r>
          </w:p>
          <w:p w:rsidR="001554A7" w:rsidRPr="00BA5D2D" w:rsidRDefault="001554A7" w:rsidP="00615CD4">
            <w:pPr>
              <w:spacing w:before="60" w:after="20"/>
              <w:ind w:left="0" w:firstLine="0"/>
              <w:rPr>
                <w:sz w:val="18"/>
                <w:szCs w:val="18"/>
              </w:rPr>
            </w:pPr>
            <w:r w:rsidRPr="00BA5D2D">
              <w:rPr>
                <w:b/>
                <w:bCs/>
                <w:sz w:val="18"/>
                <w:szCs w:val="18"/>
              </w:rPr>
              <w:t>TERV (AZ IGÉNYBEVEVŐ RÖVID- ÉS OSSZÚ TÁVÚ CÉLJAINAK FIGYELEMBEVÉTELÉVEL):</w:t>
            </w:r>
          </w:p>
          <w:p w:rsidR="001554A7" w:rsidRPr="00BA5D2D" w:rsidRDefault="001554A7" w:rsidP="00615CD4">
            <w:pPr>
              <w:spacing w:before="60" w:after="20"/>
              <w:ind w:left="0" w:firstLine="0"/>
              <w:rPr>
                <w:sz w:val="18"/>
                <w:szCs w:val="18"/>
              </w:rPr>
            </w:pPr>
            <w:r w:rsidRPr="00BA5D2D">
              <w:rPr>
                <w:b/>
                <w:bCs/>
                <w:sz w:val="18"/>
                <w:szCs w:val="18"/>
              </w:rPr>
              <w:t>SZÜKSÉGLETÉHEZ IGAZÍTOTT SZOLGÁLTATÁSOK:</w:t>
            </w:r>
          </w:p>
        </w:tc>
      </w:tr>
    </w:tbl>
    <w:p w:rsidR="001554A7" w:rsidRPr="00BA5D2D" w:rsidRDefault="001554A7" w:rsidP="001554A7">
      <w:pPr>
        <w:ind w:left="0" w:firstLine="0"/>
        <w:rPr>
          <w:vanish/>
          <w:sz w:val="18"/>
          <w:szCs w:val="18"/>
        </w:rPr>
      </w:pPr>
    </w:p>
    <w:tbl>
      <w:tblPr>
        <w:tblW w:w="5000" w:type="pct"/>
        <w:tblCellMar>
          <w:top w:w="15" w:type="dxa"/>
          <w:left w:w="15" w:type="dxa"/>
          <w:bottom w:w="15" w:type="dxa"/>
          <w:right w:w="15" w:type="dxa"/>
        </w:tblCellMar>
        <w:tblLook w:val="00A0"/>
      </w:tblPr>
      <w:tblGrid>
        <w:gridCol w:w="9196"/>
      </w:tblGrid>
      <w:tr w:rsidR="001554A7" w:rsidRPr="00BA5D2D" w:rsidTr="00D1552F">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rPr>
                <w:sz w:val="18"/>
                <w:szCs w:val="18"/>
              </w:rPr>
            </w:pPr>
            <w:r w:rsidRPr="00BA5D2D">
              <w:rPr>
                <w:b/>
                <w:bCs/>
                <w:sz w:val="18"/>
                <w:szCs w:val="18"/>
                <w:u w:val="single"/>
              </w:rPr>
              <w:t>VI. OTTHONI ÉLET</w:t>
            </w:r>
          </w:p>
          <w:p w:rsidR="001554A7" w:rsidRPr="00BA5D2D" w:rsidRDefault="001554A7" w:rsidP="00615CD4">
            <w:pPr>
              <w:spacing w:before="60" w:after="20"/>
              <w:ind w:left="0" w:firstLine="0"/>
              <w:rPr>
                <w:sz w:val="18"/>
                <w:szCs w:val="18"/>
              </w:rPr>
            </w:pPr>
            <w:r w:rsidRPr="00BA5D2D">
              <w:rPr>
                <w:b/>
                <w:bCs/>
                <w:sz w:val="18"/>
                <w:szCs w:val="18"/>
              </w:rPr>
              <w:t>SZÜKSÉGLETEK / JELEN ÁLLAPOT:</w:t>
            </w:r>
          </w:p>
          <w:p w:rsidR="001554A7" w:rsidRPr="00BA5D2D" w:rsidRDefault="001554A7" w:rsidP="00615CD4">
            <w:pPr>
              <w:spacing w:before="60" w:after="20"/>
              <w:ind w:left="0" w:firstLine="0"/>
              <w:rPr>
                <w:sz w:val="18"/>
                <w:szCs w:val="18"/>
              </w:rPr>
            </w:pPr>
            <w:r w:rsidRPr="00BA5D2D">
              <w:rPr>
                <w:b/>
                <w:bCs/>
                <w:sz w:val="18"/>
                <w:szCs w:val="18"/>
              </w:rPr>
              <w:t>TERV (AZ IGÉNYBEVEVŐ RÖVID- ÉS OSSZÚ TÁVÚ CÉLJAINAK FIGYELEMBEVÉTELÉVEL):</w:t>
            </w:r>
          </w:p>
          <w:p w:rsidR="001554A7" w:rsidRPr="00BA5D2D" w:rsidRDefault="001554A7" w:rsidP="00615CD4">
            <w:pPr>
              <w:spacing w:before="60" w:after="20"/>
              <w:ind w:left="0" w:firstLine="0"/>
              <w:rPr>
                <w:sz w:val="18"/>
                <w:szCs w:val="18"/>
              </w:rPr>
            </w:pPr>
            <w:r w:rsidRPr="00BA5D2D">
              <w:rPr>
                <w:b/>
                <w:bCs/>
                <w:sz w:val="18"/>
                <w:szCs w:val="18"/>
              </w:rPr>
              <w:t>SZÜKSÉGLETÉHEZ IGAZÍTOTT SZOLGÁLTATÁSOK:</w:t>
            </w:r>
          </w:p>
        </w:tc>
      </w:tr>
      <w:tr w:rsidR="001554A7" w:rsidRPr="00BA5D2D" w:rsidTr="00D1552F">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rPr>
                <w:sz w:val="18"/>
                <w:szCs w:val="18"/>
              </w:rPr>
            </w:pPr>
            <w:r w:rsidRPr="00BA5D2D">
              <w:rPr>
                <w:b/>
                <w:bCs/>
                <w:sz w:val="18"/>
                <w:szCs w:val="18"/>
                <w:u w:val="single"/>
              </w:rPr>
              <w:t>VII. EGÉSZSÉG, KOCKÁZATOK</w:t>
            </w:r>
          </w:p>
          <w:p w:rsidR="001554A7" w:rsidRPr="00BA5D2D" w:rsidRDefault="001554A7" w:rsidP="00615CD4">
            <w:pPr>
              <w:spacing w:before="60" w:after="20"/>
              <w:ind w:left="0" w:firstLine="0"/>
              <w:rPr>
                <w:sz w:val="18"/>
                <w:szCs w:val="18"/>
              </w:rPr>
            </w:pPr>
            <w:r w:rsidRPr="00BA5D2D">
              <w:rPr>
                <w:b/>
                <w:bCs/>
                <w:sz w:val="18"/>
                <w:szCs w:val="18"/>
              </w:rPr>
              <w:t>SZÜKSÉGLETEK / JELEN ÁLLAPOT:</w:t>
            </w:r>
          </w:p>
          <w:p w:rsidR="001554A7" w:rsidRPr="00BA5D2D" w:rsidRDefault="001554A7" w:rsidP="00615CD4">
            <w:pPr>
              <w:spacing w:before="60" w:after="20"/>
              <w:ind w:left="0" w:firstLine="0"/>
              <w:rPr>
                <w:sz w:val="18"/>
                <w:szCs w:val="18"/>
              </w:rPr>
            </w:pPr>
            <w:r w:rsidRPr="00BA5D2D">
              <w:rPr>
                <w:b/>
                <w:bCs/>
                <w:sz w:val="18"/>
                <w:szCs w:val="18"/>
              </w:rPr>
              <w:t>TERV (AZ IGÉNYBEVEVŐ RÖVID- ÉS OSSZÚ TÁVÚ CÉLJAINAK FIGYELEMBEVÉTELÉVEL):</w:t>
            </w:r>
          </w:p>
          <w:p w:rsidR="001554A7" w:rsidRPr="00BA5D2D" w:rsidRDefault="001554A7" w:rsidP="00615CD4">
            <w:pPr>
              <w:spacing w:before="60" w:after="20"/>
              <w:ind w:left="0" w:firstLine="0"/>
              <w:rPr>
                <w:sz w:val="18"/>
                <w:szCs w:val="18"/>
              </w:rPr>
            </w:pPr>
            <w:r w:rsidRPr="00BA5D2D">
              <w:rPr>
                <w:b/>
                <w:bCs/>
                <w:sz w:val="18"/>
                <w:szCs w:val="18"/>
              </w:rPr>
              <w:t>SZÜKSÉGLETÉHEZ IGAZÍTOTT SZOLGÁLTATÁSOK:</w:t>
            </w:r>
          </w:p>
        </w:tc>
      </w:tr>
    </w:tbl>
    <w:p w:rsidR="001554A7" w:rsidRPr="00BA5D2D" w:rsidRDefault="001554A7" w:rsidP="001554A7">
      <w:pPr>
        <w:ind w:left="0" w:firstLine="0"/>
        <w:rPr>
          <w:vanish/>
          <w:sz w:val="18"/>
          <w:szCs w:val="18"/>
        </w:rPr>
      </w:pPr>
    </w:p>
    <w:tbl>
      <w:tblPr>
        <w:tblW w:w="5000" w:type="pct"/>
        <w:tblCellMar>
          <w:top w:w="15" w:type="dxa"/>
          <w:left w:w="15" w:type="dxa"/>
          <w:bottom w:w="15" w:type="dxa"/>
          <w:right w:w="15" w:type="dxa"/>
        </w:tblCellMar>
        <w:tblLook w:val="00A0"/>
      </w:tblPr>
      <w:tblGrid>
        <w:gridCol w:w="9196"/>
      </w:tblGrid>
      <w:tr w:rsidR="001554A7" w:rsidRPr="00BA5D2D" w:rsidTr="00D1552F">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tcPr>
          <w:p w:rsidR="001554A7" w:rsidRPr="00BA5D2D" w:rsidRDefault="001554A7" w:rsidP="00615CD4">
            <w:pPr>
              <w:spacing w:before="60" w:after="20"/>
              <w:ind w:left="0" w:firstLine="0"/>
              <w:rPr>
                <w:sz w:val="18"/>
                <w:szCs w:val="18"/>
              </w:rPr>
            </w:pPr>
            <w:r w:rsidRPr="00BA5D2D">
              <w:rPr>
                <w:b/>
                <w:bCs/>
                <w:sz w:val="18"/>
                <w:szCs w:val="18"/>
                <w:u w:val="single"/>
              </w:rPr>
              <w:t>VIII. LAKHATÁS</w:t>
            </w:r>
          </w:p>
          <w:p w:rsidR="001554A7" w:rsidRPr="00BA5D2D" w:rsidRDefault="001554A7" w:rsidP="00615CD4">
            <w:pPr>
              <w:spacing w:before="60" w:after="20"/>
              <w:ind w:left="0" w:firstLine="0"/>
              <w:rPr>
                <w:sz w:val="18"/>
                <w:szCs w:val="18"/>
              </w:rPr>
            </w:pPr>
            <w:r w:rsidRPr="00BA5D2D">
              <w:rPr>
                <w:b/>
                <w:bCs/>
                <w:sz w:val="18"/>
                <w:szCs w:val="18"/>
              </w:rPr>
              <w:t>SZÜKSÉGLETEK / JELEN ÁLLAPOT:</w:t>
            </w:r>
          </w:p>
          <w:p w:rsidR="001554A7" w:rsidRPr="00BA5D2D" w:rsidRDefault="001554A7" w:rsidP="00615CD4">
            <w:pPr>
              <w:spacing w:before="60" w:after="20"/>
              <w:ind w:left="0" w:firstLine="0"/>
              <w:rPr>
                <w:sz w:val="18"/>
                <w:szCs w:val="18"/>
              </w:rPr>
            </w:pPr>
            <w:r w:rsidRPr="00BA5D2D">
              <w:rPr>
                <w:b/>
                <w:bCs/>
                <w:sz w:val="18"/>
                <w:szCs w:val="18"/>
              </w:rPr>
              <w:t>TERV (AZ IGÉNYBEVEVŐ RÖVID- ÉS HOSSZÚ TÁVÚ CÉLJAINAK FIGYELEMBEVÉTELÉVEL):</w:t>
            </w:r>
          </w:p>
          <w:p w:rsidR="001554A7" w:rsidRPr="00BA5D2D" w:rsidRDefault="001554A7" w:rsidP="00615CD4">
            <w:pPr>
              <w:spacing w:before="60" w:after="20"/>
              <w:ind w:left="0" w:firstLine="0"/>
              <w:rPr>
                <w:sz w:val="18"/>
                <w:szCs w:val="18"/>
              </w:rPr>
            </w:pPr>
            <w:r w:rsidRPr="00BA5D2D">
              <w:rPr>
                <w:b/>
                <w:bCs/>
                <w:sz w:val="18"/>
                <w:szCs w:val="18"/>
              </w:rPr>
              <w:t>SZÜKSÉGLETÉHEZ IGAZÍTOTT SZOLGÁLTATÁSOK:</w:t>
            </w:r>
          </w:p>
        </w:tc>
      </w:tr>
    </w:tbl>
    <w:p w:rsidR="001554A7" w:rsidRPr="00BA5D2D" w:rsidRDefault="001554A7" w:rsidP="001554A7">
      <w:pPr>
        <w:spacing w:after="20"/>
        <w:ind w:left="0" w:firstLine="0"/>
        <w:rPr>
          <w:sz w:val="18"/>
          <w:szCs w:val="18"/>
        </w:rPr>
      </w:pPr>
      <w:r w:rsidRPr="00BA5D2D">
        <w:rPr>
          <w:sz w:val="18"/>
          <w:szCs w:val="18"/>
        </w:rPr>
        <w:t>Támogatott lakhatás igénybevételét megalapozó szükséglete fennáll.*</w:t>
      </w:r>
    </w:p>
    <w:p w:rsidR="001554A7" w:rsidRPr="00BA5D2D" w:rsidRDefault="001554A7" w:rsidP="001554A7">
      <w:pPr>
        <w:spacing w:after="20"/>
        <w:ind w:left="0" w:firstLine="0"/>
        <w:rPr>
          <w:sz w:val="18"/>
          <w:szCs w:val="18"/>
        </w:rPr>
      </w:pPr>
      <w:r w:rsidRPr="00BA5D2D">
        <w:rPr>
          <w:sz w:val="18"/>
          <w:szCs w:val="18"/>
        </w:rPr>
        <w:t>Támogatott lakhatás igénybevételét megalapozó szükséglete nem áll fenn.*</w:t>
      </w:r>
    </w:p>
    <w:p w:rsidR="001554A7" w:rsidRPr="00BA5D2D" w:rsidRDefault="001554A7" w:rsidP="001554A7">
      <w:pPr>
        <w:spacing w:after="20"/>
        <w:ind w:left="360" w:firstLine="0"/>
        <w:rPr>
          <w:sz w:val="18"/>
          <w:szCs w:val="18"/>
        </w:rPr>
      </w:pPr>
      <w:r w:rsidRPr="00BA5D2D">
        <w:rPr>
          <w:sz w:val="18"/>
          <w:szCs w:val="18"/>
        </w:rPr>
        <w:t>* A megfelelő aláhúzandó.</w:t>
      </w:r>
    </w:p>
    <w:p w:rsidR="001554A7" w:rsidRPr="00BA5D2D" w:rsidRDefault="001554A7" w:rsidP="001554A7">
      <w:pPr>
        <w:spacing w:after="20"/>
        <w:ind w:left="0" w:firstLine="0"/>
        <w:rPr>
          <w:sz w:val="18"/>
          <w:szCs w:val="18"/>
        </w:rPr>
      </w:pPr>
      <w:r w:rsidRPr="00BA5D2D">
        <w:rPr>
          <w:sz w:val="18"/>
          <w:szCs w:val="18"/>
        </w:rPr>
        <w:t>Felmérést végzők neve és aláírása”)</w:t>
      </w:r>
    </w:p>
    <w:p w:rsidR="00103F71" w:rsidRPr="00BA5D2D" w:rsidRDefault="00103F71" w:rsidP="001954F2">
      <w:pPr>
        <w:ind w:left="0" w:firstLine="0"/>
        <w:jc w:val="both"/>
      </w:pPr>
    </w:p>
    <w:p w:rsidR="00103F71" w:rsidRPr="00BA5D2D" w:rsidRDefault="00103F71" w:rsidP="001954F2">
      <w:pPr>
        <w:ind w:left="0" w:firstLine="0"/>
        <w:jc w:val="both"/>
      </w:pPr>
      <w:r w:rsidRPr="00BA5D2D">
        <w:t>Az ellátottak közül volt-e olyan személy, aki nem értett egyet a vizsgálat eredményével?</w:t>
      </w:r>
    </w:p>
    <w:p w:rsidR="00103F71" w:rsidRPr="00BA5D2D" w:rsidRDefault="00103F71" w:rsidP="00103F71">
      <w:pPr>
        <w:ind w:left="7090" w:firstLine="709"/>
        <w:jc w:val="both"/>
      </w:pPr>
      <w:r w:rsidRPr="00BA5D2D">
        <w:t>Igen</w:t>
      </w:r>
      <w:r w:rsidR="00DF354D" w:rsidRPr="00BA5D2D">
        <w:t xml:space="preserve"> </w:t>
      </w:r>
      <w:r w:rsidRPr="00BA5D2D">
        <w:t>-</w:t>
      </w:r>
      <w:r w:rsidR="00DF354D" w:rsidRPr="00BA5D2D">
        <w:t xml:space="preserve"> </w:t>
      </w:r>
      <w:r w:rsidRPr="00BA5D2D">
        <w:t>Nem</w:t>
      </w:r>
    </w:p>
    <w:p w:rsidR="00103F71" w:rsidRPr="00BA5D2D" w:rsidRDefault="00103F71" w:rsidP="004D4A68">
      <w:pPr>
        <w:spacing w:line="276" w:lineRule="auto"/>
        <w:ind w:left="0" w:firstLine="0"/>
        <w:jc w:val="both"/>
      </w:pPr>
      <w:r w:rsidRPr="00BA5D2D">
        <w:t>Amennyiben igen:</w:t>
      </w:r>
      <w:r w:rsidR="00BA5D2D">
        <w:t xml:space="preserve"> </w:t>
      </w:r>
      <w:r w:rsidR="004D4A68" w:rsidRPr="00BA5D2D">
        <w:t>………………………………………………………………………………</w:t>
      </w:r>
    </w:p>
    <w:p w:rsidR="00103F71" w:rsidRPr="00BA5D2D" w:rsidRDefault="00103F71" w:rsidP="004D4A68">
      <w:pPr>
        <w:spacing w:line="276" w:lineRule="auto"/>
        <w:ind w:left="0" w:firstLine="0"/>
        <w:jc w:val="both"/>
      </w:pPr>
      <w:r w:rsidRPr="00BA5D2D">
        <w:t>Kérelmezte</w:t>
      </w:r>
      <w:r w:rsidR="00890E67" w:rsidRPr="00BA5D2D">
        <w:t>-</w:t>
      </w:r>
      <w:r w:rsidRPr="00BA5D2D">
        <w:t>e a vizsgálat megismétlését?</w:t>
      </w:r>
      <w:r w:rsidRPr="00BA5D2D">
        <w:tab/>
      </w:r>
      <w:r w:rsidRPr="00BA5D2D">
        <w:tab/>
      </w:r>
      <w:r w:rsidRPr="00BA5D2D">
        <w:tab/>
      </w:r>
      <w:r w:rsidRPr="00BA5D2D">
        <w:tab/>
      </w:r>
      <w:r w:rsidRPr="00BA5D2D">
        <w:tab/>
      </w:r>
      <w:r w:rsidRPr="00BA5D2D">
        <w:tab/>
        <w:t>Igen</w:t>
      </w:r>
      <w:r w:rsidR="00DF354D" w:rsidRPr="00BA5D2D">
        <w:t xml:space="preserve"> </w:t>
      </w:r>
      <w:r w:rsidRPr="00BA5D2D">
        <w:t>-</w:t>
      </w:r>
      <w:r w:rsidR="00DF354D" w:rsidRPr="00BA5D2D">
        <w:t xml:space="preserve"> </w:t>
      </w:r>
      <w:r w:rsidRPr="00BA5D2D">
        <w:t>Nem</w:t>
      </w:r>
    </w:p>
    <w:p w:rsidR="00103F71" w:rsidRPr="00BA5D2D" w:rsidRDefault="00103F71" w:rsidP="00030352">
      <w:pPr>
        <w:spacing w:line="276" w:lineRule="auto"/>
        <w:ind w:left="0" w:firstLine="0"/>
        <w:jc w:val="both"/>
      </w:pPr>
      <w:r w:rsidRPr="00BA5D2D">
        <w:t xml:space="preserve">A </w:t>
      </w:r>
      <w:r w:rsidR="00AB0CA6" w:rsidRPr="00BA5D2D">
        <w:t>fenntartó</w:t>
      </w:r>
      <w:r w:rsidRPr="00BA5D2D">
        <w:t xml:space="preserve"> fedezte-e a vizsgálat költségeit?</w:t>
      </w:r>
      <w:r w:rsidRPr="00BA5D2D">
        <w:tab/>
      </w:r>
      <w:r w:rsidRPr="00BA5D2D">
        <w:tab/>
      </w:r>
      <w:r w:rsidRPr="00BA5D2D">
        <w:tab/>
      </w:r>
      <w:r w:rsidRPr="00BA5D2D">
        <w:tab/>
      </w:r>
      <w:r w:rsidRPr="00BA5D2D">
        <w:tab/>
      </w:r>
      <w:r w:rsidRPr="00BA5D2D">
        <w:tab/>
        <w:t>Igen</w:t>
      </w:r>
      <w:r w:rsidR="00DF354D" w:rsidRPr="00BA5D2D">
        <w:t xml:space="preserve"> </w:t>
      </w:r>
      <w:r w:rsidRPr="00BA5D2D">
        <w:t>-</w:t>
      </w:r>
      <w:r w:rsidR="00DF354D" w:rsidRPr="00BA5D2D">
        <w:t xml:space="preserve"> </w:t>
      </w:r>
      <w:r w:rsidRPr="00BA5D2D">
        <w:t>Nem</w:t>
      </w:r>
    </w:p>
    <w:p w:rsidR="00103F71" w:rsidRPr="00BA5D2D" w:rsidRDefault="00103F71" w:rsidP="00103F71">
      <w:pPr>
        <w:ind w:left="0" w:firstLine="0"/>
        <w:jc w:val="both"/>
        <w:rPr>
          <w:i/>
          <w:sz w:val="20"/>
          <w:szCs w:val="20"/>
        </w:rPr>
      </w:pPr>
      <w:r w:rsidRPr="00BA5D2D">
        <w:rPr>
          <w:i/>
          <w:sz w:val="20"/>
          <w:szCs w:val="20"/>
        </w:rPr>
        <w:t>(</w:t>
      </w:r>
      <w:r w:rsidRPr="00BA5D2D">
        <w:rPr>
          <w:b/>
          <w:i/>
          <w:sz w:val="20"/>
          <w:szCs w:val="20"/>
        </w:rPr>
        <w:t xml:space="preserve">Megjegyzés: </w:t>
      </w:r>
      <w:r w:rsidR="005D3252" w:rsidRPr="00BA5D2D">
        <w:rPr>
          <w:b/>
          <w:i/>
          <w:sz w:val="20"/>
          <w:szCs w:val="20"/>
        </w:rPr>
        <w:t xml:space="preserve">Szakmai rendelet </w:t>
      </w:r>
      <w:r w:rsidRPr="00BA5D2D">
        <w:rPr>
          <w:b/>
          <w:i/>
          <w:sz w:val="20"/>
          <w:szCs w:val="20"/>
        </w:rPr>
        <w:t>110/B</w:t>
      </w:r>
      <w:r w:rsidR="00030352" w:rsidRPr="00BA5D2D">
        <w:rPr>
          <w:b/>
          <w:i/>
          <w:sz w:val="20"/>
          <w:szCs w:val="20"/>
        </w:rPr>
        <w:t>. §</w:t>
      </w:r>
      <w:r w:rsidRPr="00BA5D2D">
        <w:rPr>
          <w:b/>
          <w:i/>
          <w:sz w:val="20"/>
          <w:szCs w:val="20"/>
        </w:rPr>
        <w:t xml:space="preserve"> </w:t>
      </w:r>
      <w:r w:rsidRPr="00BA5D2D">
        <w:rPr>
          <w:i/>
          <w:sz w:val="20"/>
          <w:szCs w:val="20"/>
        </w:rPr>
        <w:t>(4)</w:t>
      </w:r>
      <w:r w:rsidR="004C540D" w:rsidRPr="00BA5D2D">
        <w:rPr>
          <w:sz w:val="20"/>
          <w:szCs w:val="20"/>
          <w:vertAlign w:val="superscript"/>
        </w:rPr>
        <w:t xml:space="preserve"> </w:t>
      </w:r>
      <w:r w:rsidRPr="00BA5D2D">
        <w:rPr>
          <w:i/>
          <w:sz w:val="20"/>
          <w:szCs w:val="20"/>
        </w:rPr>
        <w:t>Ha az ellátást igénybevevő a komplex szükségletfelmérés eredményével nem ért egyet, azt az intézményvezetőhöz benyújtott kérelme alapján meg kell ismételni. A megismételt felmérést olyan, a (2) bekezdés szerinti személyek végezhetik, akik nem vettek részt az ellátást igénybevevő korábbi komplex szükségletfelmérésében. Ha az intézményben nincs ilyen kijelölhető személy, a Hivatal két személyt jelöl ki.</w:t>
      </w:r>
    </w:p>
    <w:p w:rsidR="00103F71" w:rsidRPr="00BA5D2D" w:rsidRDefault="00103F71" w:rsidP="00103F71">
      <w:pPr>
        <w:pStyle w:val="NormlWeb"/>
        <w:spacing w:before="0" w:beforeAutospacing="0" w:after="20" w:afterAutospacing="0"/>
        <w:jc w:val="both"/>
        <w:rPr>
          <w:i/>
          <w:color w:val="auto"/>
          <w:sz w:val="20"/>
          <w:szCs w:val="20"/>
        </w:rPr>
      </w:pPr>
      <w:r w:rsidRPr="00BA5D2D">
        <w:rPr>
          <w:i/>
          <w:color w:val="auto"/>
          <w:sz w:val="20"/>
          <w:szCs w:val="20"/>
        </w:rPr>
        <w:t>(5)</w:t>
      </w:r>
      <w:r w:rsidR="004C540D" w:rsidRPr="00BA5D2D">
        <w:rPr>
          <w:i/>
          <w:color w:val="auto"/>
          <w:sz w:val="20"/>
          <w:szCs w:val="20"/>
          <w:vertAlign w:val="superscript"/>
        </w:rPr>
        <w:t xml:space="preserve"> </w:t>
      </w:r>
      <w:r w:rsidRPr="00BA5D2D">
        <w:rPr>
          <w:i/>
          <w:color w:val="auto"/>
          <w:sz w:val="20"/>
          <w:szCs w:val="20"/>
        </w:rPr>
        <w:t xml:space="preserve">A komplex szükségletfelmérés költségét a </w:t>
      </w:r>
      <w:r w:rsidR="00AB0CA6" w:rsidRPr="00BA5D2D">
        <w:rPr>
          <w:i/>
          <w:color w:val="auto"/>
          <w:sz w:val="20"/>
          <w:szCs w:val="20"/>
        </w:rPr>
        <w:t>fenntartó</w:t>
      </w:r>
      <w:r w:rsidRPr="00BA5D2D">
        <w:rPr>
          <w:i/>
          <w:color w:val="auto"/>
          <w:sz w:val="20"/>
          <w:szCs w:val="20"/>
        </w:rPr>
        <w:t xml:space="preserve"> viseli.</w:t>
      </w:r>
    </w:p>
    <w:p w:rsidR="00103F71" w:rsidRPr="00BA5D2D" w:rsidRDefault="004C540D" w:rsidP="001954F2">
      <w:pPr>
        <w:ind w:left="0" w:firstLine="0"/>
        <w:jc w:val="both"/>
        <w:rPr>
          <w:i/>
          <w:sz w:val="20"/>
          <w:szCs w:val="20"/>
        </w:rPr>
      </w:pPr>
      <w:r w:rsidRPr="00BA5D2D">
        <w:rPr>
          <w:i/>
          <w:sz w:val="20"/>
          <w:szCs w:val="20"/>
        </w:rPr>
        <w:t xml:space="preserve">(6) A komplex szükségletfelmérés eredménye más </w:t>
      </w:r>
      <w:r w:rsidR="00AB0CA6" w:rsidRPr="00BA5D2D">
        <w:rPr>
          <w:i/>
          <w:sz w:val="20"/>
          <w:szCs w:val="20"/>
        </w:rPr>
        <w:t>fenntartó</w:t>
      </w:r>
      <w:r w:rsidRPr="00BA5D2D">
        <w:rPr>
          <w:i/>
          <w:sz w:val="20"/>
          <w:szCs w:val="20"/>
        </w:rPr>
        <w:t xml:space="preserve"> által biztosított támogatott lakhatás igénybevételekor is felhasználható az (1) bekezdésben meghatározott időtartamon belül, kivéve, ha az igénybevevőnek a szolgáltatást megalapozó körülményeiben történt változás indokolja a komplex szükségletfelmérés ismételt elvégzését.</w:t>
      </w:r>
      <w:r w:rsidR="00030352" w:rsidRPr="00BA5D2D">
        <w:rPr>
          <w:i/>
          <w:sz w:val="20"/>
          <w:szCs w:val="20"/>
        </w:rPr>
        <w:t>)</w:t>
      </w:r>
    </w:p>
    <w:p w:rsidR="00030352" w:rsidRPr="00BA5D2D" w:rsidRDefault="00030352" w:rsidP="001954F2">
      <w:pPr>
        <w:ind w:left="0" w:firstLine="0"/>
        <w:jc w:val="both"/>
        <w:rPr>
          <w:i/>
        </w:rPr>
      </w:pPr>
    </w:p>
    <w:p w:rsidR="00103F71" w:rsidRPr="00BA5D2D" w:rsidRDefault="00103F71" w:rsidP="00030352">
      <w:pPr>
        <w:spacing w:line="276" w:lineRule="auto"/>
        <w:ind w:left="0" w:firstLine="0"/>
        <w:jc w:val="both"/>
      </w:pPr>
      <w:r w:rsidRPr="00BA5D2D">
        <w:t>A komplex szükségletfelmérés felülvizsgálata megtörtént-e:</w:t>
      </w:r>
    </w:p>
    <w:p w:rsidR="00103F71" w:rsidRPr="00BA5D2D" w:rsidRDefault="00561F9C" w:rsidP="00030352">
      <w:pPr>
        <w:pStyle w:val="Listaszerbekezds"/>
        <w:numPr>
          <w:ilvl w:val="0"/>
          <w:numId w:val="7"/>
        </w:numPr>
        <w:spacing w:line="276" w:lineRule="auto"/>
        <w:jc w:val="both"/>
      </w:pPr>
      <w:r w:rsidRPr="00BA5D2D">
        <w:t>a szolgáltatást megalapozó körülményeiben történt változás esetén,</w:t>
      </w:r>
      <w:r w:rsidRPr="00BA5D2D">
        <w:tab/>
      </w:r>
      <w:r w:rsidRPr="00BA5D2D">
        <w:tab/>
        <w:t>Igen</w:t>
      </w:r>
      <w:r w:rsidR="00DF354D" w:rsidRPr="00BA5D2D">
        <w:t xml:space="preserve"> </w:t>
      </w:r>
      <w:r w:rsidRPr="00BA5D2D">
        <w:t>-</w:t>
      </w:r>
      <w:r w:rsidR="00DF354D" w:rsidRPr="00BA5D2D">
        <w:t xml:space="preserve"> </w:t>
      </w:r>
      <w:r w:rsidRPr="00BA5D2D">
        <w:t>Nem</w:t>
      </w:r>
    </w:p>
    <w:p w:rsidR="00561F9C" w:rsidRPr="00BA5D2D" w:rsidRDefault="00561F9C" w:rsidP="00030352">
      <w:pPr>
        <w:pStyle w:val="Listaszerbekezds"/>
        <w:numPr>
          <w:ilvl w:val="0"/>
          <w:numId w:val="7"/>
        </w:numPr>
        <w:spacing w:line="276" w:lineRule="auto"/>
        <w:jc w:val="both"/>
      </w:pPr>
      <w:r w:rsidRPr="00BA5D2D">
        <w:t>legkésőbb az első szükségletfelmérés időpontját követő másfél év múlva</w:t>
      </w:r>
      <w:r w:rsidRPr="00BA5D2D">
        <w:tab/>
        <w:t>Igen</w:t>
      </w:r>
      <w:r w:rsidR="00DF354D" w:rsidRPr="00BA5D2D">
        <w:t xml:space="preserve"> </w:t>
      </w:r>
      <w:r w:rsidRPr="00BA5D2D">
        <w:t>-</w:t>
      </w:r>
      <w:r w:rsidR="00DF354D" w:rsidRPr="00BA5D2D">
        <w:t xml:space="preserve"> </w:t>
      </w:r>
      <w:r w:rsidRPr="00BA5D2D">
        <w:t>Nem</w:t>
      </w:r>
    </w:p>
    <w:p w:rsidR="00561F9C" w:rsidRPr="00BA5D2D" w:rsidRDefault="00561F9C" w:rsidP="00030352">
      <w:pPr>
        <w:pStyle w:val="Listaszerbekezds"/>
        <w:numPr>
          <w:ilvl w:val="0"/>
          <w:numId w:val="7"/>
        </w:numPr>
        <w:spacing w:line="276" w:lineRule="auto"/>
        <w:jc w:val="both"/>
      </w:pPr>
      <w:r w:rsidRPr="00BA5D2D">
        <w:t>az első szükségletfelmérést követően pedig legalább háromévente meg</w:t>
      </w:r>
      <w:r w:rsidR="008B3055" w:rsidRPr="00BA5D2D">
        <w:t>ismétlik?</w:t>
      </w:r>
    </w:p>
    <w:p w:rsidR="00561F9C" w:rsidRPr="00BA5D2D" w:rsidRDefault="00561F9C" w:rsidP="00030352">
      <w:pPr>
        <w:pStyle w:val="Listaszerbekezds"/>
        <w:spacing w:line="276" w:lineRule="auto"/>
        <w:ind w:left="7799" w:firstLine="0"/>
        <w:jc w:val="both"/>
      </w:pPr>
      <w:r w:rsidRPr="00BA5D2D">
        <w:t>Igen</w:t>
      </w:r>
      <w:r w:rsidR="00DF354D" w:rsidRPr="00BA5D2D">
        <w:t xml:space="preserve"> </w:t>
      </w:r>
      <w:r w:rsidRPr="00BA5D2D">
        <w:t>-</w:t>
      </w:r>
      <w:r w:rsidR="00DF354D" w:rsidRPr="00BA5D2D">
        <w:t xml:space="preserve"> </w:t>
      </w:r>
      <w:r w:rsidRPr="00BA5D2D">
        <w:t>Nem</w:t>
      </w:r>
    </w:p>
    <w:p w:rsidR="00103F71" w:rsidRPr="00BA5D2D" w:rsidRDefault="00561F9C" w:rsidP="001954F2">
      <w:pPr>
        <w:ind w:left="0" w:firstLine="0"/>
        <w:jc w:val="both"/>
        <w:rPr>
          <w:i/>
          <w:sz w:val="20"/>
          <w:szCs w:val="20"/>
        </w:rPr>
      </w:pPr>
      <w:r w:rsidRPr="00BA5D2D">
        <w:rPr>
          <w:i/>
          <w:sz w:val="20"/>
          <w:szCs w:val="20"/>
        </w:rPr>
        <w:t>(</w:t>
      </w:r>
      <w:r w:rsidR="00103F71" w:rsidRPr="00BA5D2D">
        <w:rPr>
          <w:b/>
          <w:i/>
          <w:sz w:val="20"/>
          <w:szCs w:val="20"/>
        </w:rPr>
        <w:t xml:space="preserve">Megjegyzés: </w:t>
      </w:r>
      <w:r w:rsidR="005D3252" w:rsidRPr="00BA5D2D">
        <w:rPr>
          <w:b/>
          <w:i/>
          <w:sz w:val="20"/>
          <w:szCs w:val="20"/>
        </w:rPr>
        <w:t xml:space="preserve">Szakmai rendelet </w:t>
      </w:r>
      <w:r w:rsidR="00103F71" w:rsidRPr="00BA5D2D">
        <w:rPr>
          <w:b/>
          <w:bCs/>
          <w:i/>
          <w:sz w:val="20"/>
          <w:szCs w:val="20"/>
        </w:rPr>
        <w:t>110/B. §</w:t>
      </w:r>
      <w:r w:rsidR="00695708" w:rsidRPr="00BA5D2D">
        <w:rPr>
          <w:rStyle w:val="apple-converted-space"/>
          <w:i/>
          <w:sz w:val="20"/>
          <w:szCs w:val="20"/>
        </w:rPr>
        <w:t xml:space="preserve"> </w:t>
      </w:r>
      <w:r w:rsidR="00103F71" w:rsidRPr="00BA5D2D">
        <w:rPr>
          <w:i/>
          <w:sz w:val="20"/>
          <w:szCs w:val="20"/>
        </w:rPr>
        <w:t>(1)</w:t>
      </w:r>
      <w:r w:rsidR="00030352" w:rsidRPr="00BA5D2D">
        <w:rPr>
          <w:i/>
          <w:sz w:val="20"/>
          <w:szCs w:val="20"/>
        </w:rPr>
        <w:t xml:space="preserve"> </w:t>
      </w:r>
      <w:r w:rsidR="00103F71" w:rsidRPr="00BA5D2D">
        <w:rPr>
          <w:i/>
          <w:sz w:val="20"/>
          <w:szCs w:val="20"/>
        </w:rPr>
        <w:t xml:space="preserve">A komplex szükségletfelmérést az igénybevevőnek a szolgáltatást megalapozó körülményeiben történt változás esetén, de legkésőbb az első szükségletfelmérés időpontját követő </w:t>
      </w:r>
      <w:r w:rsidR="00103F71" w:rsidRPr="00BA5D2D">
        <w:rPr>
          <w:b/>
          <w:i/>
          <w:sz w:val="20"/>
          <w:szCs w:val="20"/>
        </w:rPr>
        <w:t>másfél év múlva</w:t>
      </w:r>
      <w:r w:rsidR="00103F71" w:rsidRPr="00BA5D2D">
        <w:rPr>
          <w:i/>
          <w:sz w:val="20"/>
          <w:szCs w:val="20"/>
        </w:rPr>
        <w:t xml:space="preserve">, ezt követően pedig legalább </w:t>
      </w:r>
      <w:r w:rsidR="00103F71" w:rsidRPr="00BA5D2D">
        <w:rPr>
          <w:b/>
          <w:i/>
          <w:sz w:val="20"/>
          <w:szCs w:val="20"/>
        </w:rPr>
        <w:t>háromévente</w:t>
      </w:r>
      <w:r w:rsidR="00103F71" w:rsidRPr="00BA5D2D">
        <w:rPr>
          <w:i/>
          <w:sz w:val="20"/>
          <w:szCs w:val="20"/>
        </w:rPr>
        <w:t xml:space="preserve"> meg kell ismételni.</w:t>
      </w:r>
      <w:r w:rsidR="00030352" w:rsidRPr="00BA5D2D">
        <w:rPr>
          <w:i/>
          <w:sz w:val="20"/>
          <w:szCs w:val="20"/>
        </w:rPr>
        <w:t>)</w:t>
      </w:r>
    </w:p>
    <w:p w:rsidR="00A8403C" w:rsidRPr="00BA5D2D" w:rsidRDefault="00A8403C" w:rsidP="00A8403C">
      <w:pPr>
        <w:ind w:left="0" w:firstLine="0"/>
        <w:rPr>
          <w:bCs/>
          <w:highlight w:val="yellow"/>
        </w:rPr>
      </w:pPr>
    </w:p>
    <w:p w:rsidR="00A8403C" w:rsidRPr="00BA5D2D" w:rsidRDefault="00A8403C" w:rsidP="004D4A68">
      <w:pPr>
        <w:spacing w:line="276" w:lineRule="auto"/>
        <w:ind w:left="0" w:firstLine="0"/>
        <w:jc w:val="both"/>
        <w:rPr>
          <w:bCs/>
        </w:rPr>
      </w:pPr>
      <w:r w:rsidRPr="00BA5D2D">
        <w:rPr>
          <w:bCs/>
        </w:rPr>
        <w:t>A vizsgált időszakban volt-e olyan ellátott, aki</w:t>
      </w:r>
      <w:r w:rsidR="00030352" w:rsidRPr="00BA5D2D">
        <w:rPr>
          <w:bCs/>
        </w:rPr>
        <w:t>t</w:t>
      </w:r>
      <w:r w:rsidRPr="00BA5D2D">
        <w:rPr>
          <w:bCs/>
        </w:rPr>
        <w:t xml:space="preserve"> az Ir. 3/A. § (2) szakasza alapján </w:t>
      </w:r>
      <w:r w:rsidR="00030352" w:rsidRPr="00BA5D2D">
        <w:rPr>
          <w:bCs/>
        </w:rPr>
        <w:t>vettek fel</w:t>
      </w:r>
      <w:r w:rsidRPr="00BA5D2D">
        <w:rPr>
          <w:bCs/>
        </w:rPr>
        <w:t xml:space="preserve"> az intézménybe? </w:t>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t xml:space="preserve">Igen </w:t>
      </w:r>
      <w:r w:rsidR="00030352" w:rsidRPr="00BA5D2D">
        <w:rPr>
          <w:bCs/>
        </w:rPr>
        <w:t xml:space="preserve">- </w:t>
      </w:r>
      <w:r w:rsidRPr="00BA5D2D">
        <w:rPr>
          <w:bCs/>
        </w:rPr>
        <w:t>Nem</w:t>
      </w:r>
    </w:p>
    <w:p w:rsidR="00A8403C" w:rsidRPr="00BA5D2D" w:rsidRDefault="00A8403C" w:rsidP="00A8403C">
      <w:pPr>
        <w:spacing w:line="276" w:lineRule="auto"/>
        <w:ind w:left="0" w:firstLine="0"/>
        <w:rPr>
          <w:b/>
        </w:rPr>
      </w:pPr>
      <w:r w:rsidRPr="00BA5D2D">
        <w:rPr>
          <w:bCs/>
        </w:rPr>
        <w:t xml:space="preserve">Ha, </w:t>
      </w:r>
      <w:r w:rsidR="00BA5D2D">
        <w:rPr>
          <w:bCs/>
        </w:rPr>
        <w:t>i</w:t>
      </w:r>
      <w:r w:rsidRPr="00BA5D2D">
        <w:rPr>
          <w:bCs/>
        </w:rPr>
        <w:t>gen hány fő:</w:t>
      </w:r>
      <w:r w:rsidR="00030352" w:rsidRPr="00BA5D2D">
        <w:rPr>
          <w:bCs/>
        </w:rPr>
        <w:t xml:space="preserve"> ………………..</w:t>
      </w:r>
      <w:r w:rsidR="00BA5D2D">
        <w:rPr>
          <w:bCs/>
        </w:rPr>
        <w:t>………………………………………………………………</w:t>
      </w:r>
    </w:p>
    <w:p w:rsidR="00A8403C" w:rsidRPr="00BA5D2D" w:rsidRDefault="00A8403C" w:rsidP="00A8403C">
      <w:pPr>
        <w:ind w:left="0" w:firstLine="0"/>
        <w:jc w:val="both"/>
        <w:rPr>
          <w:b/>
          <w:i/>
          <w:sz w:val="20"/>
          <w:szCs w:val="20"/>
        </w:rPr>
      </w:pPr>
      <w:r w:rsidRPr="00BA5D2D">
        <w:rPr>
          <w:b/>
          <w:bCs/>
          <w:i/>
          <w:sz w:val="20"/>
          <w:szCs w:val="20"/>
        </w:rPr>
        <w:t xml:space="preserve">(Megjegyzés: Ir. 3/A. § </w:t>
      </w:r>
      <w:r w:rsidRPr="00BA5D2D">
        <w:rPr>
          <w:bCs/>
          <w:i/>
          <w:sz w:val="20"/>
          <w:szCs w:val="20"/>
        </w:rPr>
        <w:t>(2) bekezdése alapján b</w:t>
      </w:r>
      <w:r w:rsidRPr="00BA5D2D">
        <w:rPr>
          <w:i/>
          <w:sz w:val="20"/>
          <w:szCs w:val="20"/>
        </w:rPr>
        <w:t>entlakást nyújtó intézmény esetén - az intézmény férőhelyeinek 10%-áig - az a személy is ellátható, aki az intézmény külön jogszabályban meghatározott ellátási területén Nem rendelkezik bejelentett lakóhellyel vagy tartózkodási hellyel.)</w:t>
      </w:r>
      <w:bookmarkStart w:id="15" w:name="pr1277"/>
      <w:bookmarkEnd w:id="15"/>
    </w:p>
    <w:p w:rsidR="00A8403C" w:rsidRPr="00BA5D2D" w:rsidRDefault="00A8403C" w:rsidP="00A8403C">
      <w:pPr>
        <w:ind w:left="0" w:firstLine="0"/>
        <w:jc w:val="both"/>
        <w:rPr>
          <w:sz w:val="20"/>
          <w:szCs w:val="20"/>
        </w:rPr>
      </w:pPr>
    </w:p>
    <w:p w:rsidR="00A8403C" w:rsidRPr="00BA5D2D" w:rsidRDefault="00A8403C" w:rsidP="004D4A68">
      <w:pPr>
        <w:spacing w:line="360" w:lineRule="auto"/>
        <w:jc w:val="both"/>
        <w:rPr>
          <w:b/>
        </w:rPr>
      </w:pPr>
      <w:r w:rsidRPr="00BA5D2D">
        <w:rPr>
          <w:b/>
        </w:rPr>
        <w:t>ÉRTESÍTÉS</w:t>
      </w:r>
    </w:p>
    <w:p w:rsidR="00A8403C" w:rsidRPr="00BA5D2D" w:rsidRDefault="00A8403C" w:rsidP="00A8403C">
      <w:pPr>
        <w:jc w:val="both"/>
      </w:pPr>
      <w:r w:rsidRPr="00BA5D2D">
        <w:t xml:space="preserve">Az értesítés </w:t>
      </w:r>
      <w:r w:rsidRPr="00BA5D2D">
        <w:rPr>
          <w:b/>
        </w:rPr>
        <w:t>tartalmazza-e</w:t>
      </w:r>
      <w:r w:rsidRPr="00BA5D2D">
        <w:t xml:space="preserve"> az Szt. 95. § (2) bekezdés szerinti kötelező tartalmi elemeket?</w:t>
      </w:r>
      <w:r w:rsidR="009A1A18" w:rsidRPr="00BA5D2D">
        <w:rPr>
          <w:rFonts w:ascii="Times" w:hAnsi="Times" w:cs="Times"/>
          <w:i/>
          <w:sz w:val="20"/>
          <w:szCs w:val="20"/>
        </w:rPr>
        <w:t xml:space="preserve"> </w:t>
      </w:r>
      <w:r w:rsidR="009A1A18" w:rsidRPr="00BA5D2D">
        <w:rPr>
          <w:rFonts w:ascii="Times" w:hAnsi="Times" w:cs="Times"/>
          <w:i/>
          <w:sz w:val="20"/>
          <w:szCs w:val="20"/>
        </w:rPr>
        <w:tab/>
      </w:r>
      <w:r w:rsidR="009A1A18" w:rsidRPr="00BA5D2D">
        <w:rPr>
          <w:rFonts w:ascii="Times" w:hAnsi="Times" w:cs="Times"/>
          <w:i/>
          <w:sz w:val="20"/>
          <w:szCs w:val="20"/>
        </w:rPr>
        <w:tab/>
      </w:r>
      <w:r w:rsidR="009A1A18" w:rsidRPr="00BA5D2D">
        <w:rPr>
          <w:rFonts w:ascii="Times" w:hAnsi="Times" w:cs="Times"/>
          <w:i/>
          <w:sz w:val="20"/>
          <w:szCs w:val="20"/>
        </w:rPr>
        <w:tab/>
      </w:r>
      <w:r w:rsidR="009A1A18" w:rsidRPr="00BA5D2D">
        <w:rPr>
          <w:rFonts w:ascii="Times" w:hAnsi="Times" w:cs="Times"/>
          <w:i/>
          <w:sz w:val="20"/>
          <w:szCs w:val="20"/>
        </w:rPr>
        <w:tab/>
      </w:r>
      <w:r w:rsidR="009A1A18" w:rsidRPr="00BA5D2D">
        <w:rPr>
          <w:rFonts w:ascii="Times" w:hAnsi="Times" w:cs="Times"/>
          <w:i/>
          <w:sz w:val="20"/>
          <w:szCs w:val="20"/>
        </w:rPr>
        <w:tab/>
      </w:r>
      <w:r w:rsidR="009A1A18" w:rsidRPr="00BA5D2D">
        <w:rPr>
          <w:rFonts w:ascii="Times" w:hAnsi="Times" w:cs="Times"/>
          <w:i/>
          <w:sz w:val="20"/>
          <w:szCs w:val="20"/>
        </w:rPr>
        <w:tab/>
      </w:r>
      <w:r w:rsidR="009A1A18" w:rsidRPr="00BA5D2D">
        <w:rPr>
          <w:rFonts w:ascii="Times" w:hAnsi="Times" w:cs="Times"/>
          <w:i/>
          <w:sz w:val="20"/>
          <w:szCs w:val="20"/>
        </w:rPr>
        <w:tab/>
      </w:r>
      <w:r w:rsidR="009A1A18" w:rsidRPr="00BA5D2D">
        <w:rPr>
          <w:rFonts w:ascii="Times" w:hAnsi="Times" w:cs="Times"/>
          <w:i/>
          <w:sz w:val="20"/>
          <w:szCs w:val="20"/>
        </w:rPr>
        <w:tab/>
      </w:r>
      <w:r w:rsidR="009A1A18" w:rsidRPr="00BA5D2D">
        <w:rPr>
          <w:rFonts w:ascii="Times" w:hAnsi="Times" w:cs="Times"/>
          <w:i/>
          <w:sz w:val="20"/>
          <w:szCs w:val="20"/>
        </w:rPr>
        <w:tab/>
      </w:r>
      <w:r w:rsidR="009A1A18" w:rsidRPr="00BA5D2D">
        <w:rPr>
          <w:rFonts w:ascii="Times" w:hAnsi="Times" w:cs="Times"/>
          <w:i/>
          <w:sz w:val="20"/>
          <w:szCs w:val="20"/>
        </w:rPr>
        <w:tab/>
      </w:r>
      <w:r w:rsidR="009A1A18" w:rsidRPr="00BA5D2D">
        <w:rPr>
          <w:rFonts w:ascii="Times" w:hAnsi="Times" w:cs="Times"/>
          <w:i/>
          <w:sz w:val="20"/>
          <w:szCs w:val="20"/>
        </w:rPr>
        <w:tab/>
      </w:r>
      <w:r w:rsidR="009A1A18" w:rsidRPr="00BA5D2D">
        <w:t>Igen</w:t>
      </w:r>
      <w:r w:rsidR="000D752A" w:rsidRPr="00BA5D2D">
        <w:t xml:space="preserve"> </w:t>
      </w:r>
      <w:r w:rsidR="009A1A18" w:rsidRPr="00BA5D2D">
        <w:t>- Nem</w:t>
      </w:r>
    </w:p>
    <w:p w:rsidR="00A8403C" w:rsidRPr="00BA5D2D" w:rsidRDefault="00A8403C" w:rsidP="00A8403C">
      <w:pPr>
        <w:pStyle w:val="NormlWeb"/>
        <w:spacing w:before="0" w:beforeAutospacing="0" w:after="0" w:afterAutospacing="0"/>
        <w:ind w:left="0" w:right="100" w:firstLine="0"/>
        <w:jc w:val="both"/>
        <w:rPr>
          <w:i/>
          <w:color w:val="auto"/>
          <w:sz w:val="20"/>
          <w:szCs w:val="20"/>
        </w:rPr>
      </w:pPr>
      <w:r w:rsidRPr="00BA5D2D">
        <w:rPr>
          <w:color w:val="auto"/>
          <w:sz w:val="20"/>
          <w:szCs w:val="20"/>
        </w:rPr>
        <w:t>(</w:t>
      </w:r>
      <w:r w:rsidRPr="00BA5D2D">
        <w:rPr>
          <w:b/>
          <w:i/>
          <w:color w:val="auto"/>
          <w:sz w:val="20"/>
          <w:szCs w:val="20"/>
        </w:rPr>
        <w:t>Megjegyzés: Szt. 95.</w:t>
      </w:r>
      <w:r w:rsidRPr="00BA5D2D">
        <w:rPr>
          <w:b/>
          <w:bCs/>
          <w:i/>
          <w:color w:val="auto"/>
          <w:sz w:val="20"/>
          <w:szCs w:val="20"/>
        </w:rPr>
        <w:t xml:space="preserve"> § </w:t>
      </w:r>
      <w:r w:rsidRPr="00BA5D2D">
        <w:rPr>
          <w:i/>
          <w:color w:val="auto"/>
          <w:sz w:val="20"/>
          <w:szCs w:val="20"/>
        </w:rPr>
        <w:t xml:space="preserve">(1) A személyes gondoskodást nyújtó szociális ellátás feltételeiről a kérelem benyújtásakor a kérelmezőt tájékoztatni kell. Az ellátás </w:t>
      </w:r>
      <w:r w:rsidRPr="00BA5D2D">
        <w:rPr>
          <w:b/>
          <w:i/>
          <w:color w:val="auto"/>
          <w:sz w:val="20"/>
          <w:szCs w:val="20"/>
        </w:rPr>
        <w:t>megkezdésének legkorábbi időpontjáról</w:t>
      </w:r>
      <w:r w:rsidRPr="00BA5D2D">
        <w:rPr>
          <w:i/>
          <w:color w:val="auto"/>
          <w:sz w:val="20"/>
          <w:szCs w:val="20"/>
        </w:rPr>
        <w:t xml:space="preserve"> az intézmény vezetője a jogosultat, illetve hozzátartozóját értesíti.</w:t>
      </w:r>
    </w:p>
    <w:p w:rsidR="00A8403C" w:rsidRPr="00BA5D2D" w:rsidRDefault="00A8403C" w:rsidP="00A8403C">
      <w:pPr>
        <w:pStyle w:val="NormlWeb"/>
        <w:spacing w:before="0" w:beforeAutospacing="0" w:after="0" w:afterAutospacing="0"/>
        <w:ind w:left="0" w:right="100" w:firstLine="0"/>
        <w:jc w:val="both"/>
        <w:rPr>
          <w:i/>
          <w:color w:val="auto"/>
          <w:sz w:val="20"/>
          <w:szCs w:val="20"/>
        </w:rPr>
      </w:pPr>
      <w:bookmarkStart w:id="16" w:name="pr1463"/>
      <w:bookmarkEnd w:id="16"/>
      <w:r w:rsidRPr="00BA5D2D">
        <w:rPr>
          <w:i/>
          <w:color w:val="auto"/>
          <w:sz w:val="20"/>
          <w:szCs w:val="20"/>
        </w:rPr>
        <w:t>(2)</w:t>
      </w:r>
      <w:r w:rsidR="00695708" w:rsidRPr="00BA5D2D">
        <w:rPr>
          <w:i/>
          <w:color w:val="auto"/>
          <w:sz w:val="20"/>
          <w:szCs w:val="20"/>
          <w:vertAlign w:val="superscript"/>
        </w:rPr>
        <w:t xml:space="preserve"> </w:t>
      </w:r>
      <w:r w:rsidRPr="00BA5D2D">
        <w:rPr>
          <w:i/>
          <w:color w:val="auto"/>
          <w:sz w:val="20"/>
          <w:szCs w:val="20"/>
        </w:rPr>
        <w:t>A bentlakásos intézményi ellátás esetén az (1) bekezdés szerinti értesítés, illetőleg tájékoztatás tartalmazza</w:t>
      </w:r>
    </w:p>
    <w:p w:rsidR="00A8403C" w:rsidRPr="00BA5D2D" w:rsidRDefault="00A8403C" w:rsidP="00A8403C">
      <w:pPr>
        <w:pStyle w:val="NormlWeb"/>
        <w:spacing w:before="0" w:beforeAutospacing="0" w:after="0" w:afterAutospacing="0"/>
        <w:ind w:left="0" w:right="100" w:firstLine="0"/>
        <w:jc w:val="both"/>
        <w:rPr>
          <w:i/>
          <w:color w:val="auto"/>
          <w:sz w:val="20"/>
          <w:szCs w:val="20"/>
        </w:rPr>
      </w:pPr>
      <w:bookmarkStart w:id="17" w:name="pr1464"/>
      <w:bookmarkEnd w:id="17"/>
      <w:r w:rsidRPr="00BA5D2D">
        <w:rPr>
          <w:i/>
          <w:iCs/>
          <w:color w:val="auto"/>
          <w:sz w:val="20"/>
          <w:szCs w:val="20"/>
        </w:rPr>
        <w:t xml:space="preserve">a) </w:t>
      </w:r>
      <w:r w:rsidRPr="00BA5D2D">
        <w:rPr>
          <w:i/>
          <w:color w:val="auto"/>
          <w:sz w:val="20"/>
          <w:szCs w:val="20"/>
        </w:rPr>
        <w:t xml:space="preserve">az igénybevétel megkezdésére fenntartott </w:t>
      </w:r>
      <w:r w:rsidRPr="00BA5D2D">
        <w:rPr>
          <w:b/>
          <w:i/>
          <w:color w:val="auto"/>
          <w:sz w:val="20"/>
          <w:szCs w:val="20"/>
        </w:rPr>
        <w:t>legalább nyolcnapos határidőt</w:t>
      </w:r>
      <w:r w:rsidRPr="00BA5D2D">
        <w:rPr>
          <w:i/>
          <w:color w:val="auto"/>
          <w:sz w:val="20"/>
          <w:szCs w:val="20"/>
        </w:rPr>
        <w:t xml:space="preserve">, továbbá az annak </w:t>
      </w:r>
      <w:r w:rsidRPr="00BA5D2D">
        <w:rPr>
          <w:b/>
          <w:i/>
          <w:color w:val="auto"/>
          <w:sz w:val="20"/>
          <w:szCs w:val="20"/>
        </w:rPr>
        <w:t>elmulasztása esetén követendő eljárást</w:t>
      </w:r>
      <w:r w:rsidRPr="00BA5D2D">
        <w:rPr>
          <w:i/>
          <w:color w:val="auto"/>
          <w:sz w:val="20"/>
          <w:szCs w:val="20"/>
        </w:rPr>
        <w:t>;</w:t>
      </w:r>
    </w:p>
    <w:p w:rsidR="00A8403C" w:rsidRPr="00BA5D2D" w:rsidRDefault="00A8403C" w:rsidP="00A8403C">
      <w:pPr>
        <w:pStyle w:val="NormlWeb"/>
        <w:spacing w:before="0" w:beforeAutospacing="0" w:after="0" w:afterAutospacing="0"/>
        <w:ind w:left="0" w:right="100" w:firstLine="0"/>
        <w:jc w:val="both"/>
        <w:rPr>
          <w:color w:val="auto"/>
        </w:rPr>
      </w:pPr>
      <w:bookmarkStart w:id="18" w:name="pr1465"/>
      <w:bookmarkEnd w:id="18"/>
      <w:r w:rsidRPr="00BA5D2D">
        <w:rPr>
          <w:i/>
          <w:iCs/>
          <w:color w:val="auto"/>
          <w:sz w:val="20"/>
          <w:szCs w:val="20"/>
        </w:rPr>
        <w:t xml:space="preserve">b) </w:t>
      </w:r>
      <w:r w:rsidRPr="00BA5D2D">
        <w:rPr>
          <w:i/>
          <w:color w:val="auto"/>
          <w:sz w:val="20"/>
          <w:szCs w:val="20"/>
        </w:rPr>
        <w:t>az intézménybe való felvételre, az intézményi jogviszony létesítéséhez szükséges okiratokra, személyes használati tárgyakra, hozzátartozói nyilatkozatokra, a személyes megjelenésre vonatkozó szabályokat és más, jogszabályban meghatározott feltételeket)</w:t>
      </w:r>
      <w:r w:rsidRPr="00BA5D2D">
        <w:rPr>
          <w:i/>
          <w:color w:val="auto"/>
          <w:sz w:val="20"/>
          <w:szCs w:val="20"/>
        </w:rPr>
        <w:tab/>
      </w:r>
      <w:r w:rsidRPr="00BA5D2D">
        <w:rPr>
          <w:color w:val="auto"/>
        </w:rPr>
        <w:t xml:space="preserve"> </w:t>
      </w:r>
    </w:p>
    <w:p w:rsidR="00A8403C" w:rsidRPr="00BA5D2D" w:rsidRDefault="00A8403C" w:rsidP="00A8403C">
      <w:pPr>
        <w:jc w:val="both"/>
        <w:rPr>
          <w:b/>
          <w:i/>
          <w:strike/>
        </w:rPr>
      </w:pPr>
    </w:p>
    <w:p w:rsidR="00A8403C" w:rsidRPr="00BA5D2D" w:rsidRDefault="00A8403C" w:rsidP="004D4A68">
      <w:pPr>
        <w:tabs>
          <w:tab w:val="left" w:pos="-1843"/>
          <w:tab w:val="left" w:pos="180"/>
        </w:tabs>
        <w:spacing w:line="360" w:lineRule="auto"/>
        <w:ind w:left="0" w:firstLine="0"/>
        <w:jc w:val="both"/>
      </w:pPr>
      <w:r w:rsidRPr="00BA5D2D">
        <w:rPr>
          <w:bCs/>
        </w:rPr>
        <w:t xml:space="preserve">Értesíti-e az intézményvezető az igénylőt a hozott </w:t>
      </w:r>
      <w:r w:rsidRPr="00BA5D2D">
        <w:rPr>
          <w:b/>
          <w:bCs/>
        </w:rPr>
        <w:t xml:space="preserve">döntésről? </w:t>
      </w:r>
      <w:r w:rsidRPr="00BA5D2D">
        <w:rPr>
          <w:b/>
          <w:bCs/>
        </w:rPr>
        <w:tab/>
      </w:r>
      <w:r w:rsidRPr="00BA5D2D">
        <w:rPr>
          <w:b/>
          <w:bCs/>
        </w:rPr>
        <w:tab/>
      </w:r>
      <w:r w:rsidRPr="00BA5D2D">
        <w:rPr>
          <w:bCs/>
        </w:rPr>
        <w:tab/>
        <w:t>Igen - Nem</w:t>
      </w:r>
    </w:p>
    <w:p w:rsidR="00A8403C" w:rsidRPr="00BA5D2D" w:rsidRDefault="00A8403C" w:rsidP="00A8403C">
      <w:pPr>
        <w:tabs>
          <w:tab w:val="left" w:pos="-1843"/>
          <w:tab w:val="left" w:pos="180"/>
        </w:tabs>
        <w:ind w:left="0" w:firstLine="0"/>
        <w:jc w:val="both"/>
      </w:pPr>
      <w:r w:rsidRPr="00BA5D2D">
        <w:t>Milyen formában? ………</w:t>
      </w:r>
      <w:r w:rsidRPr="00BA5D2D">
        <w:rPr>
          <w:bCs/>
        </w:rPr>
        <w:t>…………………………………………………………………….</w:t>
      </w:r>
    </w:p>
    <w:p w:rsidR="00A8403C" w:rsidRPr="00BA5D2D" w:rsidRDefault="00A8403C" w:rsidP="00A8403C">
      <w:pPr>
        <w:jc w:val="both"/>
        <w:rPr>
          <w:b/>
          <w:i/>
          <w:strike/>
        </w:rPr>
      </w:pPr>
    </w:p>
    <w:p w:rsidR="00A8403C" w:rsidRPr="00BA5D2D" w:rsidRDefault="00A8403C" w:rsidP="000D752A">
      <w:pPr>
        <w:spacing w:line="276" w:lineRule="auto"/>
        <w:ind w:left="0" w:firstLine="0"/>
      </w:pPr>
      <w:r w:rsidRPr="00BA5D2D">
        <w:t xml:space="preserve">A kérelem elutasításakor írásban értesítik-e az ellátottat? </w:t>
      </w:r>
      <w:r w:rsidRPr="00BA5D2D">
        <w:tab/>
      </w:r>
      <w:r w:rsidRPr="00BA5D2D">
        <w:tab/>
      </w:r>
      <w:r w:rsidRPr="00BA5D2D">
        <w:tab/>
      </w:r>
      <w:r w:rsidRPr="00BA5D2D">
        <w:tab/>
        <w:t xml:space="preserve">Igen </w:t>
      </w:r>
      <w:r w:rsidR="000D752A" w:rsidRPr="00BA5D2D">
        <w:t>-</w:t>
      </w:r>
      <w:r w:rsidRPr="00BA5D2D">
        <w:t xml:space="preserve"> Nem</w:t>
      </w:r>
    </w:p>
    <w:p w:rsidR="00A8403C" w:rsidRPr="00BA5D2D" w:rsidRDefault="00A8403C" w:rsidP="004D4A68">
      <w:pPr>
        <w:pStyle w:val="Szvegtrzsbehzssal2"/>
        <w:spacing w:after="0" w:line="240" w:lineRule="auto"/>
        <w:ind w:left="0"/>
        <w:jc w:val="both"/>
        <w:rPr>
          <w:i/>
          <w:strike/>
          <w:sz w:val="20"/>
          <w:szCs w:val="20"/>
        </w:rPr>
      </w:pPr>
      <w:r w:rsidRPr="00BA5D2D">
        <w:rPr>
          <w:b/>
          <w:bCs/>
          <w:i/>
          <w:sz w:val="20"/>
        </w:rPr>
        <w:t>(Megjegyzés:</w:t>
      </w:r>
      <w:r w:rsidRPr="00BA5D2D">
        <w:rPr>
          <w:i/>
          <w:sz w:val="20"/>
        </w:rPr>
        <w:t xml:space="preserve"> </w:t>
      </w:r>
      <w:r w:rsidRPr="00BA5D2D">
        <w:rPr>
          <w:i/>
          <w:sz w:val="20"/>
          <w:szCs w:val="20"/>
        </w:rPr>
        <w:t xml:space="preserve">A módosítással megszűnt az írásbeli értesítési kötelezettség abban az esetben, ha a döntés pozitív, ilyen esetben elegendő az ellátott nyilvántartásba vétele. </w:t>
      </w:r>
      <w:r w:rsidRPr="00BA5D2D">
        <w:rPr>
          <w:b/>
          <w:i/>
          <w:sz w:val="20"/>
          <w:szCs w:val="20"/>
        </w:rPr>
        <w:t>Elutasítás esetén viszont továbbra is szükséges az írásbeli értesítés, mivel csak így biztosítható a döntés elleni jogorvoslat.</w:t>
      </w:r>
      <w:r w:rsidRPr="00BA5D2D">
        <w:rPr>
          <w:i/>
          <w:sz w:val="20"/>
          <w:szCs w:val="20"/>
          <w:u w:val="single"/>
        </w:rPr>
        <w:t xml:space="preserve"> </w:t>
      </w:r>
    </w:p>
    <w:p w:rsidR="00A8403C" w:rsidRPr="00BA5D2D" w:rsidRDefault="00A8403C" w:rsidP="00A8403C">
      <w:pPr>
        <w:pStyle w:val="Nincstrkz"/>
        <w:jc w:val="both"/>
        <w:rPr>
          <w:rFonts w:ascii="Times New Roman" w:hAnsi="Times New Roman"/>
          <w:i/>
          <w:sz w:val="20"/>
          <w:szCs w:val="20"/>
        </w:rPr>
      </w:pPr>
      <w:r w:rsidRPr="00BA5D2D">
        <w:rPr>
          <w:rFonts w:ascii="Times New Roman" w:hAnsi="Times New Roman"/>
          <w:b/>
          <w:i/>
          <w:sz w:val="20"/>
          <w:szCs w:val="20"/>
        </w:rPr>
        <w:t xml:space="preserve">Szt. 94/A. § </w:t>
      </w:r>
      <w:r w:rsidRPr="00BA5D2D">
        <w:rPr>
          <w:rFonts w:ascii="Times New Roman" w:hAnsi="Times New Roman"/>
          <w:b/>
          <w:i/>
          <w:iCs/>
          <w:sz w:val="20"/>
          <w:szCs w:val="20"/>
        </w:rPr>
        <w:t>(2)</w:t>
      </w:r>
      <w:r w:rsidRPr="00BA5D2D">
        <w:rPr>
          <w:rFonts w:ascii="Times New Roman" w:hAnsi="Times New Roman"/>
          <w:i/>
          <w:iCs/>
          <w:sz w:val="20"/>
          <w:szCs w:val="20"/>
        </w:rPr>
        <w:t xml:space="preserve"> </w:t>
      </w:r>
      <w:r w:rsidRPr="00BA5D2D">
        <w:rPr>
          <w:rFonts w:ascii="Times New Roman" w:hAnsi="Times New Roman"/>
          <w:i/>
          <w:sz w:val="20"/>
          <w:szCs w:val="20"/>
        </w:rPr>
        <w:t xml:space="preserve">Az intézményvezető a döntésről értesíti az ellátást igénylőt, illetve törvényes képviselőjét. Elutasítás esetén az értesítés írásban történik. </w:t>
      </w:r>
    </w:p>
    <w:p w:rsidR="00A8403C" w:rsidRPr="00BA5D2D" w:rsidRDefault="00A8403C" w:rsidP="00A8403C">
      <w:pPr>
        <w:pStyle w:val="Nincstrkz"/>
        <w:jc w:val="both"/>
      </w:pPr>
      <w:r w:rsidRPr="00BA5D2D">
        <w:rPr>
          <w:rFonts w:ascii="Times New Roman" w:hAnsi="Times New Roman"/>
          <w:i/>
          <w:sz w:val="20"/>
          <w:szCs w:val="20"/>
        </w:rPr>
        <w:t xml:space="preserve">(3) Ha az ellátást igénylő, illetve törvényes képviselője az intézmény vezetőjének a (2) bekezdés szerinti döntését vitatja, az arról szóló értesítés kézhezvételétől számított nyolc napon belül a </w:t>
      </w:r>
      <w:r w:rsidR="00AB0CA6" w:rsidRPr="00BA5D2D">
        <w:rPr>
          <w:rFonts w:ascii="Times New Roman" w:hAnsi="Times New Roman"/>
          <w:i/>
          <w:sz w:val="20"/>
          <w:szCs w:val="20"/>
        </w:rPr>
        <w:t>fenntartó</w:t>
      </w:r>
      <w:r w:rsidRPr="00BA5D2D">
        <w:rPr>
          <w:rFonts w:ascii="Times New Roman" w:hAnsi="Times New Roman"/>
          <w:i/>
          <w:sz w:val="20"/>
          <w:szCs w:val="20"/>
        </w:rPr>
        <w:t xml:space="preserve">hoz fordulhat. Ebben az esetben a </w:t>
      </w:r>
      <w:r w:rsidR="00AB0CA6" w:rsidRPr="00BA5D2D">
        <w:rPr>
          <w:rFonts w:ascii="Times New Roman" w:hAnsi="Times New Roman"/>
          <w:i/>
          <w:sz w:val="20"/>
          <w:szCs w:val="20"/>
        </w:rPr>
        <w:t>fenntartó</w:t>
      </w:r>
      <w:r w:rsidRPr="00BA5D2D">
        <w:rPr>
          <w:rFonts w:ascii="Times New Roman" w:hAnsi="Times New Roman"/>
          <w:i/>
          <w:sz w:val="20"/>
          <w:szCs w:val="20"/>
        </w:rPr>
        <w:t xml:space="preserve"> dönt az ellátás iránti kérelemről. A </w:t>
      </w:r>
      <w:r w:rsidR="00AB0CA6" w:rsidRPr="00BA5D2D">
        <w:rPr>
          <w:rFonts w:ascii="Times New Roman" w:hAnsi="Times New Roman"/>
          <w:i/>
          <w:sz w:val="20"/>
          <w:szCs w:val="20"/>
        </w:rPr>
        <w:t>fenntartó</w:t>
      </w:r>
      <w:r w:rsidRPr="00BA5D2D">
        <w:rPr>
          <w:rFonts w:ascii="Times New Roman" w:hAnsi="Times New Roman"/>
          <w:i/>
          <w:sz w:val="20"/>
          <w:szCs w:val="20"/>
        </w:rPr>
        <w:t xml:space="preserve"> döntésének felülvizsgálata bíróságtól kérhető.</w:t>
      </w:r>
      <w:r w:rsidRPr="00BA5D2D">
        <w:t xml:space="preserve"> </w:t>
      </w:r>
      <w:r w:rsidRPr="00BA5D2D">
        <w:rPr>
          <w:rFonts w:ascii="Times New Roman" w:hAnsi="Times New Roman"/>
          <w:b/>
          <w:i/>
          <w:sz w:val="20"/>
          <w:szCs w:val="20"/>
        </w:rPr>
        <w:t>Hatályos: 2015.01.01.</w:t>
      </w:r>
    </w:p>
    <w:p w:rsidR="00A8403C" w:rsidRPr="00BA5D2D" w:rsidRDefault="00A8403C" w:rsidP="00A8403C">
      <w:pPr>
        <w:pStyle w:val="Nincstrkz"/>
        <w:jc w:val="both"/>
        <w:rPr>
          <w:rFonts w:ascii="Times New Roman" w:hAnsi="Times New Roman"/>
          <w:i/>
          <w:sz w:val="20"/>
          <w:szCs w:val="20"/>
        </w:rPr>
      </w:pPr>
      <w:r w:rsidRPr="00BA5D2D">
        <w:rPr>
          <w:rFonts w:ascii="Times New Roman" w:hAnsi="Times New Roman"/>
          <w:b/>
          <w:i/>
          <w:sz w:val="20"/>
          <w:szCs w:val="20"/>
        </w:rPr>
        <w:t>Szt.</w:t>
      </w:r>
      <w:r w:rsidRPr="00BA5D2D">
        <w:rPr>
          <w:rFonts w:ascii="Times New Roman" w:hAnsi="Times New Roman"/>
          <w:i/>
          <w:sz w:val="20"/>
          <w:szCs w:val="20"/>
        </w:rPr>
        <w:t xml:space="preserve"> </w:t>
      </w:r>
      <w:r w:rsidRPr="00BA5D2D">
        <w:rPr>
          <w:rFonts w:ascii="Times New Roman" w:hAnsi="Times New Roman"/>
          <w:b/>
          <w:bCs/>
          <w:i/>
          <w:sz w:val="20"/>
          <w:szCs w:val="20"/>
        </w:rPr>
        <w:t>94/D. §</w:t>
      </w:r>
      <w:r w:rsidRPr="00BA5D2D">
        <w:rPr>
          <w:rFonts w:ascii="Times New Roman" w:hAnsi="Times New Roman"/>
          <w:i/>
          <w:sz w:val="20"/>
          <w:szCs w:val="20"/>
        </w:rPr>
        <w:t xml:space="preserve"> Ha az egyházi </w:t>
      </w:r>
      <w:r w:rsidR="00AB0CA6" w:rsidRPr="00BA5D2D">
        <w:rPr>
          <w:rFonts w:ascii="Times New Roman" w:hAnsi="Times New Roman"/>
          <w:i/>
          <w:sz w:val="20"/>
          <w:szCs w:val="20"/>
        </w:rPr>
        <w:t>fenntartó</w:t>
      </w:r>
      <w:r w:rsidRPr="00BA5D2D">
        <w:rPr>
          <w:rFonts w:ascii="Times New Roman" w:hAnsi="Times New Roman"/>
          <w:i/>
          <w:sz w:val="20"/>
          <w:szCs w:val="20"/>
        </w:rPr>
        <w:t xml:space="preserve">, vagy a nem állami </w:t>
      </w:r>
      <w:r w:rsidR="00AB0CA6" w:rsidRPr="00BA5D2D">
        <w:rPr>
          <w:rFonts w:ascii="Times New Roman" w:hAnsi="Times New Roman"/>
          <w:i/>
          <w:sz w:val="20"/>
          <w:szCs w:val="20"/>
        </w:rPr>
        <w:t>fenntartó</w:t>
      </w:r>
      <w:r w:rsidRPr="00BA5D2D">
        <w:rPr>
          <w:rFonts w:ascii="Times New Roman" w:hAnsi="Times New Roman"/>
          <w:i/>
          <w:sz w:val="20"/>
          <w:szCs w:val="20"/>
        </w:rPr>
        <w:t xml:space="preserve"> a helyi önkormányzattal, társulással vagy állami szervvel ellátási szerződést kötött, és az ellátási szerződés hatálya alá tartozó esetben a szociális szolgáltatásra irányuló </w:t>
      </w:r>
      <w:r w:rsidRPr="00BA5D2D">
        <w:rPr>
          <w:rFonts w:ascii="Times New Roman" w:hAnsi="Times New Roman"/>
          <w:b/>
          <w:i/>
          <w:sz w:val="20"/>
          <w:szCs w:val="20"/>
        </w:rPr>
        <w:t>kérelmet elutasítja, az ellátást igénylőt és törvényes képviselőjét írásban köteles értesíteni</w:t>
      </w:r>
      <w:r w:rsidRPr="00BA5D2D">
        <w:rPr>
          <w:rFonts w:ascii="Times New Roman" w:hAnsi="Times New Roman"/>
          <w:i/>
          <w:sz w:val="20"/>
          <w:szCs w:val="20"/>
        </w:rPr>
        <w:t>. Ebben az esetben az ellátást igénylő és törvényes képviselője a döntés ellen a közléstől számított nyolc napon belül az ellátási szerződést megkötő helyi önkormányzathoz, társuláshoz vagy állami szervhez fordulhat. A helyi önkormányzat, a társulás vagy állami szerv dönt az ellátás iránti kérelemről. A döntés felülvizsgálata bíróságtól kérhető.</w:t>
      </w:r>
    </w:p>
    <w:p w:rsidR="00A8403C" w:rsidRPr="00BA5D2D" w:rsidRDefault="00A8403C" w:rsidP="00A8403C">
      <w:pPr>
        <w:pStyle w:val="Nincstrkz"/>
        <w:jc w:val="both"/>
        <w:rPr>
          <w:rFonts w:ascii="Times New Roman" w:hAnsi="Times New Roman"/>
          <w:b/>
          <w:i/>
          <w:sz w:val="20"/>
          <w:szCs w:val="20"/>
        </w:rPr>
      </w:pPr>
      <w:r w:rsidRPr="00BA5D2D">
        <w:rPr>
          <w:rFonts w:ascii="Times New Roman" w:hAnsi="Times New Roman"/>
          <w:b/>
          <w:i/>
          <w:sz w:val="20"/>
          <w:szCs w:val="20"/>
        </w:rPr>
        <w:t>Hatályos: 2015.01.01.)</w:t>
      </w:r>
    </w:p>
    <w:p w:rsidR="00A8403C" w:rsidRPr="00BA5D2D" w:rsidRDefault="00A8403C" w:rsidP="00A8403C">
      <w:pPr>
        <w:jc w:val="both"/>
        <w:rPr>
          <w:sz w:val="22"/>
          <w:szCs w:val="22"/>
        </w:rPr>
      </w:pPr>
    </w:p>
    <w:p w:rsidR="00A8403C" w:rsidRPr="00BA5D2D" w:rsidRDefault="00A8403C" w:rsidP="00A8403C">
      <w:pPr>
        <w:jc w:val="both"/>
      </w:pPr>
      <w:r w:rsidRPr="00BA5D2D">
        <w:t xml:space="preserve">A döntésről szóló értesítés tartalmazza-e a </w:t>
      </w:r>
      <w:r w:rsidRPr="00BA5D2D">
        <w:rPr>
          <w:b/>
        </w:rPr>
        <w:t>jogorvoslati lehetőséget</w:t>
      </w:r>
      <w:r w:rsidRPr="00BA5D2D">
        <w:t xml:space="preserve">? </w:t>
      </w:r>
      <w:r w:rsidRPr="00BA5D2D">
        <w:rPr>
          <w:i/>
          <w:sz w:val="20"/>
          <w:szCs w:val="20"/>
        </w:rPr>
        <w:t>(Szt. 94/A.§ (3) bekezdés)</w:t>
      </w:r>
    </w:p>
    <w:p w:rsidR="00A8403C" w:rsidRPr="00BA5D2D" w:rsidRDefault="00A8403C" w:rsidP="000D752A">
      <w:pPr>
        <w:tabs>
          <w:tab w:val="right" w:pos="9180"/>
        </w:tabs>
        <w:spacing w:line="276" w:lineRule="auto"/>
        <w:jc w:val="both"/>
      </w:pPr>
      <w:r w:rsidRPr="00BA5D2D">
        <w:t>…………………………………………………………………………………………………</w:t>
      </w:r>
    </w:p>
    <w:p w:rsidR="00A8403C" w:rsidRPr="00BA5D2D" w:rsidRDefault="00A8403C" w:rsidP="00A8403C">
      <w:pPr>
        <w:ind w:left="0" w:firstLine="0"/>
        <w:jc w:val="both"/>
      </w:pPr>
      <w:r w:rsidRPr="00BA5D2D">
        <w:rPr>
          <w:b/>
          <w:bCs/>
          <w:i/>
          <w:sz w:val="20"/>
        </w:rPr>
        <w:t>(Megjegyzés:</w:t>
      </w:r>
      <w:r w:rsidRPr="00BA5D2D">
        <w:rPr>
          <w:i/>
          <w:sz w:val="20"/>
        </w:rPr>
        <w:t xml:space="preserve"> </w:t>
      </w:r>
      <w:r w:rsidRPr="00BA5D2D">
        <w:rPr>
          <w:b/>
          <w:i/>
          <w:sz w:val="20"/>
          <w:szCs w:val="20"/>
        </w:rPr>
        <w:t xml:space="preserve">Szt. 94/A. § </w:t>
      </w:r>
      <w:r w:rsidRPr="00BA5D2D">
        <w:rPr>
          <w:i/>
          <w:sz w:val="20"/>
          <w:szCs w:val="20"/>
        </w:rPr>
        <w:t xml:space="preserve">(3) Ha az ellátást igénylő, illetve törvényes képviselője az intézmény vezetőjének a (2) bekezdés szerinti döntését vitatja, az arról szóló értesítés kézhezvételétől számított nyolc napon belül a </w:t>
      </w:r>
      <w:r w:rsidR="00AB0CA6" w:rsidRPr="00BA5D2D">
        <w:rPr>
          <w:i/>
          <w:sz w:val="20"/>
          <w:szCs w:val="20"/>
        </w:rPr>
        <w:t>fenntartó</w:t>
      </w:r>
      <w:r w:rsidRPr="00BA5D2D">
        <w:rPr>
          <w:i/>
          <w:sz w:val="20"/>
          <w:szCs w:val="20"/>
        </w:rPr>
        <w:t xml:space="preserve">hoz fordulhat. Ebben az esetben a </w:t>
      </w:r>
      <w:r w:rsidR="00AB0CA6" w:rsidRPr="00BA5D2D">
        <w:rPr>
          <w:i/>
          <w:sz w:val="20"/>
          <w:szCs w:val="20"/>
        </w:rPr>
        <w:t>fenntartó</w:t>
      </w:r>
      <w:r w:rsidRPr="00BA5D2D">
        <w:rPr>
          <w:i/>
          <w:sz w:val="20"/>
          <w:szCs w:val="20"/>
        </w:rPr>
        <w:t xml:space="preserve"> dönt az ellátás iránti kérelemről. A </w:t>
      </w:r>
      <w:r w:rsidR="00AB0CA6" w:rsidRPr="00BA5D2D">
        <w:rPr>
          <w:i/>
          <w:sz w:val="20"/>
          <w:szCs w:val="20"/>
        </w:rPr>
        <w:t>fenntartó</w:t>
      </w:r>
      <w:r w:rsidRPr="00BA5D2D">
        <w:rPr>
          <w:i/>
          <w:sz w:val="20"/>
          <w:szCs w:val="20"/>
        </w:rPr>
        <w:t xml:space="preserve"> döntésének felülvizsgálata bíróságtól kérhető.</w:t>
      </w:r>
      <w:r w:rsidRPr="00BA5D2D">
        <w:t xml:space="preserve"> </w:t>
      </w:r>
      <w:r w:rsidRPr="00BA5D2D">
        <w:rPr>
          <w:b/>
          <w:i/>
          <w:sz w:val="20"/>
          <w:szCs w:val="20"/>
        </w:rPr>
        <w:t>Hatályos: 2015.01.01</w:t>
      </w:r>
      <w:r w:rsidR="000D752A" w:rsidRPr="00BA5D2D">
        <w:rPr>
          <w:b/>
          <w:i/>
          <w:sz w:val="20"/>
          <w:szCs w:val="20"/>
        </w:rPr>
        <w:t>.</w:t>
      </w:r>
      <w:r w:rsidRPr="00BA5D2D">
        <w:rPr>
          <w:b/>
          <w:i/>
          <w:sz w:val="20"/>
          <w:szCs w:val="20"/>
        </w:rPr>
        <w:t>)</w:t>
      </w:r>
    </w:p>
    <w:p w:rsidR="00A8403C" w:rsidRPr="00BA5D2D" w:rsidRDefault="00A8403C" w:rsidP="00A8403C">
      <w:pPr>
        <w:jc w:val="both"/>
        <w:rPr>
          <w:strike/>
        </w:rPr>
      </w:pPr>
    </w:p>
    <w:p w:rsidR="00A8403C" w:rsidRPr="00BA5D2D" w:rsidRDefault="00A8403C" w:rsidP="000D752A">
      <w:pPr>
        <w:spacing w:line="276" w:lineRule="auto"/>
        <w:jc w:val="both"/>
      </w:pPr>
      <w:r w:rsidRPr="00BA5D2D">
        <w:t>Az ellátás igénybevételekor átadásra kerül-e az intézmény házirendje?</w:t>
      </w:r>
      <w:r w:rsidRPr="00BA5D2D">
        <w:rPr>
          <w:i/>
        </w:rPr>
        <w:tab/>
      </w:r>
      <w:r w:rsidRPr="00BA5D2D">
        <w:rPr>
          <w:i/>
        </w:rPr>
        <w:tab/>
      </w:r>
      <w:r w:rsidRPr="00BA5D2D">
        <w:t>Igen</w:t>
      </w:r>
      <w:r w:rsidR="000D752A" w:rsidRPr="00BA5D2D">
        <w:t xml:space="preserve"> </w:t>
      </w:r>
      <w:r w:rsidRPr="00BA5D2D">
        <w:t>- Nem</w:t>
      </w:r>
    </w:p>
    <w:p w:rsidR="00A8403C" w:rsidRPr="00BA5D2D" w:rsidRDefault="00A8403C" w:rsidP="00A8403C">
      <w:pPr>
        <w:ind w:left="0" w:firstLine="0"/>
        <w:jc w:val="both"/>
        <w:rPr>
          <w:i/>
          <w:iCs/>
        </w:rPr>
      </w:pPr>
      <w:r w:rsidRPr="00BA5D2D">
        <w:rPr>
          <w:rFonts w:ascii="Times" w:hAnsi="Times" w:cs="Times"/>
          <w:b/>
          <w:bCs/>
          <w:i/>
          <w:sz w:val="20"/>
          <w:szCs w:val="20"/>
        </w:rPr>
        <w:t>(Megjegyzés: Szt. 97. §</w:t>
      </w:r>
      <w:r w:rsidRPr="00BA5D2D">
        <w:rPr>
          <w:rFonts w:ascii="Times" w:hAnsi="Times" w:cs="Times"/>
          <w:b/>
          <w:bCs/>
          <w:i/>
          <w:sz w:val="20"/>
          <w:szCs w:val="20"/>
          <w:vertAlign w:val="superscript"/>
        </w:rPr>
        <w:t> </w:t>
      </w:r>
      <w:r w:rsidRPr="00BA5D2D">
        <w:rPr>
          <w:rFonts w:ascii="Times" w:hAnsi="Times" w:cs="Times"/>
          <w:i/>
          <w:sz w:val="20"/>
          <w:szCs w:val="20"/>
        </w:rPr>
        <w:t xml:space="preserve">Az intézményvezető az ellátás igénybevételekor a </w:t>
      </w:r>
      <w:r w:rsidR="00AB0CA6" w:rsidRPr="00BA5D2D">
        <w:rPr>
          <w:rFonts w:ascii="Times" w:hAnsi="Times" w:cs="Times"/>
          <w:i/>
          <w:sz w:val="20"/>
          <w:szCs w:val="20"/>
        </w:rPr>
        <w:t>fenntartó</w:t>
      </w:r>
      <w:r w:rsidRPr="00BA5D2D">
        <w:rPr>
          <w:rFonts w:ascii="Times" w:hAnsi="Times" w:cs="Times"/>
          <w:i/>
          <w:sz w:val="20"/>
          <w:szCs w:val="20"/>
        </w:rPr>
        <w:t xml:space="preserve"> által jóváhagyott intézményi házirend egy példányát átadja a jogosultnak. Egyébként a házirendet az intézményben jól látható helyen ki kell függeszteni és gondoskodni kell arról, hogy az a jogosultak hozzátartozói és az intézmény dolgozói számára folyamatosan hozzáférhető legyen)</w:t>
      </w:r>
    </w:p>
    <w:p w:rsidR="00A8403C" w:rsidRPr="00BA5D2D" w:rsidRDefault="00A8403C" w:rsidP="00A8403C">
      <w:pPr>
        <w:jc w:val="both"/>
      </w:pPr>
    </w:p>
    <w:p w:rsidR="00A8403C" w:rsidRPr="00BA5D2D" w:rsidRDefault="00A8403C" w:rsidP="00A8403C">
      <w:pPr>
        <w:jc w:val="both"/>
      </w:pPr>
      <w:r w:rsidRPr="00BA5D2D">
        <w:t xml:space="preserve">Az átadás igazolása (aláírással) rendelkezésre áll?  </w:t>
      </w:r>
      <w:r w:rsidRPr="00BA5D2D">
        <w:tab/>
      </w:r>
      <w:r w:rsidRPr="00BA5D2D">
        <w:tab/>
      </w:r>
      <w:r w:rsidRPr="00BA5D2D">
        <w:tab/>
      </w:r>
      <w:r w:rsidRPr="00BA5D2D">
        <w:tab/>
      </w:r>
      <w:r w:rsidRPr="00BA5D2D">
        <w:tab/>
        <w:t>Igen</w:t>
      </w:r>
      <w:r w:rsidR="000D752A" w:rsidRPr="00BA5D2D">
        <w:t xml:space="preserve"> </w:t>
      </w:r>
      <w:r w:rsidRPr="00BA5D2D">
        <w:t>- Nem</w:t>
      </w:r>
    </w:p>
    <w:p w:rsidR="00A8403C" w:rsidRPr="00BA5D2D" w:rsidRDefault="00A8403C" w:rsidP="00A8403C">
      <w:pPr>
        <w:jc w:val="both"/>
        <w:rPr>
          <w:i/>
          <w:sz w:val="20"/>
          <w:szCs w:val="20"/>
        </w:rPr>
      </w:pPr>
    </w:p>
    <w:p w:rsidR="00A8403C" w:rsidRPr="00BA5D2D" w:rsidRDefault="00A8403C" w:rsidP="007E63A4">
      <w:pPr>
        <w:spacing w:line="276" w:lineRule="auto"/>
        <w:ind w:left="0" w:firstLine="0"/>
        <w:jc w:val="both"/>
        <w:rPr>
          <w:b/>
        </w:rPr>
      </w:pPr>
      <w:r w:rsidRPr="00BA5D2D">
        <w:t>Átadásra kerül-e a korlátozó intézkedésekről szóló szabályzat? (ha van, az ellátott vagy törvényes képviselője aláírása szerepel-e?)</w:t>
      </w:r>
      <w:r w:rsidRPr="00BA5D2D">
        <w:tab/>
      </w:r>
      <w:r w:rsidRPr="00BA5D2D">
        <w:tab/>
      </w:r>
      <w:r w:rsidRPr="00BA5D2D">
        <w:tab/>
      </w:r>
      <w:r w:rsidRPr="00BA5D2D">
        <w:tab/>
      </w:r>
      <w:r w:rsidRPr="00BA5D2D">
        <w:tab/>
      </w:r>
      <w:r w:rsidRPr="00BA5D2D">
        <w:tab/>
        <w:t>Igen</w:t>
      </w:r>
      <w:r w:rsidR="000D752A" w:rsidRPr="00BA5D2D">
        <w:t xml:space="preserve"> </w:t>
      </w:r>
      <w:r w:rsidRPr="00BA5D2D">
        <w:t>- Nem</w:t>
      </w:r>
    </w:p>
    <w:p w:rsidR="00A8403C" w:rsidRPr="00BA5D2D" w:rsidRDefault="00A8403C" w:rsidP="00A8403C">
      <w:pPr>
        <w:jc w:val="both"/>
      </w:pPr>
    </w:p>
    <w:p w:rsidR="000D752A" w:rsidRPr="00BA5D2D" w:rsidRDefault="000D752A" w:rsidP="00A8403C">
      <w:pPr>
        <w:tabs>
          <w:tab w:val="left" w:pos="-1843"/>
          <w:tab w:val="left" w:pos="0"/>
        </w:tabs>
        <w:spacing w:line="276" w:lineRule="auto"/>
        <w:ind w:left="0" w:firstLine="0"/>
        <w:jc w:val="both"/>
        <w:rPr>
          <w:bCs/>
        </w:rPr>
      </w:pPr>
      <w:bookmarkStart w:id="19" w:name="pr69"/>
      <w:bookmarkStart w:id="20" w:name="pr70"/>
      <w:bookmarkEnd w:id="19"/>
      <w:bookmarkEnd w:id="20"/>
    </w:p>
    <w:p w:rsidR="00A8403C" w:rsidRPr="00BA5D2D" w:rsidRDefault="00A8403C" w:rsidP="00A8403C">
      <w:pPr>
        <w:tabs>
          <w:tab w:val="left" w:pos="-1843"/>
          <w:tab w:val="left" w:pos="0"/>
        </w:tabs>
        <w:spacing w:line="276" w:lineRule="auto"/>
        <w:ind w:left="0" w:firstLine="0"/>
        <w:jc w:val="both"/>
      </w:pPr>
      <w:r w:rsidRPr="00BA5D2D">
        <w:rPr>
          <w:bCs/>
        </w:rPr>
        <w:t xml:space="preserve">Értesíti-e az intézményvezető az ellátottat a háziorvos (kezelőorvos) véleménye alapján hozott </w:t>
      </w:r>
      <w:r w:rsidRPr="00BA5D2D">
        <w:rPr>
          <w:b/>
          <w:bCs/>
        </w:rPr>
        <w:t>döntésről?</w:t>
      </w:r>
      <w:r w:rsidR="000D752A" w:rsidRPr="00BA5D2D">
        <w:rPr>
          <w:b/>
          <w:bCs/>
        </w:rPr>
        <w:tab/>
      </w:r>
      <w:r w:rsidR="000D752A" w:rsidRPr="00BA5D2D">
        <w:rPr>
          <w:b/>
          <w:bCs/>
        </w:rPr>
        <w:tab/>
      </w:r>
      <w:r w:rsidR="000D752A" w:rsidRPr="00BA5D2D">
        <w:rPr>
          <w:b/>
          <w:bCs/>
        </w:rPr>
        <w:tab/>
      </w:r>
      <w:r w:rsidR="000D752A" w:rsidRPr="00BA5D2D">
        <w:rPr>
          <w:b/>
          <w:bCs/>
        </w:rPr>
        <w:tab/>
      </w:r>
      <w:r w:rsidR="000D752A" w:rsidRPr="00BA5D2D">
        <w:rPr>
          <w:b/>
          <w:bCs/>
        </w:rPr>
        <w:tab/>
      </w:r>
      <w:r w:rsidR="000D752A" w:rsidRPr="00BA5D2D">
        <w:rPr>
          <w:b/>
          <w:bCs/>
        </w:rPr>
        <w:tab/>
      </w:r>
      <w:r w:rsidRPr="00BA5D2D">
        <w:rPr>
          <w:i/>
          <w:sz w:val="20"/>
          <w:szCs w:val="20"/>
        </w:rPr>
        <w:tab/>
      </w:r>
      <w:r w:rsidRPr="00BA5D2D">
        <w:rPr>
          <w:i/>
          <w:sz w:val="20"/>
          <w:szCs w:val="20"/>
        </w:rPr>
        <w:tab/>
      </w:r>
      <w:r w:rsidRPr="00BA5D2D">
        <w:rPr>
          <w:i/>
          <w:sz w:val="20"/>
          <w:szCs w:val="20"/>
        </w:rPr>
        <w:tab/>
      </w:r>
      <w:r w:rsidRPr="00BA5D2D">
        <w:rPr>
          <w:i/>
          <w:sz w:val="20"/>
          <w:szCs w:val="20"/>
        </w:rPr>
        <w:tab/>
      </w:r>
      <w:r w:rsidRPr="00BA5D2D">
        <w:rPr>
          <w:bCs/>
        </w:rPr>
        <w:t xml:space="preserve">Igen </w:t>
      </w:r>
      <w:r w:rsidR="000D752A" w:rsidRPr="00BA5D2D">
        <w:rPr>
          <w:bCs/>
        </w:rPr>
        <w:t>-</w:t>
      </w:r>
      <w:r w:rsidRPr="00BA5D2D">
        <w:rPr>
          <w:bCs/>
        </w:rPr>
        <w:t xml:space="preserve"> Nem</w:t>
      </w:r>
    </w:p>
    <w:p w:rsidR="000D752A" w:rsidRPr="00BA5D2D" w:rsidRDefault="000D752A" w:rsidP="000D752A">
      <w:pPr>
        <w:spacing w:after="20"/>
        <w:ind w:left="0" w:firstLine="0"/>
        <w:jc w:val="both"/>
        <w:rPr>
          <w:i/>
          <w:sz w:val="20"/>
          <w:szCs w:val="20"/>
        </w:rPr>
      </w:pPr>
      <w:r w:rsidRPr="00BA5D2D">
        <w:rPr>
          <w:i/>
          <w:sz w:val="20"/>
          <w:szCs w:val="20"/>
        </w:rPr>
        <w:t>(</w:t>
      </w:r>
      <w:r w:rsidRPr="00BA5D2D">
        <w:rPr>
          <w:b/>
          <w:i/>
          <w:sz w:val="20"/>
          <w:szCs w:val="20"/>
        </w:rPr>
        <w:t>Megjegyzés: Ir. 17. §</w:t>
      </w:r>
      <w:r w:rsidRPr="00BA5D2D">
        <w:rPr>
          <w:i/>
          <w:sz w:val="20"/>
          <w:szCs w:val="20"/>
        </w:rPr>
        <w:t xml:space="preserve"> (2) Az intézményvezető, illetőleg a megállapodás megkötésére feljogosított személy a lakóotthoni ellátás iránti igény teljesítéséről az igénybe vevő háziorvosa (kezelő orvosa) véleményének figyelembevételével dönt.</w:t>
      </w:r>
    </w:p>
    <w:p w:rsidR="000D752A" w:rsidRPr="00BA5D2D" w:rsidRDefault="000D752A" w:rsidP="000D752A">
      <w:pPr>
        <w:spacing w:after="20"/>
        <w:ind w:left="0" w:firstLine="0"/>
        <w:jc w:val="both"/>
        <w:rPr>
          <w:i/>
          <w:sz w:val="20"/>
          <w:szCs w:val="20"/>
        </w:rPr>
      </w:pPr>
      <w:r w:rsidRPr="00BA5D2D">
        <w:rPr>
          <w:i/>
          <w:sz w:val="20"/>
          <w:szCs w:val="20"/>
        </w:rPr>
        <w:t>(3) A támogatott lakhatásra az (1) és (2) bekezdést alkalmazni kell, azzal, hogy a lakóotthon alatt támogatott lakhatást kell érteni.)</w:t>
      </w:r>
    </w:p>
    <w:p w:rsidR="00890E67" w:rsidRPr="00BA5D2D" w:rsidRDefault="00890E67" w:rsidP="001954F2">
      <w:pPr>
        <w:widowControl w:val="0"/>
        <w:autoSpaceDE w:val="0"/>
        <w:autoSpaceDN w:val="0"/>
        <w:adjustRightInd w:val="0"/>
        <w:ind w:left="0" w:firstLine="0"/>
        <w:jc w:val="both"/>
      </w:pPr>
    </w:p>
    <w:p w:rsidR="001554A7" w:rsidRPr="00BA5D2D" w:rsidRDefault="001554A7" w:rsidP="00A528CA">
      <w:pPr>
        <w:spacing w:line="360" w:lineRule="auto"/>
        <w:ind w:left="0" w:firstLine="0"/>
        <w:jc w:val="both"/>
        <w:rPr>
          <w:i/>
          <w:sz w:val="20"/>
          <w:szCs w:val="20"/>
        </w:rPr>
      </w:pPr>
      <w:r w:rsidRPr="00BA5D2D">
        <w:rPr>
          <w:b/>
        </w:rPr>
        <w:t>MEGÁLLAPODÁS</w:t>
      </w:r>
      <w:r w:rsidRPr="00BA5D2D">
        <w:rPr>
          <w:i/>
          <w:sz w:val="20"/>
          <w:szCs w:val="20"/>
        </w:rPr>
        <w:t xml:space="preserve"> </w:t>
      </w:r>
    </w:p>
    <w:p w:rsidR="001554A7" w:rsidRPr="00BA5D2D" w:rsidRDefault="001554A7" w:rsidP="001554A7">
      <w:r w:rsidRPr="00BA5D2D">
        <w:t xml:space="preserve">Értesíti-e az intézményvezető a férőhely elfoglalásáról a jogosultat, illetve hozzátartozóját? </w:t>
      </w:r>
    </w:p>
    <w:p w:rsidR="001554A7" w:rsidRPr="00BA5D2D" w:rsidRDefault="001554A7" w:rsidP="001554A7">
      <w:r w:rsidRPr="00BA5D2D">
        <w:tab/>
      </w:r>
      <w:r w:rsidRPr="00BA5D2D">
        <w:tab/>
      </w:r>
      <w:r w:rsidRPr="00BA5D2D">
        <w:tab/>
      </w:r>
      <w:r w:rsidRPr="00BA5D2D">
        <w:tab/>
      </w:r>
      <w:r w:rsidRPr="00BA5D2D">
        <w:tab/>
      </w:r>
      <w:r w:rsidRPr="00BA5D2D">
        <w:tab/>
      </w:r>
      <w:r w:rsidRPr="00BA5D2D">
        <w:tab/>
      </w:r>
      <w:r w:rsidRPr="00BA5D2D">
        <w:tab/>
      </w:r>
      <w:r w:rsidRPr="00BA5D2D">
        <w:tab/>
      </w:r>
      <w:r w:rsidRPr="00BA5D2D">
        <w:tab/>
      </w:r>
      <w:r w:rsidRPr="00BA5D2D">
        <w:tab/>
      </w:r>
      <w:r w:rsidRPr="00BA5D2D">
        <w:tab/>
        <w:t>Igen – Nem</w:t>
      </w:r>
    </w:p>
    <w:p w:rsidR="001554A7" w:rsidRPr="00BA5D2D" w:rsidRDefault="001554A7" w:rsidP="001554A7">
      <w:pPr>
        <w:spacing w:after="20"/>
        <w:ind w:left="0" w:firstLine="0"/>
        <w:jc w:val="both"/>
        <w:rPr>
          <w:i/>
          <w:sz w:val="20"/>
          <w:szCs w:val="20"/>
        </w:rPr>
      </w:pPr>
      <w:r w:rsidRPr="00BA5D2D">
        <w:rPr>
          <w:b/>
          <w:bCs/>
          <w:i/>
          <w:sz w:val="20"/>
          <w:szCs w:val="20"/>
        </w:rPr>
        <w:t>(Megjegyzés: Szt. 95. §</w:t>
      </w:r>
      <w:r w:rsidRPr="00BA5D2D">
        <w:rPr>
          <w:i/>
          <w:sz w:val="20"/>
          <w:szCs w:val="20"/>
        </w:rPr>
        <w:t xml:space="preserve"> (1) A személyes gondoskodást nyújtó szociális ellátás feltételeiről a kérelem benyújtásakor a kérelmezőt tájékoztatni kell. Az ellátás megkezdésének legkorábbi időpontjáról az intézmény vezetője a jogosultat, illetve hozzátartozóját értesíti.</w:t>
      </w:r>
    </w:p>
    <w:p w:rsidR="001554A7" w:rsidRPr="00BA5D2D" w:rsidRDefault="001554A7" w:rsidP="001554A7">
      <w:pPr>
        <w:spacing w:after="20"/>
        <w:ind w:left="0" w:firstLine="0"/>
        <w:jc w:val="both"/>
        <w:rPr>
          <w:i/>
          <w:sz w:val="20"/>
          <w:szCs w:val="20"/>
        </w:rPr>
      </w:pPr>
      <w:r w:rsidRPr="00BA5D2D">
        <w:rPr>
          <w:i/>
          <w:sz w:val="20"/>
          <w:szCs w:val="20"/>
        </w:rPr>
        <w:t>(2) A bentlakásos intézményi ellátás esetén az (1) bekezdés szerinti értesítés, illetőleg tájékoztatás tartalmazza</w:t>
      </w:r>
    </w:p>
    <w:p w:rsidR="001554A7" w:rsidRPr="00BA5D2D" w:rsidRDefault="001554A7" w:rsidP="001554A7">
      <w:pPr>
        <w:spacing w:after="20"/>
        <w:ind w:left="0" w:firstLine="0"/>
        <w:jc w:val="both"/>
        <w:rPr>
          <w:i/>
          <w:sz w:val="20"/>
          <w:szCs w:val="20"/>
        </w:rPr>
      </w:pPr>
      <w:r w:rsidRPr="00BA5D2D">
        <w:rPr>
          <w:i/>
          <w:iCs/>
          <w:sz w:val="20"/>
          <w:szCs w:val="20"/>
        </w:rPr>
        <w:t>a)</w:t>
      </w:r>
      <w:r w:rsidR="00A528CA" w:rsidRPr="00BA5D2D">
        <w:rPr>
          <w:i/>
          <w:iCs/>
          <w:sz w:val="20"/>
          <w:szCs w:val="20"/>
        </w:rPr>
        <w:t xml:space="preserve"> </w:t>
      </w:r>
      <w:r w:rsidRPr="00BA5D2D">
        <w:rPr>
          <w:i/>
          <w:sz w:val="20"/>
          <w:szCs w:val="20"/>
        </w:rPr>
        <w:t>az igénybevétel megkezdésére fenntartott legalább nyolcnapos határidőt, továbbá az annak elmulasztása esetén követendő eljárást</w:t>
      </w:r>
      <w:r w:rsidR="00A528CA" w:rsidRPr="00BA5D2D">
        <w:rPr>
          <w:i/>
          <w:sz w:val="20"/>
          <w:szCs w:val="20"/>
        </w:rPr>
        <w:t>,</w:t>
      </w:r>
    </w:p>
    <w:p w:rsidR="001554A7" w:rsidRPr="00BA5D2D" w:rsidRDefault="001554A7" w:rsidP="001554A7">
      <w:pPr>
        <w:spacing w:after="20"/>
        <w:ind w:left="0" w:firstLine="0"/>
        <w:jc w:val="both"/>
        <w:rPr>
          <w:i/>
          <w:sz w:val="20"/>
          <w:szCs w:val="20"/>
        </w:rPr>
      </w:pPr>
      <w:r w:rsidRPr="00BA5D2D">
        <w:rPr>
          <w:i/>
          <w:iCs/>
          <w:sz w:val="20"/>
          <w:szCs w:val="20"/>
        </w:rPr>
        <w:t>b)</w:t>
      </w:r>
      <w:r w:rsidR="00E25284" w:rsidRPr="00BA5D2D">
        <w:rPr>
          <w:i/>
          <w:sz w:val="20"/>
          <w:szCs w:val="20"/>
        </w:rPr>
        <w:t xml:space="preserve"> </w:t>
      </w:r>
      <w:r w:rsidRPr="00BA5D2D">
        <w:rPr>
          <w:i/>
          <w:sz w:val="20"/>
          <w:szCs w:val="20"/>
        </w:rPr>
        <w:t>az intézménybe való felvételre, az intézményi jogviszony létesítéséhez szükséges okiratokra, személyes használati tárgyakra, hozzátartozói nyilatkozatokra, a személyes megjelenésre vonatkozó szabályokat és más, jogszabályban meghatározott feltételeket.)</w:t>
      </w:r>
    </w:p>
    <w:p w:rsidR="001554A7" w:rsidRPr="00BA5D2D" w:rsidRDefault="001554A7" w:rsidP="001954F2">
      <w:pPr>
        <w:widowControl w:val="0"/>
        <w:autoSpaceDE w:val="0"/>
        <w:autoSpaceDN w:val="0"/>
        <w:adjustRightInd w:val="0"/>
        <w:ind w:left="0" w:firstLine="0"/>
        <w:jc w:val="both"/>
      </w:pPr>
    </w:p>
    <w:p w:rsidR="00DB5A37" w:rsidRPr="00BA5D2D" w:rsidRDefault="00DB5A37" w:rsidP="00A528CA">
      <w:pPr>
        <w:widowControl w:val="0"/>
        <w:autoSpaceDE w:val="0"/>
        <w:autoSpaceDN w:val="0"/>
        <w:adjustRightInd w:val="0"/>
        <w:spacing w:line="276" w:lineRule="auto"/>
        <w:ind w:left="0" w:firstLine="0"/>
        <w:jc w:val="both"/>
      </w:pPr>
      <w:r w:rsidRPr="00BA5D2D">
        <w:t xml:space="preserve">Ha a jogosult a bentlakásos intézménybe az igénybevételre biztosított időtartamon belül </w:t>
      </w:r>
      <w:r w:rsidR="00B60432" w:rsidRPr="00BA5D2D">
        <w:t>Nem</w:t>
      </w:r>
      <w:r w:rsidRPr="00BA5D2D">
        <w:t xml:space="preserve"> költözik be, és ennek okáról az intézmény vezetőjét </w:t>
      </w:r>
      <w:r w:rsidR="00B60432" w:rsidRPr="00BA5D2D">
        <w:t>Nem</w:t>
      </w:r>
      <w:r w:rsidRPr="00BA5D2D">
        <w:t xml:space="preserve"> értesíti, az intézmény vezetője megkeresi-e </w:t>
      </w:r>
      <w:r w:rsidRPr="00BA5D2D">
        <w:rPr>
          <w:i/>
          <w:sz w:val="20"/>
          <w:szCs w:val="20"/>
        </w:rPr>
        <w:t>(</w:t>
      </w:r>
      <w:r w:rsidRPr="00BA5D2D">
        <w:rPr>
          <w:b/>
          <w:bCs/>
          <w:i/>
          <w:sz w:val="20"/>
          <w:szCs w:val="20"/>
        </w:rPr>
        <w:t>Szt. 95. §</w:t>
      </w:r>
      <w:r w:rsidRPr="00BA5D2D">
        <w:rPr>
          <w:bCs/>
          <w:i/>
          <w:sz w:val="20"/>
          <w:szCs w:val="20"/>
        </w:rPr>
        <w:t xml:space="preserve"> (3) bekezdés)</w:t>
      </w:r>
      <w:r w:rsidRPr="00BA5D2D">
        <w:rPr>
          <w:bCs/>
        </w:rPr>
        <w:t xml:space="preserve"> </w:t>
      </w:r>
      <w:r w:rsidRPr="00BA5D2D">
        <w:t>a jogosult lakóhelye (tartózkodási helye) szerint illetékes jegyzőt?</w:t>
      </w:r>
      <w:r w:rsidRPr="00BA5D2D">
        <w:tab/>
      </w:r>
      <w:r w:rsidRPr="00BA5D2D">
        <w:tab/>
      </w:r>
      <w:r w:rsidRPr="00BA5D2D">
        <w:tab/>
      </w:r>
      <w:r w:rsidRPr="00BA5D2D">
        <w:tab/>
      </w:r>
      <w:r w:rsidRPr="00BA5D2D">
        <w:tab/>
      </w:r>
      <w:r w:rsidRPr="00BA5D2D">
        <w:tab/>
      </w:r>
      <w:r w:rsidRPr="00BA5D2D">
        <w:tab/>
      </w:r>
      <w:r w:rsidRPr="00BA5D2D">
        <w:tab/>
      </w:r>
      <w:r w:rsidRPr="00BA5D2D">
        <w:tab/>
      </w:r>
      <w:r w:rsidRPr="00BA5D2D">
        <w:tab/>
      </w:r>
      <w:r w:rsidR="00B60432" w:rsidRPr="00BA5D2D">
        <w:t>Igen</w:t>
      </w:r>
      <w:r w:rsidRPr="00BA5D2D">
        <w:t xml:space="preserve"> - </w:t>
      </w:r>
      <w:r w:rsidR="00B60432" w:rsidRPr="00BA5D2D">
        <w:t>Nem</w:t>
      </w:r>
    </w:p>
    <w:p w:rsidR="00DB5A37" w:rsidRPr="00BA5D2D" w:rsidRDefault="00DB5A37" w:rsidP="00890E67">
      <w:pPr>
        <w:widowControl w:val="0"/>
        <w:autoSpaceDE w:val="0"/>
        <w:autoSpaceDN w:val="0"/>
        <w:adjustRightInd w:val="0"/>
        <w:ind w:left="0" w:firstLine="0"/>
        <w:jc w:val="both"/>
      </w:pPr>
      <w:r w:rsidRPr="00BA5D2D">
        <w:t>Ennek gyakorisága: ……………………….…………………………………………………….</w:t>
      </w:r>
    </w:p>
    <w:p w:rsidR="00DB5A37" w:rsidRPr="00BA5D2D" w:rsidRDefault="00DB5A37" w:rsidP="00A528CA">
      <w:pPr>
        <w:widowControl w:val="0"/>
        <w:autoSpaceDE w:val="0"/>
        <w:autoSpaceDN w:val="0"/>
        <w:adjustRightInd w:val="0"/>
        <w:spacing w:line="360" w:lineRule="auto"/>
        <w:ind w:left="0" w:firstLine="0"/>
        <w:jc w:val="both"/>
      </w:pPr>
    </w:p>
    <w:p w:rsidR="00DB5A37" w:rsidRPr="00BA5D2D" w:rsidRDefault="00DB5A37" w:rsidP="00A528CA">
      <w:pPr>
        <w:widowControl w:val="0"/>
        <w:autoSpaceDE w:val="0"/>
        <w:autoSpaceDN w:val="0"/>
        <w:adjustRightInd w:val="0"/>
        <w:spacing w:line="276" w:lineRule="auto"/>
        <w:ind w:left="0" w:firstLine="0"/>
        <w:jc w:val="both"/>
      </w:pPr>
      <w:r w:rsidRPr="00BA5D2D">
        <w:t xml:space="preserve">Ha a jegyző tájékoztatása szerint a jogosult az intézményi ellátást neki fel </w:t>
      </w:r>
      <w:r w:rsidR="00B60432" w:rsidRPr="00BA5D2D">
        <w:t>Nem</w:t>
      </w:r>
      <w:r w:rsidRPr="00BA5D2D">
        <w:t xml:space="preserve"> róható okból </w:t>
      </w:r>
      <w:r w:rsidR="00B60432" w:rsidRPr="00BA5D2D">
        <w:t>Nem</w:t>
      </w:r>
      <w:r w:rsidRPr="00BA5D2D">
        <w:t xml:space="preserve"> tudta megkezdeni, az intézményvezető az akadályoztatásra okot adó körülmény megszűnését követő 30 napon belül lehetőség szerint gondoskodik-e </w:t>
      </w:r>
      <w:r w:rsidRPr="00BA5D2D">
        <w:rPr>
          <w:i/>
          <w:sz w:val="20"/>
          <w:szCs w:val="20"/>
        </w:rPr>
        <w:t>(</w:t>
      </w:r>
      <w:r w:rsidRPr="00BA5D2D">
        <w:rPr>
          <w:b/>
          <w:bCs/>
          <w:i/>
          <w:sz w:val="20"/>
          <w:szCs w:val="20"/>
        </w:rPr>
        <w:t>Szt. 95. §</w:t>
      </w:r>
      <w:r w:rsidRPr="00BA5D2D">
        <w:rPr>
          <w:bCs/>
          <w:i/>
          <w:sz w:val="20"/>
          <w:szCs w:val="20"/>
        </w:rPr>
        <w:t xml:space="preserve"> (5) bekezdés)</w:t>
      </w:r>
      <w:r w:rsidRPr="00BA5D2D">
        <w:rPr>
          <w:bCs/>
        </w:rPr>
        <w:t xml:space="preserve"> </w:t>
      </w:r>
      <w:r w:rsidRPr="00BA5D2D">
        <w:t xml:space="preserve">az érintett elhelyezéséről? </w:t>
      </w:r>
      <w:r w:rsidRPr="00BA5D2D">
        <w:tab/>
      </w:r>
      <w:r w:rsidRPr="00BA5D2D">
        <w:tab/>
      </w:r>
      <w:r w:rsidRPr="00BA5D2D">
        <w:tab/>
      </w:r>
      <w:r w:rsidRPr="00BA5D2D">
        <w:tab/>
      </w:r>
      <w:r w:rsidRPr="00BA5D2D">
        <w:tab/>
      </w:r>
      <w:r w:rsidRPr="00BA5D2D">
        <w:tab/>
      </w:r>
      <w:r w:rsidRPr="00BA5D2D">
        <w:tab/>
      </w:r>
      <w:r w:rsidRPr="00BA5D2D">
        <w:tab/>
      </w:r>
      <w:r w:rsidR="00B60432" w:rsidRPr="00BA5D2D">
        <w:t>Igen</w:t>
      </w:r>
      <w:r w:rsidRPr="00BA5D2D">
        <w:t xml:space="preserve"> - </w:t>
      </w:r>
      <w:r w:rsidR="00B60432" w:rsidRPr="00BA5D2D">
        <w:t>Nem</w:t>
      </w:r>
      <w:r w:rsidRPr="00BA5D2D">
        <w:t xml:space="preserve"> </w:t>
      </w:r>
    </w:p>
    <w:p w:rsidR="00DB5A37" w:rsidRPr="00BA5D2D" w:rsidRDefault="00DB5A37" w:rsidP="00BA5D2D">
      <w:pPr>
        <w:ind w:left="0" w:firstLine="0"/>
        <w:jc w:val="both"/>
        <w:rPr>
          <w:i/>
        </w:rPr>
      </w:pPr>
      <w:r w:rsidRPr="00BA5D2D">
        <w:t>Ennek gyakorisága: ……………………….…………………………………………………….</w:t>
      </w:r>
    </w:p>
    <w:p w:rsidR="00D508DF" w:rsidRPr="00BA5D2D" w:rsidRDefault="00D508DF" w:rsidP="001954F2">
      <w:pPr>
        <w:widowControl w:val="0"/>
        <w:autoSpaceDE w:val="0"/>
        <w:autoSpaceDN w:val="0"/>
        <w:adjustRightInd w:val="0"/>
        <w:ind w:left="0" w:firstLine="0"/>
        <w:jc w:val="both"/>
        <w:rPr>
          <w:i/>
          <w:sz w:val="20"/>
          <w:szCs w:val="20"/>
        </w:rPr>
      </w:pPr>
      <w:r w:rsidRPr="00BA5D2D">
        <w:rPr>
          <w:b/>
        </w:rPr>
        <w:t>Soron kívüli elhelyezés</w:t>
      </w:r>
      <w:r w:rsidRPr="00BA5D2D">
        <w:t xml:space="preserve"> </w:t>
      </w:r>
      <w:r w:rsidRPr="00BA5D2D">
        <w:rPr>
          <w:i/>
          <w:sz w:val="20"/>
          <w:szCs w:val="20"/>
        </w:rPr>
        <w:t>(</w:t>
      </w:r>
      <w:r w:rsidRPr="00BA5D2D">
        <w:rPr>
          <w:b/>
          <w:bCs/>
          <w:i/>
          <w:sz w:val="20"/>
          <w:szCs w:val="20"/>
        </w:rPr>
        <w:t>Ir. 15-16.§</w:t>
      </w:r>
      <w:r w:rsidRPr="00BA5D2D">
        <w:rPr>
          <w:i/>
          <w:sz w:val="20"/>
          <w:szCs w:val="20"/>
        </w:rPr>
        <w:t>)</w:t>
      </w:r>
    </w:p>
    <w:p w:rsidR="002764CA" w:rsidRPr="00BA5D2D" w:rsidRDefault="002764CA" w:rsidP="002764CA">
      <w:pPr>
        <w:pStyle w:val="NormlWeb"/>
        <w:spacing w:before="0" w:beforeAutospacing="0" w:after="0" w:afterAutospacing="0"/>
        <w:ind w:left="0" w:right="100" w:firstLine="0"/>
        <w:jc w:val="both"/>
        <w:rPr>
          <w:i/>
          <w:color w:val="auto"/>
          <w:sz w:val="20"/>
          <w:szCs w:val="20"/>
        </w:rPr>
      </w:pPr>
      <w:r w:rsidRPr="00BA5D2D">
        <w:rPr>
          <w:b/>
          <w:bCs/>
          <w:i/>
          <w:color w:val="auto"/>
          <w:sz w:val="20"/>
          <w:szCs w:val="20"/>
        </w:rPr>
        <w:t xml:space="preserve">(Megjegyzés Ir. 15. § </w:t>
      </w:r>
      <w:r w:rsidRPr="00BA5D2D">
        <w:rPr>
          <w:i/>
          <w:color w:val="auto"/>
          <w:sz w:val="20"/>
          <w:szCs w:val="20"/>
        </w:rPr>
        <w:t xml:space="preserve">(1) Állami fenntartású, valamint az ellátási szerződéssel működtetett egyházi, </w:t>
      </w:r>
      <w:r w:rsidR="00E615F3" w:rsidRPr="00BA5D2D">
        <w:rPr>
          <w:i/>
          <w:color w:val="auto"/>
          <w:sz w:val="20"/>
          <w:szCs w:val="20"/>
        </w:rPr>
        <w:t>n</w:t>
      </w:r>
      <w:r w:rsidR="00B60432" w:rsidRPr="00BA5D2D">
        <w:rPr>
          <w:i/>
          <w:color w:val="auto"/>
          <w:sz w:val="20"/>
          <w:szCs w:val="20"/>
        </w:rPr>
        <w:t>em</w:t>
      </w:r>
      <w:r w:rsidRPr="00BA5D2D">
        <w:rPr>
          <w:i/>
          <w:color w:val="auto"/>
          <w:sz w:val="20"/>
          <w:szCs w:val="20"/>
        </w:rPr>
        <w:t xml:space="preserve"> állami fenntartású intézmény esetén a soron kívüli ellátás biztosítását különösen az alapozza meg, ha az igénybe vevő</w:t>
      </w:r>
    </w:p>
    <w:p w:rsidR="002764CA" w:rsidRPr="00BA5D2D" w:rsidRDefault="002764CA" w:rsidP="002764CA">
      <w:pPr>
        <w:pStyle w:val="NormlWeb"/>
        <w:spacing w:before="0" w:beforeAutospacing="0" w:after="0" w:afterAutospacing="0"/>
        <w:ind w:left="0" w:right="100" w:firstLine="0"/>
        <w:jc w:val="both"/>
        <w:rPr>
          <w:i/>
          <w:color w:val="auto"/>
          <w:sz w:val="20"/>
          <w:szCs w:val="20"/>
        </w:rPr>
      </w:pPr>
      <w:r w:rsidRPr="00BA5D2D">
        <w:rPr>
          <w:i/>
          <w:iCs/>
          <w:color w:val="auto"/>
          <w:sz w:val="20"/>
          <w:szCs w:val="20"/>
        </w:rPr>
        <w:t xml:space="preserve">a) </w:t>
      </w:r>
      <w:r w:rsidRPr="00BA5D2D">
        <w:rPr>
          <w:i/>
          <w:color w:val="auto"/>
          <w:sz w:val="20"/>
          <w:szCs w:val="20"/>
        </w:rPr>
        <w:t>önmaga ellátására teljesen képtelen és nincs olyan hozzátartozója, aki ellátásáról gondoskodna, és ellátása más egészségügyi vagy szociális szolgáltatás biztosításával sem oldható meg,</w:t>
      </w:r>
    </w:p>
    <w:p w:rsidR="002764CA" w:rsidRPr="00BA5D2D" w:rsidRDefault="002764CA" w:rsidP="002764CA">
      <w:pPr>
        <w:pStyle w:val="NormlWeb"/>
        <w:spacing w:before="0" w:beforeAutospacing="0" w:after="0" w:afterAutospacing="0"/>
        <w:ind w:left="0" w:right="100" w:firstLine="0"/>
        <w:jc w:val="both"/>
        <w:rPr>
          <w:i/>
          <w:color w:val="auto"/>
          <w:sz w:val="20"/>
          <w:szCs w:val="20"/>
        </w:rPr>
      </w:pPr>
      <w:r w:rsidRPr="00BA5D2D">
        <w:rPr>
          <w:i/>
          <w:iCs/>
          <w:color w:val="auto"/>
          <w:sz w:val="20"/>
          <w:szCs w:val="20"/>
        </w:rPr>
        <w:t xml:space="preserve">b) </w:t>
      </w:r>
      <w:r w:rsidRPr="00BA5D2D">
        <w:rPr>
          <w:i/>
          <w:color w:val="auto"/>
          <w:sz w:val="20"/>
          <w:szCs w:val="20"/>
        </w:rPr>
        <w:t>a háziorvos, kezelőorvos szakvéleménye szerint soron kívüli elhelyezése indokolt,</w:t>
      </w:r>
    </w:p>
    <w:p w:rsidR="002764CA" w:rsidRPr="00BA5D2D" w:rsidRDefault="002764CA" w:rsidP="002764CA">
      <w:pPr>
        <w:pStyle w:val="NormlWeb"/>
        <w:spacing w:before="0" w:beforeAutospacing="0" w:after="0" w:afterAutospacing="0"/>
        <w:ind w:left="0" w:right="100" w:firstLine="0"/>
        <w:jc w:val="both"/>
        <w:rPr>
          <w:i/>
          <w:color w:val="auto"/>
          <w:sz w:val="20"/>
          <w:szCs w:val="20"/>
        </w:rPr>
      </w:pPr>
      <w:r w:rsidRPr="00BA5D2D">
        <w:rPr>
          <w:i/>
          <w:iCs/>
          <w:color w:val="auto"/>
          <w:sz w:val="20"/>
          <w:szCs w:val="20"/>
        </w:rPr>
        <w:t xml:space="preserve">c) </w:t>
      </w:r>
      <w:r w:rsidRPr="00BA5D2D">
        <w:rPr>
          <w:i/>
          <w:color w:val="auto"/>
          <w:sz w:val="20"/>
          <w:szCs w:val="20"/>
        </w:rPr>
        <w:t>szociális helyzetében, egészségi állapotában olyan kedvezőtlen változás következett be, amely miatt soron kívüli elhelyezése vált szükségessé,</w:t>
      </w:r>
    </w:p>
    <w:p w:rsidR="002764CA" w:rsidRPr="00BA5D2D" w:rsidRDefault="002764CA" w:rsidP="002764CA">
      <w:pPr>
        <w:pStyle w:val="NormlWeb"/>
        <w:spacing w:before="0" w:beforeAutospacing="0" w:after="0" w:afterAutospacing="0"/>
        <w:ind w:left="0" w:right="100" w:firstLine="0"/>
        <w:jc w:val="both"/>
        <w:rPr>
          <w:i/>
          <w:color w:val="auto"/>
          <w:sz w:val="20"/>
          <w:szCs w:val="20"/>
        </w:rPr>
      </w:pPr>
      <w:bookmarkStart w:id="21" w:name="pr86"/>
      <w:bookmarkEnd w:id="21"/>
      <w:r w:rsidRPr="00BA5D2D">
        <w:rPr>
          <w:i/>
          <w:iCs/>
          <w:color w:val="auto"/>
          <w:sz w:val="20"/>
          <w:szCs w:val="20"/>
        </w:rPr>
        <w:t xml:space="preserve">d) </w:t>
      </w:r>
      <w:r w:rsidRPr="00BA5D2D">
        <w:rPr>
          <w:i/>
          <w:color w:val="auto"/>
          <w:sz w:val="20"/>
          <w:szCs w:val="20"/>
        </w:rPr>
        <w:t>kapcsolata vele együtt élő hozzátartozójával, eltartójával helyrehozhatatlanul megromlott, és a további együttélés életét, testi épségét veszélyezteti.</w:t>
      </w:r>
    </w:p>
    <w:p w:rsidR="002764CA" w:rsidRPr="00BA5D2D" w:rsidRDefault="002764CA" w:rsidP="002764CA">
      <w:pPr>
        <w:pStyle w:val="NormlWeb"/>
        <w:spacing w:before="0" w:beforeAutospacing="0" w:after="0" w:afterAutospacing="0"/>
        <w:ind w:left="0" w:right="100" w:firstLine="0"/>
        <w:jc w:val="both"/>
        <w:rPr>
          <w:i/>
          <w:color w:val="auto"/>
          <w:sz w:val="20"/>
          <w:szCs w:val="20"/>
        </w:rPr>
      </w:pPr>
      <w:bookmarkStart w:id="22" w:name="pr87"/>
      <w:bookmarkEnd w:id="22"/>
      <w:r w:rsidRPr="00BA5D2D">
        <w:rPr>
          <w:i/>
          <w:color w:val="auto"/>
          <w:sz w:val="20"/>
          <w:szCs w:val="20"/>
        </w:rPr>
        <w:t>(2) A soron kívüli elhelyezés iránti igény sorrendben megelőzi a többi kérelmet.)</w:t>
      </w:r>
    </w:p>
    <w:p w:rsidR="002764CA" w:rsidRPr="00BA5D2D" w:rsidRDefault="002764CA" w:rsidP="002764CA">
      <w:pPr>
        <w:widowControl w:val="0"/>
        <w:autoSpaceDE w:val="0"/>
        <w:autoSpaceDN w:val="0"/>
        <w:adjustRightInd w:val="0"/>
        <w:ind w:left="0" w:firstLine="0"/>
        <w:jc w:val="both"/>
        <w:rPr>
          <w:i/>
          <w:sz w:val="20"/>
          <w:szCs w:val="20"/>
        </w:rPr>
      </w:pPr>
    </w:p>
    <w:p w:rsidR="002764CA" w:rsidRPr="00BA5D2D" w:rsidRDefault="002764CA" w:rsidP="004B52C8">
      <w:pPr>
        <w:widowControl w:val="0"/>
        <w:autoSpaceDE w:val="0"/>
        <w:autoSpaceDN w:val="0"/>
        <w:adjustRightInd w:val="0"/>
        <w:spacing w:line="276" w:lineRule="auto"/>
        <w:ind w:left="0" w:firstLine="0"/>
        <w:jc w:val="both"/>
      </w:pPr>
      <w:r w:rsidRPr="00BA5D2D">
        <w:t xml:space="preserve">Az intézmény vezetője </w:t>
      </w:r>
      <w:r w:rsidRPr="00BA5D2D">
        <w:rPr>
          <w:b/>
        </w:rPr>
        <w:t xml:space="preserve">gondoskodik-e </w:t>
      </w:r>
      <w:r w:rsidRPr="00BA5D2D">
        <w:t xml:space="preserve">az </w:t>
      </w:r>
      <w:r w:rsidRPr="00BA5D2D">
        <w:rPr>
          <w:bCs/>
        </w:rPr>
        <w:t>ellátást igénylő azonnali elhelyezéséről</w:t>
      </w:r>
      <w:r w:rsidRPr="00BA5D2D">
        <w:t xml:space="preserve">, ha annak helyzete a soron kívüli elhelyezést indokolja? </w:t>
      </w:r>
      <w:r w:rsidRPr="00BA5D2D">
        <w:tab/>
      </w:r>
      <w:r w:rsidRPr="00BA5D2D">
        <w:tab/>
      </w:r>
      <w:r w:rsidRPr="00BA5D2D">
        <w:tab/>
      </w:r>
      <w:r w:rsidRPr="00BA5D2D">
        <w:tab/>
      </w:r>
      <w:r w:rsidRPr="00BA5D2D">
        <w:tab/>
      </w:r>
      <w:r w:rsidR="00B60432" w:rsidRPr="00BA5D2D">
        <w:t>Igen</w:t>
      </w:r>
      <w:r w:rsidR="00E615F3" w:rsidRPr="00BA5D2D">
        <w:t xml:space="preserve"> </w:t>
      </w:r>
      <w:r w:rsidRPr="00BA5D2D">
        <w:t xml:space="preserve">- </w:t>
      </w:r>
      <w:r w:rsidR="00B60432" w:rsidRPr="00BA5D2D">
        <w:t>Nem</w:t>
      </w:r>
    </w:p>
    <w:p w:rsidR="002764CA" w:rsidRPr="00BA5D2D" w:rsidRDefault="002764CA" w:rsidP="004B52C8">
      <w:pPr>
        <w:widowControl w:val="0"/>
        <w:autoSpaceDE w:val="0"/>
        <w:autoSpaceDN w:val="0"/>
        <w:adjustRightInd w:val="0"/>
        <w:spacing w:line="276" w:lineRule="auto"/>
        <w:jc w:val="both"/>
      </w:pPr>
      <w:r w:rsidRPr="00BA5D2D">
        <w:t xml:space="preserve">Ha </w:t>
      </w:r>
      <w:r w:rsidR="00E615F3" w:rsidRPr="00BA5D2D">
        <w:t>n</w:t>
      </w:r>
      <w:r w:rsidR="00B60432" w:rsidRPr="00BA5D2D">
        <w:t>em</w:t>
      </w:r>
      <w:r w:rsidRPr="00BA5D2D">
        <w:t>, ennek száma, oka :……...……………………………………………………………</w:t>
      </w:r>
    </w:p>
    <w:p w:rsidR="002764CA" w:rsidRPr="00BA5D2D" w:rsidRDefault="002764CA" w:rsidP="002764CA">
      <w:pPr>
        <w:widowControl w:val="0"/>
        <w:autoSpaceDE w:val="0"/>
        <w:autoSpaceDN w:val="0"/>
        <w:adjustRightInd w:val="0"/>
        <w:jc w:val="both"/>
      </w:pPr>
    </w:p>
    <w:p w:rsidR="002764CA" w:rsidRPr="00BA5D2D" w:rsidRDefault="002764CA" w:rsidP="004B52C8">
      <w:pPr>
        <w:widowControl w:val="0"/>
        <w:autoSpaceDE w:val="0"/>
        <w:autoSpaceDN w:val="0"/>
        <w:adjustRightInd w:val="0"/>
        <w:spacing w:line="276" w:lineRule="auto"/>
        <w:ind w:left="0" w:firstLine="0"/>
        <w:jc w:val="both"/>
      </w:pPr>
      <w:r w:rsidRPr="00BA5D2D">
        <w:t xml:space="preserve">A soron kívüli elhelyezésre vonatkozó igényt a kérelemben, illetve a beutaló határozatban </w:t>
      </w:r>
      <w:r w:rsidRPr="00BA5D2D">
        <w:rPr>
          <w:b/>
        </w:rPr>
        <w:t xml:space="preserve">feltüntették-e? </w:t>
      </w:r>
      <w:r w:rsidRPr="00BA5D2D">
        <w:tab/>
      </w:r>
      <w:r w:rsidRPr="00BA5D2D">
        <w:tab/>
      </w:r>
      <w:r w:rsidRPr="00BA5D2D">
        <w:tab/>
      </w:r>
      <w:r w:rsidRPr="00BA5D2D">
        <w:tab/>
      </w:r>
      <w:r w:rsidRPr="00BA5D2D">
        <w:tab/>
      </w:r>
      <w:r w:rsidRPr="00BA5D2D">
        <w:tab/>
      </w:r>
      <w:r w:rsidRPr="00BA5D2D">
        <w:tab/>
      </w:r>
      <w:r w:rsidRPr="00BA5D2D">
        <w:tab/>
      </w:r>
      <w:r w:rsidRPr="00BA5D2D">
        <w:tab/>
      </w:r>
      <w:r w:rsidR="00B60432" w:rsidRPr="00BA5D2D">
        <w:t>Igen</w:t>
      </w:r>
      <w:r w:rsidR="00E615F3" w:rsidRPr="00BA5D2D">
        <w:t xml:space="preserve"> </w:t>
      </w:r>
      <w:r w:rsidRPr="00BA5D2D">
        <w:t xml:space="preserve">- </w:t>
      </w:r>
      <w:r w:rsidR="00B60432" w:rsidRPr="00BA5D2D">
        <w:t>Nem</w:t>
      </w:r>
    </w:p>
    <w:p w:rsidR="002764CA" w:rsidRPr="00BA5D2D" w:rsidRDefault="002764CA" w:rsidP="004B52C8">
      <w:pPr>
        <w:widowControl w:val="0"/>
        <w:autoSpaceDE w:val="0"/>
        <w:autoSpaceDN w:val="0"/>
        <w:adjustRightInd w:val="0"/>
        <w:spacing w:line="276" w:lineRule="auto"/>
        <w:jc w:val="both"/>
      </w:pPr>
      <w:r w:rsidRPr="00BA5D2D">
        <w:t xml:space="preserve">Ha </w:t>
      </w:r>
      <w:r w:rsidR="00E615F3" w:rsidRPr="00BA5D2D">
        <w:t>n</w:t>
      </w:r>
      <w:r w:rsidR="00B60432" w:rsidRPr="00BA5D2D">
        <w:t>em</w:t>
      </w:r>
      <w:r w:rsidRPr="00BA5D2D">
        <w:t>, ennek száma, oka: ……………..……………………………………………………..</w:t>
      </w:r>
    </w:p>
    <w:p w:rsidR="002764CA" w:rsidRPr="00BA5D2D" w:rsidRDefault="002764CA" w:rsidP="002764CA">
      <w:pPr>
        <w:widowControl w:val="0"/>
        <w:autoSpaceDE w:val="0"/>
        <w:autoSpaceDN w:val="0"/>
        <w:adjustRightInd w:val="0"/>
        <w:ind w:left="0" w:firstLine="0"/>
        <w:jc w:val="both"/>
        <w:rPr>
          <w:bCs/>
        </w:rPr>
      </w:pPr>
    </w:p>
    <w:p w:rsidR="002764CA" w:rsidRPr="00BA5D2D" w:rsidRDefault="002764CA" w:rsidP="004B52C8">
      <w:pPr>
        <w:widowControl w:val="0"/>
        <w:autoSpaceDE w:val="0"/>
        <w:autoSpaceDN w:val="0"/>
        <w:adjustRightInd w:val="0"/>
        <w:spacing w:line="276" w:lineRule="auto"/>
        <w:ind w:left="0" w:firstLine="0"/>
        <w:jc w:val="both"/>
      </w:pPr>
      <w:r w:rsidRPr="00BA5D2D">
        <w:rPr>
          <w:bCs/>
        </w:rPr>
        <w:t>Több soron kívüli elhelyezésre vonatkozó kérelem, esetén</w:t>
      </w:r>
      <w:r w:rsidRPr="00BA5D2D">
        <w:t xml:space="preserve"> az intézményvezető az igény kielégítésének sorrendjéről szakmailag megalapozottan dönt-e? </w:t>
      </w:r>
      <w:r w:rsidRPr="00BA5D2D">
        <w:tab/>
      </w:r>
      <w:r w:rsidRPr="00BA5D2D">
        <w:tab/>
      </w:r>
      <w:r w:rsidRPr="00BA5D2D">
        <w:tab/>
      </w:r>
      <w:r w:rsidR="00B60432" w:rsidRPr="00BA5D2D">
        <w:t>Igen</w:t>
      </w:r>
      <w:r w:rsidR="00E615F3" w:rsidRPr="00BA5D2D">
        <w:t xml:space="preserve"> </w:t>
      </w:r>
      <w:r w:rsidRPr="00BA5D2D">
        <w:t xml:space="preserve">- </w:t>
      </w:r>
      <w:r w:rsidR="00B60432" w:rsidRPr="00BA5D2D">
        <w:t>Nem</w:t>
      </w:r>
    </w:p>
    <w:p w:rsidR="002764CA" w:rsidRPr="00BA5D2D" w:rsidRDefault="002764CA" w:rsidP="002764CA">
      <w:pPr>
        <w:pStyle w:val="NormlWeb"/>
        <w:spacing w:before="0" w:beforeAutospacing="0" w:after="0" w:afterAutospacing="0"/>
        <w:ind w:left="0" w:right="100" w:firstLine="0"/>
        <w:jc w:val="both"/>
        <w:rPr>
          <w:i/>
          <w:color w:val="auto"/>
          <w:sz w:val="20"/>
          <w:szCs w:val="20"/>
        </w:rPr>
      </w:pPr>
      <w:r w:rsidRPr="00BA5D2D">
        <w:rPr>
          <w:b/>
          <w:bCs/>
          <w:i/>
          <w:color w:val="auto"/>
          <w:sz w:val="20"/>
          <w:szCs w:val="20"/>
        </w:rPr>
        <w:t xml:space="preserve">(Megjegyzés: Ir. 16. § </w:t>
      </w:r>
      <w:r w:rsidRPr="00BA5D2D">
        <w:rPr>
          <w:i/>
          <w:color w:val="auto"/>
          <w:sz w:val="20"/>
          <w:szCs w:val="20"/>
        </w:rPr>
        <w:t>(1) Ha soron kívüli elhelyezési igény merül fel, az intézményvezető dönt a soron kívüliség fennállásáról.</w:t>
      </w:r>
    </w:p>
    <w:p w:rsidR="002764CA" w:rsidRPr="00BA5D2D" w:rsidRDefault="002764CA" w:rsidP="002764CA">
      <w:pPr>
        <w:pStyle w:val="NormlWeb"/>
        <w:spacing w:before="0" w:beforeAutospacing="0" w:after="0" w:afterAutospacing="0"/>
        <w:ind w:left="0" w:right="100" w:firstLine="0"/>
        <w:jc w:val="both"/>
        <w:rPr>
          <w:i/>
          <w:color w:val="auto"/>
          <w:sz w:val="20"/>
          <w:szCs w:val="20"/>
        </w:rPr>
      </w:pPr>
      <w:r w:rsidRPr="00BA5D2D">
        <w:rPr>
          <w:i/>
          <w:color w:val="auto"/>
          <w:sz w:val="20"/>
          <w:szCs w:val="20"/>
        </w:rPr>
        <w:t xml:space="preserve">(2) Ha valamennyi soron kívüli elhelyezési igény </w:t>
      </w:r>
      <w:r w:rsidR="00B60432" w:rsidRPr="00BA5D2D">
        <w:rPr>
          <w:i/>
          <w:color w:val="auto"/>
          <w:sz w:val="20"/>
          <w:szCs w:val="20"/>
        </w:rPr>
        <w:t>Nem</w:t>
      </w:r>
      <w:r w:rsidRPr="00BA5D2D">
        <w:rPr>
          <w:i/>
          <w:color w:val="auto"/>
          <w:sz w:val="20"/>
          <w:szCs w:val="20"/>
        </w:rPr>
        <w:t xml:space="preserve"> teljesíthető, az intézményvezető haladéktalanul intézkedik az előgondozás lefolytatásáról, majd dönt a jogosultak elhelyezési sorrendjéről.</w:t>
      </w:r>
    </w:p>
    <w:p w:rsidR="002764CA" w:rsidRPr="00BA5D2D" w:rsidRDefault="002764CA" w:rsidP="002764CA">
      <w:pPr>
        <w:pStyle w:val="NormlWeb"/>
        <w:spacing w:before="0" w:beforeAutospacing="0" w:after="0" w:afterAutospacing="0"/>
        <w:ind w:left="0" w:right="100" w:firstLine="0"/>
        <w:jc w:val="both"/>
        <w:rPr>
          <w:i/>
          <w:color w:val="auto"/>
          <w:sz w:val="20"/>
          <w:szCs w:val="20"/>
        </w:rPr>
      </w:pPr>
      <w:r w:rsidRPr="00BA5D2D">
        <w:rPr>
          <w:i/>
          <w:color w:val="auto"/>
          <w:sz w:val="20"/>
          <w:szCs w:val="20"/>
        </w:rPr>
        <w:t xml:space="preserve">(3) </w:t>
      </w:r>
      <w:r w:rsidR="00B60432" w:rsidRPr="00BA5D2D">
        <w:rPr>
          <w:i/>
          <w:color w:val="auto"/>
          <w:sz w:val="20"/>
          <w:szCs w:val="20"/>
        </w:rPr>
        <w:t>Nem</w:t>
      </w:r>
      <w:r w:rsidRPr="00BA5D2D">
        <w:rPr>
          <w:i/>
          <w:color w:val="auto"/>
          <w:sz w:val="20"/>
          <w:szCs w:val="20"/>
        </w:rPr>
        <w:t xml:space="preserve"> teljesíthető soron kívüli elhelyezési igény azon igénybe vevő férőhelyére, aki a férőhely elfoglalásának időpontjáról már értesítést kapott.</w:t>
      </w:r>
    </w:p>
    <w:p w:rsidR="002764CA" w:rsidRPr="00BA5D2D" w:rsidRDefault="002764CA" w:rsidP="002764CA">
      <w:pPr>
        <w:pStyle w:val="NormlWeb"/>
        <w:spacing w:before="0" w:beforeAutospacing="0" w:after="0" w:afterAutospacing="0"/>
        <w:ind w:left="0" w:right="100" w:firstLine="0"/>
        <w:jc w:val="both"/>
        <w:rPr>
          <w:rFonts w:ascii="Times" w:hAnsi="Times" w:cs="Times"/>
          <w:i/>
          <w:color w:val="auto"/>
          <w:sz w:val="20"/>
          <w:szCs w:val="20"/>
        </w:rPr>
      </w:pPr>
      <w:r w:rsidRPr="00BA5D2D">
        <w:rPr>
          <w:i/>
          <w:color w:val="auto"/>
          <w:sz w:val="20"/>
          <w:szCs w:val="20"/>
        </w:rPr>
        <w:t xml:space="preserve">(4) Soron kívüli elhelyezést az intézményben rendelkezésre álló férőhelyeken felül is lehet biztosítani, figyelemmel az </w:t>
      </w:r>
      <w:hyperlink r:id="rId12" w:history="1">
        <w:r w:rsidRPr="00BA5D2D">
          <w:rPr>
            <w:rStyle w:val="Hiperhivatkozs"/>
            <w:i/>
            <w:color w:val="auto"/>
            <w:sz w:val="20"/>
            <w:szCs w:val="20"/>
          </w:rPr>
          <w:t>Szt. 92/K. § (5) bekezdésében</w:t>
        </w:r>
      </w:hyperlink>
      <w:r w:rsidRPr="00BA5D2D">
        <w:rPr>
          <w:i/>
          <w:color w:val="auto"/>
          <w:sz w:val="20"/>
          <w:szCs w:val="20"/>
        </w:rPr>
        <w:t xml:space="preserve"> megállapított korlátra.)</w:t>
      </w:r>
    </w:p>
    <w:p w:rsidR="002764CA" w:rsidRPr="00BA5D2D" w:rsidRDefault="002764CA" w:rsidP="002764CA">
      <w:pPr>
        <w:widowControl w:val="0"/>
        <w:autoSpaceDE w:val="0"/>
        <w:autoSpaceDN w:val="0"/>
        <w:adjustRightInd w:val="0"/>
        <w:jc w:val="both"/>
      </w:pPr>
    </w:p>
    <w:p w:rsidR="002764CA" w:rsidRPr="00BA5D2D" w:rsidRDefault="002764CA" w:rsidP="004B52C8">
      <w:pPr>
        <w:widowControl w:val="0"/>
        <w:autoSpaceDE w:val="0"/>
        <w:autoSpaceDN w:val="0"/>
        <w:adjustRightInd w:val="0"/>
        <w:jc w:val="both"/>
      </w:pPr>
      <w:r w:rsidRPr="00BA5D2D">
        <w:t xml:space="preserve">Ha </w:t>
      </w:r>
      <w:r w:rsidR="00E615F3" w:rsidRPr="00BA5D2D">
        <w:t>n</w:t>
      </w:r>
      <w:r w:rsidR="00B60432" w:rsidRPr="00BA5D2D">
        <w:t>em</w:t>
      </w:r>
      <w:r w:rsidRPr="00BA5D2D">
        <w:t>, ennek oka: ……………………………………………………………………………..</w:t>
      </w:r>
    </w:p>
    <w:p w:rsidR="002764CA" w:rsidRPr="00BA5D2D" w:rsidRDefault="002764CA" w:rsidP="004B52C8">
      <w:pPr>
        <w:pStyle w:val="NormlWeb"/>
        <w:spacing w:before="0" w:beforeAutospacing="0" w:after="0" w:afterAutospacing="0"/>
        <w:jc w:val="both"/>
        <w:rPr>
          <w:color w:val="auto"/>
        </w:rPr>
      </w:pPr>
    </w:p>
    <w:p w:rsidR="002764CA" w:rsidRPr="00BA5D2D" w:rsidRDefault="002764CA" w:rsidP="004B52C8">
      <w:pPr>
        <w:pStyle w:val="NormlWeb"/>
        <w:spacing w:before="0" w:beforeAutospacing="0" w:after="0" w:afterAutospacing="0"/>
        <w:jc w:val="both"/>
        <w:rPr>
          <w:color w:val="auto"/>
        </w:rPr>
      </w:pPr>
      <w:r w:rsidRPr="00BA5D2D">
        <w:rPr>
          <w:color w:val="auto"/>
        </w:rPr>
        <w:t xml:space="preserve">Élt-e az intézményvezető a rendelkezésre álló férőhelyen felüli elhelyezés lehetőségével? </w:t>
      </w:r>
    </w:p>
    <w:p w:rsidR="002764CA" w:rsidRPr="00BA5D2D" w:rsidRDefault="00B60432" w:rsidP="004B52C8">
      <w:pPr>
        <w:pStyle w:val="NormlWeb"/>
        <w:spacing w:before="0" w:beforeAutospacing="0" w:after="0" w:afterAutospacing="0"/>
        <w:ind w:left="7447" w:firstLine="352"/>
        <w:jc w:val="both"/>
        <w:rPr>
          <w:color w:val="auto"/>
        </w:rPr>
      </w:pPr>
      <w:r w:rsidRPr="00BA5D2D">
        <w:rPr>
          <w:color w:val="auto"/>
        </w:rPr>
        <w:t>Igen</w:t>
      </w:r>
      <w:r w:rsidR="00E615F3" w:rsidRPr="00BA5D2D">
        <w:rPr>
          <w:color w:val="auto"/>
        </w:rPr>
        <w:t xml:space="preserve"> </w:t>
      </w:r>
      <w:r w:rsidR="002764CA" w:rsidRPr="00BA5D2D">
        <w:rPr>
          <w:color w:val="auto"/>
        </w:rPr>
        <w:t xml:space="preserve">- </w:t>
      </w:r>
      <w:r w:rsidRPr="00BA5D2D">
        <w:rPr>
          <w:color w:val="auto"/>
        </w:rPr>
        <w:t>Nem</w:t>
      </w:r>
    </w:p>
    <w:p w:rsidR="002764CA" w:rsidRPr="00BA5D2D" w:rsidRDefault="002764CA" w:rsidP="00E615F3">
      <w:pPr>
        <w:pStyle w:val="NormlWeb"/>
        <w:spacing w:before="0" w:beforeAutospacing="0" w:after="0" w:afterAutospacing="0" w:line="360" w:lineRule="auto"/>
        <w:jc w:val="both"/>
        <w:rPr>
          <w:color w:val="auto"/>
        </w:rPr>
      </w:pPr>
      <w:r w:rsidRPr="00BA5D2D">
        <w:rPr>
          <w:color w:val="auto"/>
        </w:rPr>
        <w:t xml:space="preserve">Ha </w:t>
      </w:r>
      <w:r w:rsidR="00E615F3" w:rsidRPr="00BA5D2D">
        <w:rPr>
          <w:color w:val="auto"/>
        </w:rPr>
        <w:t>i</w:t>
      </w:r>
      <w:r w:rsidR="00B60432" w:rsidRPr="00BA5D2D">
        <w:rPr>
          <w:color w:val="auto"/>
        </w:rPr>
        <w:t>gen</w:t>
      </w:r>
      <w:r w:rsidRPr="00BA5D2D">
        <w:rPr>
          <w:color w:val="auto"/>
        </w:rPr>
        <w:t>, hány fő esetén? ……………………………………………………………………….</w:t>
      </w:r>
    </w:p>
    <w:p w:rsidR="002764CA" w:rsidRPr="00BA5D2D" w:rsidRDefault="002764CA" w:rsidP="00E615F3">
      <w:pPr>
        <w:pStyle w:val="NormlWeb"/>
        <w:spacing w:before="0" w:beforeAutospacing="0" w:after="0" w:afterAutospacing="0" w:line="360" w:lineRule="auto"/>
        <w:jc w:val="both"/>
        <w:rPr>
          <w:color w:val="auto"/>
        </w:rPr>
      </w:pPr>
      <w:r w:rsidRPr="00BA5D2D">
        <w:rPr>
          <w:color w:val="auto"/>
        </w:rPr>
        <w:t>Létszámadatok: működési engedély: ………….. tényleges ellátotti létszám: ………………..</w:t>
      </w:r>
    </w:p>
    <w:p w:rsidR="002764CA" w:rsidRPr="00BA5D2D" w:rsidRDefault="002764CA" w:rsidP="00E615F3">
      <w:pPr>
        <w:spacing w:line="276" w:lineRule="auto"/>
        <w:ind w:left="0" w:firstLine="0"/>
        <w:jc w:val="both"/>
      </w:pPr>
      <w:r w:rsidRPr="00BA5D2D">
        <w:t xml:space="preserve">Ha </w:t>
      </w:r>
      <w:r w:rsidR="00AB0CA6" w:rsidRPr="00BA5D2D">
        <w:t>fenntartó</w:t>
      </w:r>
      <w:r w:rsidRPr="00BA5D2D">
        <w:t xml:space="preserve"> váltás történt kötöttek új megállapodást az igénybevevőkkel, vagy módosítások történtek?</w:t>
      </w:r>
      <w:r w:rsidRPr="00BA5D2D">
        <w:tab/>
      </w:r>
      <w:r w:rsidRPr="00BA5D2D">
        <w:tab/>
      </w:r>
      <w:r w:rsidRPr="00BA5D2D">
        <w:tab/>
      </w:r>
      <w:r w:rsidRPr="00BA5D2D">
        <w:tab/>
      </w:r>
      <w:r w:rsidRPr="00BA5D2D">
        <w:tab/>
      </w:r>
      <w:r w:rsidRPr="00BA5D2D">
        <w:tab/>
      </w:r>
      <w:r w:rsidRPr="00BA5D2D">
        <w:tab/>
      </w:r>
      <w:r w:rsidRPr="00BA5D2D">
        <w:tab/>
      </w:r>
      <w:r w:rsidRPr="00BA5D2D">
        <w:tab/>
      </w:r>
      <w:r w:rsidRPr="00BA5D2D">
        <w:tab/>
      </w:r>
      <w:r w:rsidR="00B60432" w:rsidRPr="00BA5D2D">
        <w:t>Igen</w:t>
      </w:r>
      <w:r w:rsidRPr="00BA5D2D">
        <w:t xml:space="preserve"> </w:t>
      </w:r>
      <w:r w:rsidR="00E615F3" w:rsidRPr="00BA5D2D">
        <w:t>-</w:t>
      </w:r>
      <w:r w:rsidRPr="00BA5D2D">
        <w:t xml:space="preserve"> </w:t>
      </w:r>
      <w:r w:rsidR="00B60432" w:rsidRPr="00BA5D2D">
        <w:t>Nem</w:t>
      </w:r>
    </w:p>
    <w:p w:rsidR="002764CA" w:rsidRPr="00BA5D2D" w:rsidRDefault="002764CA" w:rsidP="001954F2">
      <w:pPr>
        <w:ind w:left="0" w:firstLine="0"/>
      </w:pPr>
    </w:p>
    <w:p w:rsidR="00D508DF" w:rsidRPr="00BA5D2D" w:rsidRDefault="00D508DF" w:rsidP="00E615F3">
      <w:pPr>
        <w:spacing w:line="276" w:lineRule="auto"/>
        <w:ind w:left="0" w:firstLine="0"/>
        <w:rPr>
          <w:b/>
        </w:rPr>
      </w:pPr>
      <w:r w:rsidRPr="00BA5D2D">
        <w:t xml:space="preserve">Kötnek-e </w:t>
      </w:r>
      <w:r w:rsidRPr="00BA5D2D">
        <w:rPr>
          <w:b/>
        </w:rPr>
        <w:t>megállapodást</w:t>
      </w:r>
      <w:r w:rsidRPr="00BA5D2D">
        <w:t xml:space="preserve"> az igénybevevőkkel? </w:t>
      </w:r>
      <w:r w:rsidRPr="00BA5D2D">
        <w:tab/>
      </w:r>
      <w:r w:rsidRPr="00BA5D2D">
        <w:tab/>
      </w:r>
      <w:r w:rsidRPr="00BA5D2D">
        <w:tab/>
      </w:r>
      <w:r w:rsidRPr="00BA5D2D">
        <w:tab/>
      </w:r>
      <w:r w:rsidRPr="00BA5D2D">
        <w:tab/>
      </w:r>
      <w:r w:rsidR="00B60432" w:rsidRPr="00BA5D2D">
        <w:t>Igen</w:t>
      </w:r>
      <w:r w:rsidRPr="00BA5D2D">
        <w:t xml:space="preserve"> </w:t>
      </w:r>
      <w:r w:rsidR="00E615F3" w:rsidRPr="00BA5D2D">
        <w:t>-</w:t>
      </w:r>
      <w:r w:rsidRPr="00BA5D2D">
        <w:t xml:space="preserve"> </w:t>
      </w:r>
      <w:r w:rsidR="00B60432" w:rsidRPr="00BA5D2D">
        <w:t>Nem</w:t>
      </w:r>
    </w:p>
    <w:p w:rsidR="00D508DF" w:rsidRPr="00BA5D2D" w:rsidRDefault="00133AA2" w:rsidP="001954F2">
      <w:pPr>
        <w:pStyle w:val="NormlWeb"/>
        <w:spacing w:before="0" w:beforeAutospacing="0" w:after="0" w:afterAutospacing="0"/>
        <w:ind w:left="0" w:firstLine="0"/>
        <w:jc w:val="both"/>
        <w:rPr>
          <w:i/>
          <w:color w:val="auto"/>
          <w:sz w:val="20"/>
          <w:szCs w:val="20"/>
        </w:rPr>
      </w:pPr>
      <w:r w:rsidRPr="00BA5D2D">
        <w:rPr>
          <w:b/>
          <w:i/>
          <w:color w:val="auto"/>
          <w:sz w:val="20"/>
          <w:szCs w:val="20"/>
        </w:rPr>
        <w:t>(</w:t>
      </w:r>
      <w:r w:rsidR="00D508DF" w:rsidRPr="00BA5D2D">
        <w:rPr>
          <w:b/>
          <w:i/>
          <w:color w:val="auto"/>
          <w:sz w:val="20"/>
          <w:szCs w:val="20"/>
        </w:rPr>
        <w:t>Megjegyzés:</w:t>
      </w:r>
      <w:r w:rsidR="00D508DF" w:rsidRPr="00BA5D2D">
        <w:rPr>
          <w:color w:val="auto"/>
          <w:sz w:val="20"/>
          <w:szCs w:val="20"/>
        </w:rPr>
        <w:t xml:space="preserve"> </w:t>
      </w:r>
      <w:r w:rsidR="00D508DF" w:rsidRPr="00BA5D2D">
        <w:rPr>
          <w:b/>
          <w:i/>
          <w:color w:val="auto"/>
          <w:sz w:val="20"/>
          <w:szCs w:val="20"/>
        </w:rPr>
        <w:t>Szt.</w:t>
      </w:r>
      <w:r w:rsidR="00D508DF" w:rsidRPr="00BA5D2D">
        <w:rPr>
          <w:i/>
          <w:color w:val="auto"/>
          <w:sz w:val="20"/>
          <w:szCs w:val="20"/>
        </w:rPr>
        <w:t xml:space="preserve"> </w:t>
      </w:r>
      <w:r w:rsidR="00D508DF" w:rsidRPr="00BA5D2D">
        <w:rPr>
          <w:b/>
          <w:bCs/>
          <w:i/>
          <w:color w:val="auto"/>
          <w:sz w:val="20"/>
          <w:szCs w:val="20"/>
        </w:rPr>
        <w:t xml:space="preserve">94/C. § </w:t>
      </w:r>
      <w:bookmarkStart w:id="23" w:name="pr1168"/>
      <w:r w:rsidR="00D508DF" w:rsidRPr="00BA5D2D">
        <w:rPr>
          <w:i/>
          <w:color w:val="auto"/>
          <w:sz w:val="20"/>
          <w:szCs w:val="20"/>
        </w:rPr>
        <w:t>(1) Az ellátás igénybevételének megkezdése előtt</w:t>
      </w:r>
    </w:p>
    <w:p w:rsidR="00D508DF" w:rsidRPr="00BA5D2D" w:rsidRDefault="00D508DF" w:rsidP="001954F2">
      <w:pPr>
        <w:ind w:left="0" w:firstLine="0"/>
        <w:jc w:val="both"/>
        <w:rPr>
          <w:i/>
          <w:sz w:val="20"/>
          <w:szCs w:val="20"/>
        </w:rPr>
      </w:pPr>
      <w:bookmarkStart w:id="24" w:name="pr1169"/>
      <w:bookmarkEnd w:id="23"/>
      <w:r w:rsidRPr="00BA5D2D">
        <w:rPr>
          <w:i/>
          <w:iCs/>
          <w:sz w:val="20"/>
          <w:szCs w:val="20"/>
        </w:rPr>
        <w:t xml:space="preserve">a) </w:t>
      </w:r>
      <w:r w:rsidRPr="00BA5D2D">
        <w:rPr>
          <w:i/>
          <w:sz w:val="20"/>
          <w:szCs w:val="20"/>
        </w:rPr>
        <w:t>állami fenntartású intézmény (szolgáltató) esetén az intézményvezető (szolgáltató vezetője),</w:t>
      </w:r>
    </w:p>
    <w:p w:rsidR="00D508DF" w:rsidRPr="00BA5D2D" w:rsidRDefault="00D508DF" w:rsidP="001954F2">
      <w:pPr>
        <w:ind w:left="0" w:firstLine="0"/>
        <w:jc w:val="both"/>
        <w:rPr>
          <w:i/>
          <w:sz w:val="20"/>
          <w:szCs w:val="20"/>
        </w:rPr>
      </w:pPr>
      <w:bookmarkStart w:id="25" w:name="pr1170"/>
      <w:bookmarkEnd w:id="24"/>
      <w:r w:rsidRPr="00BA5D2D">
        <w:rPr>
          <w:i/>
          <w:iCs/>
          <w:sz w:val="20"/>
          <w:szCs w:val="20"/>
        </w:rPr>
        <w:t xml:space="preserve">b) </w:t>
      </w:r>
      <w:r w:rsidRPr="00BA5D2D">
        <w:rPr>
          <w:i/>
          <w:sz w:val="20"/>
          <w:szCs w:val="20"/>
        </w:rPr>
        <w:t xml:space="preserve">egyházi és </w:t>
      </w:r>
      <w:r w:rsidR="00B60432" w:rsidRPr="00BA5D2D">
        <w:rPr>
          <w:i/>
          <w:sz w:val="20"/>
          <w:szCs w:val="20"/>
        </w:rPr>
        <w:t>Nem</w:t>
      </w:r>
      <w:r w:rsidRPr="00BA5D2D">
        <w:rPr>
          <w:i/>
          <w:sz w:val="20"/>
          <w:szCs w:val="20"/>
        </w:rPr>
        <w:t xml:space="preserve"> állami fenntartású intézmény (szolgáltató) esetén a </w:t>
      </w:r>
      <w:r w:rsidR="00AB0CA6" w:rsidRPr="00BA5D2D">
        <w:rPr>
          <w:i/>
          <w:sz w:val="20"/>
          <w:szCs w:val="20"/>
        </w:rPr>
        <w:t>fenntartó</w:t>
      </w:r>
      <w:r w:rsidRPr="00BA5D2D">
        <w:rPr>
          <w:i/>
          <w:sz w:val="20"/>
          <w:szCs w:val="20"/>
        </w:rPr>
        <w:t xml:space="preserve"> vagy az általa megbízott személy</w:t>
      </w:r>
    </w:p>
    <w:p w:rsidR="00D508DF" w:rsidRPr="00BA5D2D" w:rsidRDefault="00D508DF" w:rsidP="001954F2">
      <w:pPr>
        <w:ind w:left="0" w:firstLine="0"/>
        <w:jc w:val="both"/>
        <w:rPr>
          <w:i/>
          <w:sz w:val="20"/>
          <w:szCs w:val="20"/>
        </w:rPr>
      </w:pPr>
      <w:bookmarkStart w:id="26" w:name="pr1171"/>
      <w:bookmarkEnd w:id="25"/>
      <w:r w:rsidRPr="00BA5D2D">
        <w:rPr>
          <w:i/>
          <w:sz w:val="20"/>
          <w:szCs w:val="20"/>
        </w:rPr>
        <w:t>az ellátást igénylővel, illetve törvényes képviselőjével írásban megállapodást köt.</w:t>
      </w:r>
      <w:bookmarkEnd w:id="26"/>
    </w:p>
    <w:p w:rsidR="00A4064D" w:rsidRPr="00BA5D2D" w:rsidRDefault="00A4064D" w:rsidP="00A4064D">
      <w:pPr>
        <w:jc w:val="both"/>
        <w:rPr>
          <w:i/>
          <w:sz w:val="20"/>
          <w:szCs w:val="20"/>
        </w:rPr>
      </w:pPr>
      <w:r w:rsidRPr="00BA5D2D">
        <w:rPr>
          <w:i/>
          <w:sz w:val="20"/>
          <w:szCs w:val="20"/>
        </w:rPr>
        <w:t>(3) Az (1) bekezdés szerinti megállapodás tartalmazza</w:t>
      </w:r>
    </w:p>
    <w:p w:rsidR="00A4064D" w:rsidRPr="00BA5D2D" w:rsidRDefault="00A4064D" w:rsidP="00A4064D">
      <w:pPr>
        <w:ind w:left="0" w:firstLine="0"/>
        <w:jc w:val="both"/>
        <w:rPr>
          <w:i/>
          <w:sz w:val="20"/>
          <w:szCs w:val="20"/>
        </w:rPr>
      </w:pPr>
      <w:bookmarkStart w:id="27" w:name="pr1183"/>
      <w:r w:rsidRPr="00BA5D2D">
        <w:rPr>
          <w:i/>
          <w:iCs/>
          <w:sz w:val="20"/>
          <w:szCs w:val="20"/>
        </w:rPr>
        <w:t xml:space="preserve">a) </w:t>
      </w:r>
      <w:r w:rsidRPr="00BA5D2D">
        <w:rPr>
          <w:i/>
          <w:sz w:val="20"/>
          <w:szCs w:val="20"/>
        </w:rPr>
        <w:t>az ellátás kezdetének időpontját,</w:t>
      </w:r>
    </w:p>
    <w:p w:rsidR="00A4064D" w:rsidRPr="00BA5D2D" w:rsidRDefault="00A4064D" w:rsidP="00A4064D">
      <w:pPr>
        <w:ind w:left="0" w:firstLine="0"/>
        <w:jc w:val="both"/>
        <w:rPr>
          <w:i/>
          <w:sz w:val="20"/>
          <w:szCs w:val="20"/>
        </w:rPr>
      </w:pPr>
      <w:bookmarkStart w:id="28" w:name="pr1184"/>
      <w:bookmarkEnd w:id="27"/>
      <w:r w:rsidRPr="00BA5D2D">
        <w:rPr>
          <w:i/>
          <w:iCs/>
          <w:sz w:val="20"/>
          <w:szCs w:val="20"/>
        </w:rPr>
        <w:t xml:space="preserve">b) </w:t>
      </w:r>
      <w:r w:rsidRPr="00BA5D2D">
        <w:rPr>
          <w:i/>
          <w:sz w:val="20"/>
          <w:szCs w:val="20"/>
        </w:rPr>
        <w:t>az intézményi ellátás időtartamát (a határozott vagy határozatlan időtartam megjelölését),</w:t>
      </w:r>
    </w:p>
    <w:p w:rsidR="00A4064D" w:rsidRPr="00BA5D2D" w:rsidRDefault="00A4064D" w:rsidP="00A4064D">
      <w:pPr>
        <w:ind w:left="0" w:firstLine="0"/>
        <w:jc w:val="both"/>
        <w:rPr>
          <w:i/>
          <w:sz w:val="20"/>
          <w:szCs w:val="20"/>
        </w:rPr>
      </w:pPr>
      <w:bookmarkStart w:id="29" w:name="pr1185"/>
      <w:bookmarkEnd w:id="28"/>
      <w:r w:rsidRPr="00BA5D2D">
        <w:rPr>
          <w:i/>
          <w:iCs/>
          <w:sz w:val="20"/>
          <w:szCs w:val="20"/>
        </w:rPr>
        <w:t xml:space="preserve">c) </w:t>
      </w:r>
      <w:r w:rsidRPr="00BA5D2D">
        <w:rPr>
          <w:i/>
          <w:sz w:val="20"/>
          <w:szCs w:val="20"/>
        </w:rPr>
        <w:t>az igénybevevő számára nyújtott szolgáltatások tartalmát,</w:t>
      </w:r>
    </w:p>
    <w:p w:rsidR="00A4064D" w:rsidRPr="00BA5D2D" w:rsidRDefault="00A4064D" w:rsidP="00A4064D">
      <w:pPr>
        <w:ind w:left="0" w:firstLine="0"/>
        <w:jc w:val="both"/>
        <w:rPr>
          <w:i/>
          <w:sz w:val="20"/>
          <w:szCs w:val="20"/>
        </w:rPr>
      </w:pPr>
      <w:bookmarkStart w:id="30" w:name="pr1186"/>
      <w:bookmarkEnd w:id="29"/>
      <w:r w:rsidRPr="00BA5D2D">
        <w:rPr>
          <w:i/>
          <w:iCs/>
          <w:sz w:val="20"/>
          <w:szCs w:val="20"/>
        </w:rPr>
        <w:t xml:space="preserve">d) </w:t>
      </w:r>
      <w:r w:rsidRPr="00BA5D2D">
        <w:rPr>
          <w:i/>
          <w:sz w:val="20"/>
          <w:szCs w:val="20"/>
        </w:rPr>
        <w:t>a személyi térítési díj megállapítására, fizetésére vonatkozó szabályokat, amennyiben az ellátás térítésidíj-fizetési kötelezettséggel jár,</w:t>
      </w:r>
    </w:p>
    <w:p w:rsidR="00A4064D" w:rsidRPr="00BA5D2D" w:rsidRDefault="00A4064D" w:rsidP="00A4064D">
      <w:pPr>
        <w:ind w:left="0" w:firstLine="0"/>
        <w:jc w:val="both"/>
        <w:rPr>
          <w:i/>
          <w:sz w:val="20"/>
          <w:szCs w:val="20"/>
        </w:rPr>
      </w:pPr>
      <w:bookmarkStart w:id="31" w:name="pr1187"/>
      <w:bookmarkEnd w:id="30"/>
      <w:r w:rsidRPr="00BA5D2D">
        <w:rPr>
          <w:i/>
          <w:iCs/>
          <w:sz w:val="20"/>
          <w:szCs w:val="20"/>
        </w:rPr>
        <w:t xml:space="preserve">e) </w:t>
      </w:r>
      <w:r w:rsidRPr="00BA5D2D">
        <w:rPr>
          <w:i/>
          <w:sz w:val="20"/>
          <w:szCs w:val="20"/>
        </w:rPr>
        <w:t>egyszeri hozzájárulás megfizetésének kötelezettsége esetén a hozzájárulás összegét, továbbá az annak beszámítására, teljes vagy részleges visszafizetésére vonatkozó szabályokat,</w:t>
      </w:r>
    </w:p>
    <w:p w:rsidR="00A4064D" w:rsidRPr="00BA5D2D" w:rsidRDefault="00A4064D" w:rsidP="00A4064D">
      <w:pPr>
        <w:pStyle w:val="Nincstrkz"/>
        <w:jc w:val="both"/>
        <w:rPr>
          <w:rFonts w:ascii="Times New Roman" w:hAnsi="Times New Roman"/>
          <w:i/>
        </w:rPr>
      </w:pPr>
      <w:bookmarkStart w:id="32" w:name="pr1188"/>
      <w:bookmarkEnd w:id="31"/>
      <w:r w:rsidRPr="00BA5D2D">
        <w:rPr>
          <w:rFonts w:ascii="Times New Roman" w:hAnsi="Times New Roman"/>
          <w:b/>
          <w:i/>
          <w:iCs/>
          <w:sz w:val="20"/>
          <w:szCs w:val="20"/>
        </w:rPr>
        <w:t>*</w:t>
      </w:r>
      <w:r w:rsidRPr="00BA5D2D">
        <w:rPr>
          <w:rFonts w:ascii="Times New Roman" w:hAnsi="Times New Roman"/>
          <w:i/>
          <w:iCs/>
          <w:sz w:val="20"/>
          <w:szCs w:val="20"/>
        </w:rPr>
        <w:t>f)</w:t>
      </w:r>
      <w:r w:rsidRPr="00BA5D2D">
        <w:rPr>
          <w:i/>
          <w:iCs/>
          <w:sz w:val="20"/>
          <w:szCs w:val="20"/>
        </w:rPr>
        <w:t xml:space="preserve"> </w:t>
      </w:r>
      <w:r w:rsidRPr="00BA5D2D">
        <w:rPr>
          <w:rFonts w:ascii="Times New Roman" w:hAnsi="Times New Roman"/>
          <w:i/>
          <w:sz w:val="20"/>
          <w:szCs w:val="20"/>
        </w:rPr>
        <w:t>belépési hozzájárulás alkalmazása esetén a belépési hozzájárulás összegét, az azt megfizető személy megjelölését, a belépési hozzájárulás megfizetésére és visszafizetésére vonatkozó szabályokat,</w:t>
      </w:r>
      <w:r w:rsidR="00E615F3" w:rsidRPr="00BA5D2D">
        <w:rPr>
          <w:rFonts w:ascii="Times New Roman" w:hAnsi="Times New Roman"/>
          <w:b/>
          <w:i/>
          <w:sz w:val="20"/>
          <w:szCs w:val="20"/>
        </w:rPr>
        <w:t xml:space="preserve"> (Hatályos: 2015.01.01.)</w:t>
      </w:r>
    </w:p>
    <w:p w:rsidR="00A4064D" w:rsidRPr="00BA5D2D" w:rsidRDefault="00A4064D" w:rsidP="00A4064D">
      <w:pPr>
        <w:ind w:left="0" w:firstLine="0"/>
        <w:jc w:val="both"/>
        <w:rPr>
          <w:i/>
          <w:sz w:val="20"/>
          <w:szCs w:val="20"/>
        </w:rPr>
      </w:pPr>
      <w:bookmarkStart w:id="33" w:name="pr1189"/>
      <w:bookmarkEnd w:id="32"/>
      <w:r w:rsidRPr="00BA5D2D">
        <w:rPr>
          <w:i/>
          <w:iCs/>
          <w:sz w:val="20"/>
          <w:szCs w:val="20"/>
        </w:rPr>
        <w:t>g)</w:t>
      </w:r>
      <w:r w:rsidRPr="00BA5D2D">
        <w:rPr>
          <w:i/>
          <w:sz w:val="20"/>
          <w:szCs w:val="20"/>
        </w:rPr>
        <w:t xml:space="preserve"> az igénybevevő természetes személyazonosító adatait.</w:t>
      </w:r>
      <w:bookmarkEnd w:id="33"/>
    </w:p>
    <w:p w:rsidR="00D508DF" w:rsidRPr="00BA5D2D" w:rsidRDefault="00D508DF" w:rsidP="00E615F3">
      <w:pPr>
        <w:pStyle w:val="Nincstrkz"/>
        <w:spacing w:line="360" w:lineRule="auto"/>
        <w:jc w:val="both"/>
        <w:rPr>
          <w:sz w:val="20"/>
          <w:szCs w:val="20"/>
        </w:rPr>
      </w:pPr>
    </w:p>
    <w:p w:rsidR="00D508DF" w:rsidRPr="00BA5D2D" w:rsidRDefault="00D508DF" w:rsidP="001954F2">
      <w:pPr>
        <w:ind w:left="0" w:firstLine="0"/>
        <w:jc w:val="both"/>
        <w:rPr>
          <w:sz w:val="20"/>
          <w:szCs w:val="20"/>
        </w:rPr>
      </w:pPr>
      <w:r w:rsidRPr="00BA5D2D">
        <w:t xml:space="preserve">Ha </w:t>
      </w:r>
      <w:r w:rsidR="00AB0CA6" w:rsidRPr="00BA5D2D">
        <w:t>fenntartó</w:t>
      </w:r>
      <w:r w:rsidRPr="00BA5D2D">
        <w:t xml:space="preserve"> váltás történt kötöttek új megállapodást az igénybevevőkkel, vagy módosítások történtek?</w:t>
      </w:r>
      <w:r w:rsidRPr="00BA5D2D">
        <w:tab/>
      </w:r>
      <w:r w:rsidRPr="00BA5D2D">
        <w:tab/>
      </w:r>
      <w:r w:rsidRPr="00BA5D2D">
        <w:tab/>
      </w:r>
      <w:r w:rsidRPr="00BA5D2D">
        <w:tab/>
      </w:r>
      <w:r w:rsidRPr="00BA5D2D">
        <w:tab/>
      </w:r>
      <w:r w:rsidRPr="00BA5D2D">
        <w:tab/>
      </w:r>
      <w:r w:rsidRPr="00BA5D2D">
        <w:tab/>
      </w:r>
      <w:r w:rsidRPr="00BA5D2D">
        <w:tab/>
      </w:r>
      <w:r w:rsidRPr="00BA5D2D">
        <w:tab/>
      </w:r>
      <w:r w:rsidRPr="00BA5D2D">
        <w:tab/>
      </w:r>
      <w:r w:rsidR="00B60432" w:rsidRPr="00BA5D2D">
        <w:t>Igen</w:t>
      </w:r>
      <w:r w:rsidRPr="00BA5D2D">
        <w:t xml:space="preserve"> </w:t>
      </w:r>
      <w:r w:rsidR="00E615F3" w:rsidRPr="00BA5D2D">
        <w:t>-</w:t>
      </w:r>
      <w:r w:rsidRPr="00BA5D2D">
        <w:t xml:space="preserve"> </w:t>
      </w:r>
      <w:r w:rsidR="00B60432" w:rsidRPr="00BA5D2D">
        <w:t>Nem</w:t>
      </w:r>
    </w:p>
    <w:p w:rsidR="00D508DF" w:rsidRPr="00BA5D2D" w:rsidRDefault="00D508DF" w:rsidP="001954F2">
      <w:pPr>
        <w:ind w:left="0" w:firstLine="0"/>
        <w:jc w:val="both"/>
        <w:rPr>
          <w:sz w:val="20"/>
          <w:szCs w:val="20"/>
        </w:rPr>
      </w:pPr>
    </w:p>
    <w:tbl>
      <w:tblPr>
        <w:tblW w:w="8854"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37"/>
        <w:gridCol w:w="737"/>
      </w:tblGrid>
      <w:tr w:rsidR="00D508DF" w:rsidRPr="00BA5D2D" w:rsidTr="00E615F3">
        <w:trPr>
          <w:jc w:val="center"/>
        </w:trPr>
        <w:tc>
          <w:tcPr>
            <w:tcW w:w="7380" w:type="dxa"/>
          </w:tcPr>
          <w:p w:rsidR="00D508DF" w:rsidRPr="00BA5D2D" w:rsidRDefault="00D508DF" w:rsidP="001954F2">
            <w:pPr>
              <w:ind w:left="0" w:firstLine="0"/>
              <w:jc w:val="both"/>
              <w:rPr>
                <w:b/>
                <w:sz w:val="22"/>
                <w:szCs w:val="22"/>
              </w:rPr>
            </w:pPr>
            <w:r w:rsidRPr="00BA5D2D">
              <w:rPr>
                <w:b/>
                <w:sz w:val="22"/>
                <w:szCs w:val="22"/>
              </w:rPr>
              <w:t>A megállapodás tartalmazza-e az alábbi kötelező elemeket:</w:t>
            </w:r>
          </w:p>
        </w:tc>
        <w:tc>
          <w:tcPr>
            <w:tcW w:w="737" w:type="dxa"/>
            <w:vAlign w:val="center"/>
          </w:tcPr>
          <w:p w:rsidR="00D508DF" w:rsidRPr="00BA5D2D" w:rsidRDefault="00B60432" w:rsidP="001954F2">
            <w:pPr>
              <w:ind w:left="0" w:firstLine="0"/>
              <w:jc w:val="center"/>
              <w:rPr>
                <w:b/>
                <w:sz w:val="22"/>
                <w:szCs w:val="22"/>
              </w:rPr>
            </w:pPr>
            <w:r w:rsidRPr="00BA5D2D">
              <w:rPr>
                <w:b/>
                <w:sz w:val="22"/>
                <w:szCs w:val="22"/>
              </w:rPr>
              <w:t>Igen</w:t>
            </w:r>
          </w:p>
        </w:tc>
        <w:tc>
          <w:tcPr>
            <w:tcW w:w="737" w:type="dxa"/>
            <w:vAlign w:val="center"/>
          </w:tcPr>
          <w:p w:rsidR="00D508DF" w:rsidRPr="00BA5D2D" w:rsidRDefault="00B60432" w:rsidP="001954F2">
            <w:pPr>
              <w:ind w:left="0" w:firstLine="0"/>
              <w:jc w:val="center"/>
              <w:rPr>
                <w:b/>
                <w:sz w:val="22"/>
                <w:szCs w:val="22"/>
              </w:rPr>
            </w:pPr>
            <w:r w:rsidRPr="00BA5D2D">
              <w:rPr>
                <w:b/>
                <w:sz w:val="22"/>
                <w:szCs w:val="22"/>
              </w:rPr>
              <w:t>Nem</w:t>
            </w:r>
          </w:p>
        </w:tc>
      </w:tr>
      <w:tr w:rsidR="00D508DF" w:rsidRPr="00BA5D2D" w:rsidTr="00E615F3">
        <w:trPr>
          <w:jc w:val="center"/>
        </w:trPr>
        <w:tc>
          <w:tcPr>
            <w:tcW w:w="7380" w:type="dxa"/>
          </w:tcPr>
          <w:p w:rsidR="00D508DF" w:rsidRPr="00BA5D2D" w:rsidRDefault="00D508DF" w:rsidP="001954F2">
            <w:pPr>
              <w:pStyle w:val="NormlWeb"/>
              <w:spacing w:before="0" w:beforeAutospacing="0" w:after="0" w:afterAutospacing="0"/>
              <w:ind w:left="0" w:firstLine="0"/>
              <w:jc w:val="both"/>
              <w:rPr>
                <w:color w:val="auto"/>
                <w:sz w:val="22"/>
                <w:szCs w:val="22"/>
              </w:rPr>
            </w:pPr>
            <w:r w:rsidRPr="00BA5D2D">
              <w:rPr>
                <w:color w:val="auto"/>
                <w:sz w:val="22"/>
                <w:szCs w:val="22"/>
              </w:rPr>
              <w:t>az ellátás kezdetének időpontját,</w:t>
            </w:r>
          </w:p>
        </w:tc>
        <w:tc>
          <w:tcPr>
            <w:tcW w:w="737" w:type="dxa"/>
            <w:vAlign w:val="center"/>
          </w:tcPr>
          <w:p w:rsidR="00D508DF" w:rsidRPr="00BA5D2D" w:rsidRDefault="00D508DF" w:rsidP="001954F2">
            <w:pPr>
              <w:ind w:left="0" w:firstLine="0"/>
              <w:jc w:val="center"/>
              <w:rPr>
                <w:b/>
                <w:sz w:val="22"/>
                <w:szCs w:val="22"/>
              </w:rPr>
            </w:pPr>
          </w:p>
        </w:tc>
        <w:tc>
          <w:tcPr>
            <w:tcW w:w="737" w:type="dxa"/>
            <w:vAlign w:val="center"/>
          </w:tcPr>
          <w:p w:rsidR="00D508DF" w:rsidRPr="00BA5D2D" w:rsidRDefault="00D508DF" w:rsidP="001954F2">
            <w:pPr>
              <w:ind w:left="0" w:firstLine="0"/>
              <w:jc w:val="center"/>
              <w:rPr>
                <w:b/>
                <w:sz w:val="22"/>
                <w:szCs w:val="22"/>
              </w:rPr>
            </w:pPr>
          </w:p>
        </w:tc>
      </w:tr>
      <w:tr w:rsidR="00D508DF" w:rsidRPr="00BA5D2D" w:rsidTr="00E615F3">
        <w:trPr>
          <w:jc w:val="center"/>
        </w:trPr>
        <w:tc>
          <w:tcPr>
            <w:tcW w:w="7380" w:type="dxa"/>
          </w:tcPr>
          <w:p w:rsidR="00D508DF" w:rsidRPr="00BA5D2D" w:rsidRDefault="00D508DF" w:rsidP="001954F2">
            <w:pPr>
              <w:pStyle w:val="NormlWeb"/>
              <w:spacing w:before="0" w:beforeAutospacing="0" w:after="0" w:afterAutospacing="0"/>
              <w:ind w:left="0" w:firstLine="0"/>
              <w:jc w:val="both"/>
              <w:rPr>
                <w:color w:val="auto"/>
                <w:sz w:val="22"/>
                <w:szCs w:val="22"/>
              </w:rPr>
            </w:pPr>
            <w:r w:rsidRPr="00BA5D2D">
              <w:rPr>
                <w:color w:val="auto"/>
                <w:sz w:val="22"/>
                <w:szCs w:val="22"/>
              </w:rPr>
              <w:t>a</w:t>
            </w:r>
            <w:r w:rsidR="001B1D2C" w:rsidRPr="00BA5D2D">
              <w:rPr>
                <w:color w:val="auto"/>
                <w:sz w:val="22"/>
                <w:szCs w:val="22"/>
              </w:rPr>
              <w:t>z intézményi ellátás időtartama a komplex szükségletfelmérés alapján</w:t>
            </w:r>
            <w:r w:rsidRPr="00BA5D2D">
              <w:rPr>
                <w:color w:val="auto"/>
                <w:sz w:val="22"/>
                <w:szCs w:val="22"/>
              </w:rPr>
              <w:t xml:space="preserve"> (a határozott vagy határozatlan időtartam megjelölését),</w:t>
            </w:r>
          </w:p>
        </w:tc>
        <w:tc>
          <w:tcPr>
            <w:tcW w:w="737" w:type="dxa"/>
            <w:vAlign w:val="center"/>
          </w:tcPr>
          <w:p w:rsidR="00D508DF" w:rsidRPr="00BA5D2D" w:rsidRDefault="00D508DF" w:rsidP="001954F2">
            <w:pPr>
              <w:ind w:left="0" w:firstLine="0"/>
              <w:jc w:val="center"/>
              <w:rPr>
                <w:b/>
                <w:sz w:val="22"/>
                <w:szCs w:val="22"/>
              </w:rPr>
            </w:pPr>
          </w:p>
        </w:tc>
        <w:tc>
          <w:tcPr>
            <w:tcW w:w="737" w:type="dxa"/>
            <w:vAlign w:val="center"/>
          </w:tcPr>
          <w:p w:rsidR="00D508DF" w:rsidRPr="00BA5D2D" w:rsidRDefault="00D508DF" w:rsidP="001954F2">
            <w:pPr>
              <w:ind w:left="0" w:firstLine="0"/>
              <w:jc w:val="center"/>
              <w:rPr>
                <w:b/>
                <w:sz w:val="22"/>
                <w:szCs w:val="22"/>
              </w:rPr>
            </w:pPr>
          </w:p>
        </w:tc>
      </w:tr>
      <w:tr w:rsidR="00D508DF" w:rsidRPr="00BA5D2D" w:rsidTr="00E615F3">
        <w:trPr>
          <w:jc w:val="center"/>
        </w:trPr>
        <w:tc>
          <w:tcPr>
            <w:tcW w:w="7380" w:type="dxa"/>
          </w:tcPr>
          <w:p w:rsidR="00D508DF" w:rsidRPr="00BA5D2D" w:rsidRDefault="00D508DF" w:rsidP="001954F2">
            <w:pPr>
              <w:pStyle w:val="NormlWeb"/>
              <w:spacing w:before="0" w:beforeAutospacing="0" w:after="0" w:afterAutospacing="0"/>
              <w:ind w:left="0" w:firstLine="0"/>
              <w:jc w:val="both"/>
              <w:rPr>
                <w:color w:val="auto"/>
                <w:sz w:val="22"/>
                <w:szCs w:val="22"/>
              </w:rPr>
            </w:pPr>
            <w:r w:rsidRPr="00BA5D2D">
              <w:rPr>
                <w:color w:val="auto"/>
                <w:sz w:val="22"/>
                <w:szCs w:val="22"/>
              </w:rPr>
              <w:t>az igénybevevő számára nyújtott szolgáltatások tartalmát,</w:t>
            </w:r>
          </w:p>
        </w:tc>
        <w:tc>
          <w:tcPr>
            <w:tcW w:w="737" w:type="dxa"/>
            <w:vAlign w:val="center"/>
          </w:tcPr>
          <w:p w:rsidR="00D508DF" w:rsidRPr="00BA5D2D" w:rsidRDefault="00D508DF" w:rsidP="001954F2">
            <w:pPr>
              <w:ind w:left="0" w:firstLine="0"/>
              <w:jc w:val="center"/>
              <w:rPr>
                <w:b/>
                <w:sz w:val="22"/>
                <w:szCs w:val="22"/>
              </w:rPr>
            </w:pPr>
          </w:p>
        </w:tc>
        <w:tc>
          <w:tcPr>
            <w:tcW w:w="737" w:type="dxa"/>
            <w:vAlign w:val="center"/>
          </w:tcPr>
          <w:p w:rsidR="00D508DF" w:rsidRPr="00BA5D2D" w:rsidRDefault="00D508DF" w:rsidP="001954F2">
            <w:pPr>
              <w:ind w:left="0" w:firstLine="0"/>
              <w:jc w:val="center"/>
              <w:rPr>
                <w:b/>
                <w:sz w:val="22"/>
                <w:szCs w:val="22"/>
              </w:rPr>
            </w:pPr>
          </w:p>
        </w:tc>
      </w:tr>
      <w:tr w:rsidR="00D508DF" w:rsidRPr="00BA5D2D" w:rsidTr="00E615F3">
        <w:trPr>
          <w:jc w:val="center"/>
        </w:trPr>
        <w:tc>
          <w:tcPr>
            <w:tcW w:w="7380" w:type="dxa"/>
          </w:tcPr>
          <w:p w:rsidR="00D508DF" w:rsidRPr="00BA5D2D" w:rsidRDefault="00D508DF" w:rsidP="001954F2">
            <w:pPr>
              <w:pStyle w:val="NormlWeb"/>
              <w:spacing w:before="0" w:beforeAutospacing="0" w:after="0" w:afterAutospacing="0"/>
              <w:ind w:left="0" w:firstLine="0"/>
              <w:jc w:val="both"/>
              <w:rPr>
                <w:color w:val="auto"/>
                <w:sz w:val="22"/>
                <w:szCs w:val="22"/>
              </w:rPr>
            </w:pPr>
            <w:r w:rsidRPr="00BA5D2D">
              <w:rPr>
                <w:color w:val="auto"/>
                <w:sz w:val="22"/>
                <w:szCs w:val="22"/>
              </w:rPr>
              <w:t>a személyi térítési díj megállapítására, fizetésére vonatkozó szabályokat, amennyiben az ellátás térítésidíj-fizetési kötelezettséggel jár,</w:t>
            </w:r>
          </w:p>
        </w:tc>
        <w:tc>
          <w:tcPr>
            <w:tcW w:w="737" w:type="dxa"/>
            <w:vAlign w:val="center"/>
          </w:tcPr>
          <w:p w:rsidR="00D508DF" w:rsidRPr="00BA5D2D" w:rsidRDefault="00D508DF" w:rsidP="001954F2">
            <w:pPr>
              <w:ind w:left="0" w:firstLine="0"/>
              <w:jc w:val="center"/>
              <w:rPr>
                <w:b/>
                <w:sz w:val="22"/>
                <w:szCs w:val="22"/>
              </w:rPr>
            </w:pPr>
          </w:p>
        </w:tc>
        <w:tc>
          <w:tcPr>
            <w:tcW w:w="737" w:type="dxa"/>
            <w:vAlign w:val="center"/>
          </w:tcPr>
          <w:p w:rsidR="00D508DF" w:rsidRPr="00BA5D2D" w:rsidRDefault="00D508DF" w:rsidP="001954F2">
            <w:pPr>
              <w:ind w:left="0" w:firstLine="0"/>
              <w:jc w:val="center"/>
              <w:rPr>
                <w:b/>
                <w:sz w:val="22"/>
                <w:szCs w:val="22"/>
              </w:rPr>
            </w:pPr>
          </w:p>
        </w:tc>
      </w:tr>
      <w:tr w:rsidR="00D508DF" w:rsidRPr="00BA5D2D" w:rsidTr="00E615F3">
        <w:trPr>
          <w:trHeight w:val="230"/>
          <w:jc w:val="center"/>
        </w:trPr>
        <w:tc>
          <w:tcPr>
            <w:tcW w:w="7380" w:type="dxa"/>
          </w:tcPr>
          <w:p w:rsidR="00D508DF" w:rsidRPr="00BA5D2D" w:rsidRDefault="00D508DF" w:rsidP="001954F2">
            <w:pPr>
              <w:pStyle w:val="NormlWeb"/>
              <w:spacing w:before="0" w:beforeAutospacing="0" w:after="0" w:afterAutospacing="0"/>
              <w:ind w:left="0" w:firstLine="0"/>
              <w:jc w:val="both"/>
              <w:rPr>
                <w:iCs/>
                <w:color w:val="auto"/>
                <w:sz w:val="22"/>
                <w:szCs w:val="22"/>
              </w:rPr>
            </w:pPr>
            <w:r w:rsidRPr="00BA5D2D">
              <w:rPr>
                <w:color w:val="auto"/>
                <w:sz w:val="22"/>
                <w:szCs w:val="22"/>
              </w:rPr>
              <w:t>egyszeri hozzájárulás megfizetésének kötelezettsége esetén a hozzájárulás összegét, továbbá az annak beszámítására, teljes vagy részleges visszafizetésére vonatkozó szabályokat</w:t>
            </w:r>
          </w:p>
        </w:tc>
        <w:tc>
          <w:tcPr>
            <w:tcW w:w="737" w:type="dxa"/>
            <w:vAlign w:val="center"/>
          </w:tcPr>
          <w:p w:rsidR="00D508DF" w:rsidRPr="00BA5D2D" w:rsidRDefault="00D508DF" w:rsidP="001954F2">
            <w:pPr>
              <w:ind w:left="0" w:firstLine="0"/>
              <w:jc w:val="center"/>
              <w:rPr>
                <w:b/>
                <w:sz w:val="22"/>
                <w:szCs w:val="22"/>
              </w:rPr>
            </w:pPr>
          </w:p>
        </w:tc>
        <w:tc>
          <w:tcPr>
            <w:tcW w:w="737" w:type="dxa"/>
            <w:vAlign w:val="center"/>
          </w:tcPr>
          <w:p w:rsidR="00D508DF" w:rsidRPr="00BA5D2D" w:rsidRDefault="00D508DF" w:rsidP="001954F2">
            <w:pPr>
              <w:ind w:left="0" w:firstLine="0"/>
              <w:jc w:val="center"/>
              <w:rPr>
                <w:b/>
                <w:sz w:val="22"/>
                <w:szCs w:val="22"/>
              </w:rPr>
            </w:pPr>
          </w:p>
        </w:tc>
      </w:tr>
      <w:tr w:rsidR="00D508DF" w:rsidRPr="00BA5D2D" w:rsidTr="00E615F3">
        <w:trPr>
          <w:trHeight w:val="230"/>
          <w:jc w:val="center"/>
        </w:trPr>
        <w:tc>
          <w:tcPr>
            <w:tcW w:w="7380" w:type="dxa"/>
          </w:tcPr>
          <w:p w:rsidR="00D508DF" w:rsidRPr="00BA5D2D" w:rsidRDefault="00D508DF" w:rsidP="001954F2">
            <w:pPr>
              <w:pStyle w:val="NormlWeb"/>
              <w:spacing w:before="0" w:beforeAutospacing="0" w:after="0" w:afterAutospacing="0"/>
              <w:ind w:left="0" w:firstLine="0"/>
              <w:jc w:val="both"/>
              <w:rPr>
                <w:iCs/>
                <w:color w:val="auto"/>
                <w:sz w:val="22"/>
                <w:szCs w:val="22"/>
              </w:rPr>
            </w:pPr>
            <w:r w:rsidRPr="00BA5D2D">
              <w:rPr>
                <w:color w:val="auto"/>
                <w:sz w:val="22"/>
                <w:szCs w:val="22"/>
              </w:rPr>
              <w:t>az ellátás megszüntetésének módjait</w:t>
            </w:r>
          </w:p>
        </w:tc>
        <w:tc>
          <w:tcPr>
            <w:tcW w:w="737" w:type="dxa"/>
            <w:vAlign w:val="center"/>
          </w:tcPr>
          <w:p w:rsidR="00D508DF" w:rsidRPr="00BA5D2D" w:rsidRDefault="00D508DF" w:rsidP="001954F2">
            <w:pPr>
              <w:ind w:left="0" w:firstLine="0"/>
              <w:jc w:val="center"/>
              <w:rPr>
                <w:b/>
                <w:sz w:val="22"/>
                <w:szCs w:val="22"/>
              </w:rPr>
            </w:pPr>
          </w:p>
        </w:tc>
        <w:tc>
          <w:tcPr>
            <w:tcW w:w="737" w:type="dxa"/>
            <w:vAlign w:val="center"/>
          </w:tcPr>
          <w:p w:rsidR="00D508DF" w:rsidRPr="00BA5D2D" w:rsidRDefault="00D508DF" w:rsidP="001954F2">
            <w:pPr>
              <w:ind w:left="0" w:firstLine="0"/>
              <w:jc w:val="center"/>
              <w:rPr>
                <w:b/>
                <w:sz w:val="22"/>
                <w:szCs w:val="22"/>
              </w:rPr>
            </w:pPr>
          </w:p>
        </w:tc>
      </w:tr>
      <w:tr w:rsidR="00D508DF" w:rsidRPr="00BA5D2D" w:rsidTr="00E615F3">
        <w:trPr>
          <w:trHeight w:val="230"/>
          <w:jc w:val="center"/>
        </w:trPr>
        <w:tc>
          <w:tcPr>
            <w:tcW w:w="7380" w:type="dxa"/>
          </w:tcPr>
          <w:p w:rsidR="00D508DF" w:rsidRPr="00BA5D2D" w:rsidRDefault="00D508DF" w:rsidP="001954F2">
            <w:pPr>
              <w:pStyle w:val="NormlWeb"/>
              <w:spacing w:before="0" w:beforeAutospacing="0" w:after="0" w:afterAutospacing="0"/>
              <w:ind w:left="0" w:firstLine="0"/>
              <w:jc w:val="both"/>
              <w:rPr>
                <w:color w:val="auto"/>
                <w:sz w:val="22"/>
                <w:szCs w:val="22"/>
              </w:rPr>
            </w:pPr>
            <w:r w:rsidRPr="00BA5D2D">
              <w:rPr>
                <w:color w:val="auto"/>
                <w:sz w:val="22"/>
                <w:szCs w:val="22"/>
              </w:rPr>
              <w:t xml:space="preserve">az igénybevevő természetes személyazonosító adatait </w:t>
            </w:r>
            <w:r w:rsidRPr="00BA5D2D">
              <w:rPr>
                <w:i/>
                <w:color w:val="auto"/>
                <w:sz w:val="20"/>
                <w:szCs w:val="20"/>
              </w:rPr>
              <w:t>(2011. július 27-től)</w:t>
            </w:r>
          </w:p>
        </w:tc>
        <w:tc>
          <w:tcPr>
            <w:tcW w:w="737" w:type="dxa"/>
            <w:vAlign w:val="center"/>
          </w:tcPr>
          <w:p w:rsidR="00D508DF" w:rsidRPr="00BA5D2D" w:rsidRDefault="00D508DF" w:rsidP="001954F2">
            <w:pPr>
              <w:ind w:left="0" w:firstLine="0"/>
              <w:jc w:val="center"/>
              <w:rPr>
                <w:b/>
                <w:sz w:val="22"/>
                <w:szCs w:val="22"/>
              </w:rPr>
            </w:pPr>
          </w:p>
        </w:tc>
        <w:tc>
          <w:tcPr>
            <w:tcW w:w="737" w:type="dxa"/>
            <w:vAlign w:val="center"/>
          </w:tcPr>
          <w:p w:rsidR="00D508DF" w:rsidRPr="00BA5D2D" w:rsidRDefault="00D508DF" w:rsidP="001954F2">
            <w:pPr>
              <w:ind w:left="0" w:firstLine="0"/>
              <w:jc w:val="center"/>
              <w:rPr>
                <w:b/>
                <w:sz w:val="22"/>
                <w:szCs w:val="22"/>
              </w:rPr>
            </w:pPr>
          </w:p>
        </w:tc>
      </w:tr>
    </w:tbl>
    <w:p w:rsidR="00133AA2" w:rsidRPr="00BA5D2D" w:rsidRDefault="00133AA2" w:rsidP="001954F2">
      <w:pPr>
        <w:ind w:left="0" w:firstLine="0"/>
        <w:jc w:val="both"/>
      </w:pPr>
    </w:p>
    <w:p w:rsidR="00D508DF" w:rsidRPr="00BA5D2D" w:rsidRDefault="00D508DF" w:rsidP="00E615F3">
      <w:pPr>
        <w:spacing w:line="360" w:lineRule="auto"/>
        <w:ind w:left="0" w:firstLine="0"/>
        <w:jc w:val="both"/>
      </w:pPr>
      <w:r w:rsidRPr="00BA5D2D">
        <w:t>A megállapodásokat a megfelelő személy/személyek írták alá?</w:t>
      </w:r>
      <w:r w:rsidRPr="00BA5D2D">
        <w:tab/>
      </w:r>
      <w:r w:rsidRPr="00BA5D2D">
        <w:tab/>
      </w:r>
      <w:r w:rsidRPr="00BA5D2D">
        <w:tab/>
      </w:r>
      <w:r w:rsidR="00B60432" w:rsidRPr="00BA5D2D">
        <w:t>Igen</w:t>
      </w:r>
      <w:r w:rsidRPr="00BA5D2D">
        <w:t xml:space="preserve"> - </w:t>
      </w:r>
      <w:r w:rsidR="00B60432" w:rsidRPr="00BA5D2D">
        <w:t>Nem</w:t>
      </w:r>
      <w:r w:rsidRPr="00BA5D2D">
        <w:t xml:space="preserve"> </w:t>
      </w:r>
    </w:p>
    <w:p w:rsidR="00ED035F" w:rsidRPr="00BA5D2D" w:rsidRDefault="00ED035F" w:rsidP="00E615F3">
      <w:pPr>
        <w:widowControl w:val="0"/>
        <w:autoSpaceDE w:val="0"/>
        <w:autoSpaceDN w:val="0"/>
        <w:adjustRightInd w:val="0"/>
        <w:spacing w:line="360" w:lineRule="auto"/>
        <w:ind w:left="0" w:firstLine="0"/>
        <w:jc w:val="both"/>
      </w:pPr>
      <w:r w:rsidRPr="00BA5D2D">
        <w:t>Az ellátás határozott vagy határozatlan idejű: ………………………………………………….</w:t>
      </w:r>
    </w:p>
    <w:p w:rsidR="00ED035F" w:rsidRPr="00BA5D2D" w:rsidRDefault="00ED035F" w:rsidP="00E615F3">
      <w:pPr>
        <w:widowControl w:val="0"/>
        <w:autoSpaceDE w:val="0"/>
        <w:autoSpaceDN w:val="0"/>
        <w:adjustRightInd w:val="0"/>
        <w:spacing w:line="276" w:lineRule="auto"/>
        <w:ind w:left="0" w:firstLine="0"/>
        <w:jc w:val="both"/>
      </w:pPr>
      <w:r w:rsidRPr="00BA5D2D">
        <w:t>Határozott idejű: ………… fő, indoka: ………………………………………………………</w:t>
      </w:r>
      <w:r w:rsidR="00E615F3" w:rsidRPr="00BA5D2D">
        <w:t>..</w:t>
      </w:r>
    </w:p>
    <w:p w:rsidR="00ED035F" w:rsidRPr="00BA5D2D" w:rsidRDefault="00ED035F" w:rsidP="00ED035F">
      <w:pPr>
        <w:spacing w:after="20"/>
        <w:ind w:left="0" w:firstLine="0"/>
        <w:jc w:val="both"/>
        <w:rPr>
          <w:i/>
          <w:sz w:val="20"/>
          <w:szCs w:val="20"/>
        </w:rPr>
      </w:pPr>
      <w:r w:rsidRPr="00BA5D2D">
        <w:rPr>
          <w:b/>
          <w:i/>
          <w:sz w:val="20"/>
          <w:szCs w:val="20"/>
        </w:rPr>
        <w:t xml:space="preserve">(Megjegyzés: Szt. </w:t>
      </w:r>
      <w:r w:rsidRPr="00BA5D2D">
        <w:rPr>
          <w:b/>
          <w:bCs/>
          <w:i/>
          <w:sz w:val="20"/>
          <w:szCs w:val="20"/>
        </w:rPr>
        <w:t xml:space="preserve">75.§ (4) </w:t>
      </w:r>
      <w:r w:rsidRPr="00BA5D2D">
        <w:rPr>
          <w:i/>
          <w:sz w:val="20"/>
          <w:szCs w:val="20"/>
        </w:rPr>
        <w:t>A támogatott lakhatásra egyebekben a bentlakásos intézményekre vonatkozó szabályokat kell alkalmazni azzal, hogy</w:t>
      </w:r>
    </w:p>
    <w:p w:rsidR="00ED035F" w:rsidRPr="00BA5D2D" w:rsidRDefault="00ED035F" w:rsidP="00E615F3">
      <w:pPr>
        <w:widowControl w:val="0"/>
        <w:autoSpaceDE w:val="0"/>
        <w:autoSpaceDN w:val="0"/>
        <w:adjustRightInd w:val="0"/>
        <w:spacing w:line="360" w:lineRule="auto"/>
        <w:ind w:left="0" w:firstLine="180"/>
        <w:jc w:val="both"/>
        <w:rPr>
          <w:i/>
          <w:sz w:val="20"/>
          <w:szCs w:val="20"/>
        </w:rPr>
      </w:pPr>
      <w:r w:rsidRPr="00BA5D2D">
        <w:rPr>
          <w:i/>
          <w:iCs/>
          <w:sz w:val="20"/>
          <w:szCs w:val="20"/>
        </w:rPr>
        <w:t>a)</w:t>
      </w:r>
      <w:r w:rsidRPr="00BA5D2D">
        <w:rPr>
          <w:i/>
          <w:sz w:val="20"/>
          <w:szCs w:val="20"/>
        </w:rPr>
        <w:t>az ellátás – a komplex szükségletfelmérés alapján – határozott vagy határozatlan időtartamú.)</w:t>
      </w:r>
    </w:p>
    <w:p w:rsidR="00D508DF" w:rsidRPr="00BA5D2D" w:rsidRDefault="00D508DF" w:rsidP="00E615F3">
      <w:pPr>
        <w:spacing w:line="276" w:lineRule="auto"/>
        <w:ind w:left="0" w:firstLine="0"/>
        <w:jc w:val="both"/>
      </w:pPr>
      <w:r w:rsidRPr="00BA5D2D">
        <w:t xml:space="preserve">Jellemző-e az intézményben, hogy az igénybevevő </w:t>
      </w:r>
      <w:r w:rsidRPr="00BA5D2D">
        <w:rPr>
          <w:b/>
        </w:rPr>
        <w:t>legfeljebb 30 napig</w:t>
      </w:r>
      <w:r w:rsidRPr="00BA5D2D">
        <w:t xml:space="preserve"> a </w:t>
      </w:r>
      <w:r w:rsidR="00370676" w:rsidRPr="00BA5D2D">
        <w:t>támogatott lakhatásban</w:t>
      </w:r>
      <w:r w:rsidRPr="00BA5D2D">
        <w:t xml:space="preserve"> élők és a </w:t>
      </w:r>
      <w:r w:rsidR="00370676" w:rsidRPr="00BA5D2D">
        <w:t>támogatott lakhatásban</w:t>
      </w:r>
      <w:r w:rsidRPr="00BA5D2D">
        <w:t xml:space="preserve"> életkörülmények megismerése céljából tartózkodik az intézményben? </w:t>
      </w:r>
      <w:r w:rsidR="00E615F3" w:rsidRPr="00BA5D2D">
        <w:tab/>
      </w:r>
      <w:r w:rsidR="00E615F3" w:rsidRPr="00BA5D2D">
        <w:tab/>
      </w:r>
      <w:r w:rsidR="00E615F3" w:rsidRPr="00BA5D2D">
        <w:tab/>
      </w:r>
      <w:r w:rsidR="00E615F3" w:rsidRPr="00BA5D2D">
        <w:tab/>
      </w:r>
      <w:r w:rsidR="00E615F3" w:rsidRPr="00BA5D2D">
        <w:tab/>
      </w:r>
      <w:r w:rsidR="00E615F3" w:rsidRPr="00BA5D2D">
        <w:tab/>
      </w:r>
      <w:r w:rsidR="00E615F3" w:rsidRPr="00BA5D2D">
        <w:tab/>
        <w:t>Igen - Nem</w:t>
      </w:r>
    </w:p>
    <w:p w:rsidR="001554A7" w:rsidRPr="00BA5D2D" w:rsidRDefault="001554A7" w:rsidP="001554A7">
      <w:pPr>
        <w:ind w:left="0" w:firstLine="0"/>
        <w:jc w:val="both"/>
      </w:pPr>
    </w:p>
    <w:p w:rsidR="00D508DF" w:rsidRPr="00BA5D2D" w:rsidRDefault="002764CA" w:rsidP="002C0D1B">
      <w:pPr>
        <w:spacing w:line="276" w:lineRule="auto"/>
        <w:ind w:left="0" w:firstLine="0"/>
      </w:pPr>
      <w:r w:rsidRPr="00BA5D2D">
        <w:t xml:space="preserve">Ha </w:t>
      </w:r>
      <w:r w:rsidR="00E615F3" w:rsidRPr="00BA5D2D">
        <w:t>i</w:t>
      </w:r>
      <w:r w:rsidR="00B60432" w:rsidRPr="00BA5D2D">
        <w:t>gen</w:t>
      </w:r>
      <w:r w:rsidRPr="00BA5D2D">
        <w:t>,</w:t>
      </w:r>
      <w:r w:rsidR="00894E88" w:rsidRPr="00BA5D2D">
        <w:t xml:space="preserve"> </w:t>
      </w:r>
      <w:r w:rsidR="00D508DF" w:rsidRPr="00BA5D2D">
        <w:t>hány esetben volt rá példa?</w:t>
      </w:r>
      <w:r w:rsidR="002C0D1B" w:rsidRPr="00BA5D2D">
        <w:tab/>
      </w:r>
      <w:r w:rsidR="002C0D1B" w:rsidRPr="00BA5D2D">
        <w:tab/>
        <w:t>201</w:t>
      </w:r>
      <w:r w:rsidR="00E615F3" w:rsidRPr="00BA5D2D">
        <w:t>5</w:t>
      </w:r>
      <w:r w:rsidR="002C0D1B" w:rsidRPr="00BA5D2D">
        <w:t>. évben</w:t>
      </w:r>
      <w:r w:rsidR="00E615F3" w:rsidRPr="00BA5D2D">
        <w:t xml:space="preserve"> </w:t>
      </w:r>
      <w:r w:rsidR="002C0D1B" w:rsidRPr="00BA5D2D">
        <w:t>........</w:t>
      </w:r>
      <w:r w:rsidR="00E615F3" w:rsidRPr="00BA5D2D">
        <w:t xml:space="preserve">. </w:t>
      </w:r>
      <w:r w:rsidR="002C0D1B" w:rsidRPr="00BA5D2D">
        <w:t>eset, 201</w:t>
      </w:r>
      <w:r w:rsidR="00E615F3" w:rsidRPr="00BA5D2D">
        <w:t>6</w:t>
      </w:r>
      <w:r w:rsidR="00D508DF" w:rsidRPr="00BA5D2D">
        <w:t>.</w:t>
      </w:r>
      <w:r w:rsidR="00E615F3" w:rsidRPr="00BA5D2D">
        <w:t xml:space="preserve"> </w:t>
      </w:r>
      <w:r w:rsidR="002C0D1B" w:rsidRPr="00BA5D2D">
        <w:t>évben</w:t>
      </w:r>
      <w:r w:rsidR="00E615F3" w:rsidRPr="00BA5D2D">
        <w:t xml:space="preserve"> .............. </w:t>
      </w:r>
      <w:r w:rsidR="002C0D1B" w:rsidRPr="00BA5D2D">
        <w:t>eset</w:t>
      </w:r>
      <w:r w:rsidR="00D508DF" w:rsidRPr="00BA5D2D">
        <w:t>.</w:t>
      </w:r>
    </w:p>
    <w:p w:rsidR="00894E88" w:rsidRPr="00BA5D2D" w:rsidRDefault="00133AA2" w:rsidP="001954F2">
      <w:pPr>
        <w:ind w:left="0" w:firstLine="0"/>
        <w:jc w:val="both"/>
        <w:rPr>
          <w:i/>
          <w:sz w:val="20"/>
          <w:szCs w:val="20"/>
        </w:rPr>
      </w:pPr>
      <w:r w:rsidRPr="00BA5D2D">
        <w:rPr>
          <w:b/>
          <w:i/>
          <w:sz w:val="20"/>
          <w:szCs w:val="20"/>
        </w:rPr>
        <w:t>(</w:t>
      </w:r>
      <w:r w:rsidR="00D508DF" w:rsidRPr="00BA5D2D">
        <w:rPr>
          <w:b/>
          <w:i/>
          <w:sz w:val="20"/>
          <w:szCs w:val="20"/>
        </w:rPr>
        <w:t xml:space="preserve">Megjegyzés: Ir. 17. § </w:t>
      </w:r>
      <w:r w:rsidR="00D508DF" w:rsidRPr="00BA5D2D">
        <w:rPr>
          <w:i/>
          <w:sz w:val="20"/>
          <w:szCs w:val="20"/>
        </w:rPr>
        <w:t xml:space="preserve">(1) bekezdése értelmében a lakóotthoni ellátást igénybe vevő a kérelem, indítvány benyújtását követően az intézményvezető, illetőleg a megállapodás megkötésére feljogosított személy által megjelölt időponttól </w:t>
      </w:r>
      <w:r w:rsidR="00D508DF" w:rsidRPr="00BA5D2D">
        <w:rPr>
          <w:b/>
          <w:i/>
          <w:sz w:val="20"/>
          <w:szCs w:val="20"/>
        </w:rPr>
        <w:t>legfeljebb harminc napot</w:t>
      </w:r>
      <w:r w:rsidR="00D508DF" w:rsidRPr="00BA5D2D">
        <w:rPr>
          <w:i/>
          <w:sz w:val="20"/>
          <w:szCs w:val="20"/>
        </w:rPr>
        <w:t xml:space="preserve"> az intézményben tölthet a lakóotthonban élők és a lakóotthoni életkörülmények </w:t>
      </w:r>
      <w:r w:rsidR="00D508DF" w:rsidRPr="00BA5D2D">
        <w:rPr>
          <w:b/>
          <w:i/>
          <w:sz w:val="20"/>
          <w:szCs w:val="20"/>
        </w:rPr>
        <w:t>megismerése céljából</w:t>
      </w:r>
      <w:r w:rsidR="00D508DF" w:rsidRPr="00BA5D2D">
        <w:rPr>
          <w:i/>
          <w:sz w:val="20"/>
          <w:szCs w:val="20"/>
        </w:rPr>
        <w:t>.</w:t>
      </w:r>
    </w:p>
    <w:p w:rsidR="00894E88" w:rsidRPr="00BA5D2D" w:rsidRDefault="00894E88" w:rsidP="00894E88">
      <w:pPr>
        <w:pStyle w:val="NormlWeb"/>
        <w:spacing w:before="0" w:beforeAutospacing="0" w:after="20" w:afterAutospacing="0"/>
        <w:ind w:left="0" w:firstLine="0"/>
        <w:jc w:val="both"/>
        <w:rPr>
          <w:i/>
          <w:color w:val="auto"/>
          <w:sz w:val="20"/>
          <w:szCs w:val="20"/>
        </w:rPr>
      </w:pPr>
      <w:r w:rsidRPr="00BA5D2D">
        <w:rPr>
          <w:i/>
          <w:color w:val="auto"/>
          <w:sz w:val="20"/>
          <w:szCs w:val="20"/>
        </w:rPr>
        <w:t>(2) Az intézményvezető, illetőleg a megállapodás megkötésére feljogosított személy a lakóotthoni ellátás iránti igény teljesítéséről az igénybe vevő háziorvosa (kezelő orvosa) véleményének figyelembevételével dönt.</w:t>
      </w:r>
    </w:p>
    <w:p w:rsidR="00D508DF" w:rsidRPr="00BA5D2D" w:rsidRDefault="00894E88" w:rsidP="00894E88">
      <w:pPr>
        <w:pStyle w:val="NormlWeb"/>
        <w:spacing w:before="0" w:beforeAutospacing="0" w:after="20" w:afterAutospacing="0"/>
        <w:ind w:left="0" w:firstLine="0"/>
        <w:jc w:val="both"/>
        <w:rPr>
          <w:i/>
          <w:color w:val="auto"/>
          <w:sz w:val="20"/>
          <w:szCs w:val="20"/>
        </w:rPr>
      </w:pPr>
      <w:r w:rsidRPr="00BA5D2D">
        <w:rPr>
          <w:i/>
          <w:color w:val="auto"/>
          <w:sz w:val="20"/>
          <w:szCs w:val="20"/>
        </w:rPr>
        <w:t>(3)</w:t>
      </w:r>
      <w:r w:rsidR="00E25284" w:rsidRPr="00BA5D2D">
        <w:rPr>
          <w:i/>
          <w:color w:val="auto"/>
          <w:sz w:val="20"/>
          <w:szCs w:val="20"/>
          <w:vertAlign w:val="superscript"/>
        </w:rPr>
        <w:t xml:space="preserve"> </w:t>
      </w:r>
      <w:r w:rsidRPr="00BA5D2D">
        <w:rPr>
          <w:i/>
          <w:color w:val="auto"/>
          <w:sz w:val="20"/>
          <w:szCs w:val="20"/>
        </w:rPr>
        <w:t>A támogatott lakhatásra az (1) és (2) bekezdést alkalmazni kell, azzal, hogy a lakóotthon alatt támogatott lakhatást kell érteni.</w:t>
      </w:r>
      <w:r w:rsidR="00133AA2" w:rsidRPr="00BA5D2D">
        <w:rPr>
          <w:i/>
          <w:color w:val="auto"/>
          <w:sz w:val="20"/>
          <w:szCs w:val="20"/>
        </w:rPr>
        <w:t>)</w:t>
      </w:r>
    </w:p>
    <w:p w:rsidR="00982A35" w:rsidRPr="00BA5D2D" w:rsidRDefault="00982A35" w:rsidP="00B60341">
      <w:pPr>
        <w:ind w:left="0" w:right="-1" w:firstLine="0"/>
        <w:jc w:val="both"/>
      </w:pPr>
    </w:p>
    <w:p w:rsidR="00982A35" w:rsidRPr="00BA5D2D" w:rsidRDefault="00982A35" w:rsidP="00982A35">
      <w:pPr>
        <w:ind w:left="0" w:right="-1" w:firstLine="0"/>
        <w:jc w:val="both"/>
      </w:pPr>
      <w:r w:rsidRPr="00BA5D2D">
        <w:t>Írásban tájékoztatta-e az intézmény vezetője az ellátást igénybe vevő személyeket a jogviszony megszüntetésével kapcsolatos jogszabályi változásoktól?</w:t>
      </w:r>
      <w:r w:rsidRPr="00BA5D2D">
        <w:tab/>
      </w:r>
      <w:r w:rsidRPr="00BA5D2D">
        <w:tab/>
      </w:r>
      <w:r w:rsidRPr="00BA5D2D">
        <w:tab/>
      </w:r>
      <w:r w:rsidRPr="00BA5D2D">
        <w:tab/>
        <w:t>Igen - Nem</w:t>
      </w:r>
    </w:p>
    <w:p w:rsidR="00982A35" w:rsidRPr="00BA5D2D" w:rsidRDefault="00982A35" w:rsidP="00982A35">
      <w:pPr>
        <w:ind w:left="0" w:right="-1" w:firstLine="0"/>
        <w:jc w:val="both"/>
        <w:rPr>
          <w:b/>
          <w:i/>
          <w:sz w:val="20"/>
          <w:szCs w:val="20"/>
        </w:rPr>
      </w:pPr>
      <w:r w:rsidRPr="00BA5D2D">
        <w:rPr>
          <w:b/>
          <w:i/>
          <w:sz w:val="20"/>
          <w:szCs w:val="20"/>
        </w:rPr>
        <w:t xml:space="preserve">(Megjegyzés: Szt. 140/P. § (2) bekezdés: </w:t>
      </w:r>
      <w:r w:rsidRPr="00BA5D2D">
        <w:rPr>
          <w:i/>
          <w:sz w:val="20"/>
          <w:szCs w:val="20"/>
        </w:rPr>
        <w:t xml:space="preserve">A szociális igazgatásról és szociális ellátásokról szóló 1993. évi III. törvény, a gyermekek védelméről és a gyámügyi igazgatásról szóló 1997. évi XXXI. törvény, a sportról szóló 2004. évi I. törvény, valamint egyes kapcsolódó törvények módosításáról szóló 2014. évi CI. törvény </w:t>
      </w:r>
      <w:r w:rsidRPr="00BA5D2D">
        <w:rPr>
          <w:b/>
          <w:i/>
          <w:sz w:val="20"/>
          <w:szCs w:val="20"/>
        </w:rPr>
        <w:t>hatálybalépésekor intézményi jogviszonyban álló személyeket írásban tájékoztatni kell</w:t>
      </w:r>
      <w:r w:rsidRPr="00BA5D2D">
        <w:rPr>
          <w:i/>
          <w:sz w:val="20"/>
          <w:szCs w:val="20"/>
        </w:rPr>
        <w:t xml:space="preserve"> a jogviszony megszüntetésével kapcsolatos jogszabályi változásokról. </w:t>
      </w:r>
      <w:r w:rsidRPr="00BA5D2D">
        <w:rPr>
          <w:b/>
          <w:i/>
          <w:sz w:val="20"/>
          <w:szCs w:val="20"/>
        </w:rPr>
        <w:t>Hatályos: 2015.01.01.)</w:t>
      </w:r>
      <w:r w:rsidRPr="00BA5D2D">
        <w:rPr>
          <w:i/>
          <w:sz w:val="20"/>
          <w:szCs w:val="20"/>
        </w:rPr>
        <w:t xml:space="preserve"> </w:t>
      </w:r>
    </w:p>
    <w:p w:rsidR="00561F9C" w:rsidRDefault="00561F9C" w:rsidP="00561F9C">
      <w:pPr>
        <w:pStyle w:val="NormlWeb"/>
        <w:spacing w:before="0" w:beforeAutospacing="0" w:after="0" w:afterAutospacing="0"/>
        <w:rPr>
          <w:b/>
          <w:iCs/>
          <w:color w:val="auto"/>
        </w:rPr>
      </w:pPr>
    </w:p>
    <w:p w:rsidR="00BA5D2D" w:rsidRPr="00BA5D2D" w:rsidRDefault="00BA5D2D" w:rsidP="00561F9C">
      <w:pPr>
        <w:pStyle w:val="NormlWeb"/>
        <w:spacing w:before="0" w:beforeAutospacing="0" w:after="0" w:afterAutospacing="0"/>
        <w:rPr>
          <w:b/>
          <w:iCs/>
          <w:color w:val="auto"/>
        </w:rPr>
      </w:pPr>
    </w:p>
    <w:p w:rsidR="00561F9C" w:rsidRPr="00BA5D2D" w:rsidRDefault="00561F9C" w:rsidP="001554A7">
      <w:pPr>
        <w:pStyle w:val="NormlWeb"/>
        <w:spacing w:before="0" w:beforeAutospacing="0" w:after="0" w:afterAutospacing="0" w:line="360" w:lineRule="auto"/>
        <w:rPr>
          <w:b/>
          <w:iCs/>
          <w:color w:val="auto"/>
        </w:rPr>
      </w:pPr>
      <w:r w:rsidRPr="00BA5D2D">
        <w:rPr>
          <w:b/>
          <w:iCs/>
          <w:color w:val="auto"/>
        </w:rPr>
        <w:t>EGYÉNI SZOLGÁLTATÁSI TERV</w:t>
      </w:r>
    </w:p>
    <w:p w:rsidR="00AB33AE" w:rsidRPr="00BA5D2D" w:rsidRDefault="00AB33AE" w:rsidP="00BC0E8E">
      <w:pPr>
        <w:pStyle w:val="NormlWeb"/>
        <w:spacing w:before="0" w:beforeAutospacing="0" w:after="0" w:afterAutospacing="0"/>
        <w:ind w:left="0" w:firstLine="0"/>
        <w:rPr>
          <w:color w:val="auto"/>
        </w:rPr>
      </w:pPr>
      <w:r w:rsidRPr="00BA5D2D">
        <w:rPr>
          <w:color w:val="auto"/>
        </w:rPr>
        <w:t>Készítenek a támogatott lakhatást igénybevevő</w:t>
      </w:r>
      <w:r w:rsidR="00BC0E8E" w:rsidRPr="00BA5D2D">
        <w:rPr>
          <w:color w:val="auto"/>
        </w:rPr>
        <w:t>k esetében egyéni szolgáltatási</w:t>
      </w:r>
      <w:r w:rsidR="00561F9C" w:rsidRPr="00BA5D2D">
        <w:rPr>
          <w:color w:val="auto"/>
        </w:rPr>
        <w:t xml:space="preserve"> </w:t>
      </w:r>
      <w:r w:rsidRPr="00BA5D2D">
        <w:rPr>
          <w:color w:val="auto"/>
        </w:rPr>
        <w:t>tervet?</w:t>
      </w:r>
      <w:r w:rsidR="00561F9C" w:rsidRPr="00BA5D2D">
        <w:rPr>
          <w:color w:val="auto"/>
        </w:rPr>
        <w:tab/>
      </w:r>
      <w:r w:rsidR="00561F9C" w:rsidRPr="00BA5D2D">
        <w:rPr>
          <w:color w:val="auto"/>
        </w:rPr>
        <w:tab/>
      </w:r>
      <w:r w:rsidR="00561F9C" w:rsidRPr="00BA5D2D">
        <w:rPr>
          <w:color w:val="auto"/>
        </w:rPr>
        <w:tab/>
      </w:r>
      <w:r w:rsidR="00561F9C" w:rsidRPr="00BA5D2D">
        <w:rPr>
          <w:color w:val="auto"/>
        </w:rPr>
        <w:tab/>
      </w:r>
      <w:r w:rsidRPr="00BA5D2D">
        <w:rPr>
          <w:color w:val="auto"/>
        </w:rPr>
        <w:tab/>
      </w:r>
      <w:r w:rsidRPr="00BA5D2D">
        <w:rPr>
          <w:color w:val="auto"/>
        </w:rPr>
        <w:tab/>
      </w:r>
      <w:r w:rsidRPr="00BA5D2D">
        <w:rPr>
          <w:color w:val="auto"/>
        </w:rPr>
        <w:tab/>
      </w:r>
      <w:r w:rsidR="00452BFB" w:rsidRPr="00BA5D2D">
        <w:rPr>
          <w:color w:val="auto"/>
        </w:rPr>
        <w:tab/>
      </w:r>
      <w:r w:rsidR="00452BFB" w:rsidRPr="00BA5D2D">
        <w:rPr>
          <w:color w:val="auto"/>
        </w:rPr>
        <w:tab/>
      </w:r>
      <w:r w:rsidR="00452BFB" w:rsidRPr="00BA5D2D">
        <w:rPr>
          <w:color w:val="auto"/>
        </w:rPr>
        <w:tab/>
      </w:r>
      <w:r w:rsidRPr="00BA5D2D">
        <w:rPr>
          <w:color w:val="auto"/>
        </w:rPr>
        <w:tab/>
      </w:r>
      <w:r w:rsidRPr="00BA5D2D">
        <w:rPr>
          <w:color w:val="auto"/>
        </w:rPr>
        <w:tab/>
        <w:t>Igen - Nem</w:t>
      </w:r>
    </w:p>
    <w:p w:rsidR="00DE37DE" w:rsidRPr="00BA5D2D" w:rsidRDefault="00561F9C" w:rsidP="00E615F3">
      <w:pPr>
        <w:pStyle w:val="NormlWeb"/>
        <w:spacing w:before="0" w:beforeAutospacing="0" w:after="0" w:afterAutospacing="0"/>
        <w:ind w:left="0" w:firstLine="0"/>
        <w:jc w:val="both"/>
        <w:rPr>
          <w:i/>
          <w:color w:val="auto"/>
          <w:sz w:val="20"/>
          <w:szCs w:val="20"/>
        </w:rPr>
      </w:pPr>
      <w:r w:rsidRPr="00BA5D2D">
        <w:rPr>
          <w:i/>
          <w:color w:val="auto"/>
          <w:sz w:val="20"/>
          <w:szCs w:val="20"/>
        </w:rPr>
        <w:t>(</w:t>
      </w:r>
      <w:r w:rsidRPr="00BA5D2D">
        <w:rPr>
          <w:b/>
          <w:i/>
          <w:color w:val="auto"/>
          <w:sz w:val="20"/>
          <w:szCs w:val="20"/>
        </w:rPr>
        <w:t xml:space="preserve">Megjegyzés: </w:t>
      </w:r>
      <w:r w:rsidR="005D3252" w:rsidRPr="00BA5D2D">
        <w:rPr>
          <w:b/>
          <w:i/>
          <w:color w:val="auto"/>
          <w:sz w:val="20"/>
          <w:szCs w:val="20"/>
        </w:rPr>
        <w:t xml:space="preserve">Szakmai rendelet </w:t>
      </w:r>
      <w:r w:rsidRPr="00BA5D2D">
        <w:rPr>
          <w:b/>
          <w:bCs/>
          <w:i/>
          <w:color w:val="auto"/>
          <w:sz w:val="20"/>
          <w:szCs w:val="20"/>
        </w:rPr>
        <w:t>12/A. §</w:t>
      </w:r>
      <w:r w:rsidR="00E615F3" w:rsidRPr="00BA5D2D">
        <w:rPr>
          <w:b/>
          <w:bCs/>
          <w:i/>
          <w:color w:val="auto"/>
          <w:sz w:val="20"/>
          <w:szCs w:val="20"/>
        </w:rPr>
        <w:t xml:space="preserve"> </w:t>
      </w:r>
      <w:r w:rsidRPr="00BA5D2D">
        <w:rPr>
          <w:i/>
          <w:color w:val="auto"/>
          <w:sz w:val="20"/>
          <w:szCs w:val="20"/>
        </w:rPr>
        <w:t>(1) A támogatott lakhatást igénybevevők esetében egyéni szolgáltatási tervet kell készíteni.)</w:t>
      </w:r>
    </w:p>
    <w:p w:rsidR="00561F9C" w:rsidRPr="00BA5D2D" w:rsidRDefault="00561F9C" w:rsidP="00BC0E8E">
      <w:pPr>
        <w:pStyle w:val="NormlWeb"/>
        <w:spacing w:before="0" w:beforeAutospacing="0" w:after="0" w:afterAutospacing="0"/>
        <w:ind w:left="0" w:firstLine="0"/>
        <w:rPr>
          <w:i/>
          <w:color w:val="auto"/>
          <w:sz w:val="20"/>
          <w:szCs w:val="20"/>
        </w:rPr>
      </w:pPr>
    </w:p>
    <w:p w:rsidR="00AB33AE" w:rsidRPr="00BA5D2D" w:rsidRDefault="00AB33AE" w:rsidP="00E615F3">
      <w:pPr>
        <w:pStyle w:val="NormlWeb"/>
        <w:spacing w:before="0" w:beforeAutospacing="0" w:after="0" w:afterAutospacing="0" w:line="276" w:lineRule="auto"/>
        <w:ind w:left="0" w:firstLine="0"/>
        <w:jc w:val="both"/>
        <w:rPr>
          <w:color w:val="auto"/>
        </w:rPr>
      </w:pPr>
      <w:r w:rsidRPr="00BA5D2D">
        <w:rPr>
          <w:color w:val="auto"/>
        </w:rPr>
        <w:t xml:space="preserve">Az egyéni szolgáltatási terv a 110/B–110/C. § szerinti komplex szükségletfelmérés </w:t>
      </w:r>
      <w:r w:rsidR="00561F9C" w:rsidRPr="00BA5D2D">
        <w:rPr>
          <w:color w:val="auto"/>
        </w:rPr>
        <w:t>eredményén és tartalmán alapul?</w:t>
      </w:r>
      <w:r w:rsidR="00561F9C" w:rsidRPr="00BA5D2D">
        <w:rPr>
          <w:color w:val="auto"/>
        </w:rPr>
        <w:tab/>
      </w:r>
      <w:r w:rsidR="00561F9C" w:rsidRPr="00BA5D2D">
        <w:rPr>
          <w:color w:val="auto"/>
        </w:rPr>
        <w:tab/>
      </w:r>
      <w:r w:rsidR="00561F9C" w:rsidRPr="00BA5D2D">
        <w:rPr>
          <w:color w:val="auto"/>
        </w:rPr>
        <w:tab/>
      </w:r>
      <w:r w:rsidR="00124090" w:rsidRPr="00BA5D2D">
        <w:rPr>
          <w:color w:val="auto"/>
        </w:rPr>
        <w:tab/>
      </w:r>
      <w:r w:rsidR="00124090" w:rsidRPr="00BA5D2D">
        <w:rPr>
          <w:color w:val="auto"/>
        </w:rPr>
        <w:tab/>
      </w:r>
      <w:r w:rsidR="00124090" w:rsidRPr="00BA5D2D">
        <w:rPr>
          <w:color w:val="auto"/>
        </w:rPr>
        <w:tab/>
      </w:r>
      <w:r w:rsidR="00124090" w:rsidRPr="00BA5D2D">
        <w:rPr>
          <w:color w:val="auto"/>
        </w:rPr>
        <w:tab/>
        <w:t xml:space="preserve">Igen </w:t>
      </w:r>
      <w:r w:rsidR="00E615F3" w:rsidRPr="00BA5D2D">
        <w:rPr>
          <w:color w:val="auto"/>
        </w:rPr>
        <w:t>-</w:t>
      </w:r>
      <w:r w:rsidR="00124090" w:rsidRPr="00BA5D2D">
        <w:rPr>
          <w:color w:val="auto"/>
        </w:rPr>
        <w:t xml:space="preserve"> Nem</w:t>
      </w:r>
    </w:p>
    <w:p w:rsidR="00AB33AE" w:rsidRPr="00BA5D2D" w:rsidRDefault="00561F9C" w:rsidP="00E615F3">
      <w:pPr>
        <w:pStyle w:val="NormlWeb"/>
        <w:spacing w:before="0" w:beforeAutospacing="0" w:after="0" w:afterAutospacing="0"/>
        <w:ind w:left="0" w:firstLine="0"/>
        <w:jc w:val="both"/>
        <w:rPr>
          <w:i/>
          <w:color w:val="auto"/>
          <w:sz w:val="20"/>
          <w:szCs w:val="20"/>
        </w:rPr>
      </w:pPr>
      <w:r w:rsidRPr="00BA5D2D">
        <w:rPr>
          <w:i/>
          <w:color w:val="auto"/>
          <w:sz w:val="20"/>
          <w:szCs w:val="20"/>
        </w:rPr>
        <w:t>(</w:t>
      </w:r>
      <w:r w:rsidRPr="00BA5D2D">
        <w:rPr>
          <w:b/>
          <w:i/>
          <w:color w:val="auto"/>
          <w:sz w:val="20"/>
          <w:szCs w:val="20"/>
        </w:rPr>
        <w:t xml:space="preserve">Megjegyzés: </w:t>
      </w:r>
      <w:r w:rsidR="005D3252" w:rsidRPr="00BA5D2D">
        <w:rPr>
          <w:b/>
          <w:i/>
          <w:color w:val="auto"/>
          <w:sz w:val="20"/>
          <w:szCs w:val="20"/>
        </w:rPr>
        <w:t xml:space="preserve">Szakmai rendelet </w:t>
      </w:r>
      <w:r w:rsidRPr="00BA5D2D">
        <w:rPr>
          <w:b/>
          <w:i/>
          <w:color w:val="auto"/>
          <w:sz w:val="20"/>
          <w:szCs w:val="20"/>
        </w:rPr>
        <w:t>12/A.§</w:t>
      </w:r>
      <w:r w:rsidRPr="00BA5D2D">
        <w:rPr>
          <w:i/>
          <w:color w:val="auto"/>
          <w:sz w:val="20"/>
          <w:szCs w:val="20"/>
        </w:rPr>
        <w:t xml:space="preserve"> (2) Az egyéni szolgáltatási terv a 110/B–110/C. § szerinti komplex szükségletfelmérés eredményén és tartalmán alapul.)</w:t>
      </w:r>
    </w:p>
    <w:p w:rsidR="00E615F3" w:rsidRPr="00BA5D2D" w:rsidRDefault="00E615F3" w:rsidP="00E615F3">
      <w:pPr>
        <w:pStyle w:val="NormlWeb"/>
        <w:spacing w:before="0" w:beforeAutospacing="0" w:after="0" w:afterAutospacing="0"/>
        <w:ind w:left="0" w:firstLine="0"/>
        <w:jc w:val="both"/>
        <w:rPr>
          <w:i/>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4"/>
        <w:gridCol w:w="992"/>
        <w:gridCol w:w="783"/>
      </w:tblGrid>
      <w:tr w:rsidR="0055454C" w:rsidRPr="00BA5D2D" w:rsidTr="001554A7">
        <w:trPr>
          <w:jc w:val="center"/>
        </w:trPr>
        <w:tc>
          <w:tcPr>
            <w:tcW w:w="7264" w:type="dxa"/>
          </w:tcPr>
          <w:p w:rsidR="0055454C" w:rsidRPr="00BA5D2D" w:rsidRDefault="0055454C" w:rsidP="00176F93">
            <w:pPr>
              <w:pStyle w:val="NormlWeb"/>
              <w:ind w:left="0" w:firstLine="0"/>
              <w:rPr>
                <w:b/>
                <w:color w:val="auto"/>
                <w:sz w:val="22"/>
                <w:szCs w:val="22"/>
              </w:rPr>
            </w:pPr>
            <w:r w:rsidRPr="00BA5D2D">
              <w:rPr>
                <w:b/>
                <w:color w:val="auto"/>
                <w:sz w:val="22"/>
                <w:szCs w:val="22"/>
              </w:rPr>
              <w:t>Az egyéni szolgáltatási terv tartalmazza</w:t>
            </w:r>
          </w:p>
        </w:tc>
        <w:tc>
          <w:tcPr>
            <w:tcW w:w="992" w:type="dxa"/>
          </w:tcPr>
          <w:p w:rsidR="0055454C" w:rsidRPr="00BA5D2D" w:rsidRDefault="0055454C" w:rsidP="00E615F3">
            <w:pPr>
              <w:pStyle w:val="NormlWeb"/>
              <w:ind w:left="0" w:firstLine="0"/>
              <w:jc w:val="center"/>
              <w:rPr>
                <w:b/>
                <w:color w:val="auto"/>
                <w:sz w:val="22"/>
                <w:szCs w:val="22"/>
              </w:rPr>
            </w:pPr>
            <w:r w:rsidRPr="00BA5D2D">
              <w:rPr>
                <w:b/>
                <w:color w:val="auto"/>
                <w:sz w:val="22"/>
                <w:szCs w:val="22"/>
              </w:rPr>
              <w:t>Igen</w:t>
            </w:r>
          </w:p>
        </w:tc>
        <w:tc>
          <w:tcPr>
            <w:tcW w:w="783" w:type="dxa"/>
          </w:tcPr>
          <w:p w:rsidR="0055454C" w:rsidRPr="00BA5D2D" w:rsidRDefault="0055454C" w:rsidP="00E615F3">
            <w:pPr>
              <w:pStyle w:val="NormlWeb"/>
              <w:ind w:left="0" w:firstLine="0"/>
              <w:jc w:val="center"/>
              <w:rPr>
                <w:b/>
                <w:color w:val="auto"/>
                <w:sz w:val="22"/>
                <w:szCs w:val="22"/>
              </w:rPr>
            </w:pPr>
            <w:r w:rsidRPr="00BA5D2D">
              <w:rPr>
                <w:b/>
                <w:color w:val="auto"/>
                <w:sz w:val="22"/>
                <w:szCs w:val="22"/>
              </w:rPr>
              <w:t>Nem</w:t>
            </w:r>
          </w:p>
        </w:tc>
      </w:tr>
      <w:tr w:rsidR="0055454C" w:rsidRPr="00BA5D2D" w:rsidTr="00E615F3">
        <w:trPr>
          <w:jc w:val="center"/>
        </w:trPr>
        <w:tc>
          <w:tcPr>
            <w:tcW w:w="7264" w:type="dxa"/>
          </w:tcPr>
          <w:p w:rsidR="0055454C" w:rsidRPr="00BA5D2D" w:rsidRDefault="0055454C" w:rsidP="00176F93">
            <w:pPr>
              <w:pStyle w:val="NormlWeb"/>
              <w:ind w:left="0" w:firstLine="0"/>
              <w:rPr>
                <w:color w:val="auto"/>
                <w:sz w:val="22"/>
                <w:szCs w:val="22"/>
              </w:rPr>
            </w:pPr>
            <w:r w:rsidRPr="00BA5D2D">
              <w:rPr>
                <w:color w:val="auto"/>
                <w:sz w:val="22"/>
                <w:szCs w:val="22"/>
              </w:rPr>
              <w:t>az önálló életvitel fenntartása, segítése érdekében mentálhigiénés, szociális munka körébe tartozó és egyéb támogató technikák alkalmazásával végzett esetvitelt</w:t>
            </w:r>
            <w:r w:rsidR="00222127" w:rsidRPr="00BA5D2D">
              <w:rPr>
                <w:color w:val="auto"/>
                <w:sz w:val="22"/>
                <w:szCs w:val="22"/>
              </w:rPr>
              <w:t xml:space="preserve"> </w:t>
            </w:r>
            <w:r w:rsidR="00222127" w:rsidRPr="00BA5D2D">
              <w:rPr>
                <w:i/>
                <w:color w:val="auto"/>
                <w:sz w:val="22"/>
                <w:szCs w:val="22"/>
              </w:rPr>
              <w:t xml:space="preserve">(Szt. 75. § (1) bekezdés </w:t>
            </w:r>
            <w:r w:rsidR="00222127" w:rsidRPr="00BA5D2D">
              <w:rPr>
                <w:i/>
                <w:iCs/>
                <w:color w:val="auto"/>
                <w:sz w:val="22"/>
                <w:szCs w:val="22"/>
              </w:rPr>
              <w:t>b)</w:t>
            </w:r>
          </w:p>
        </w:tc>
        <w:tc>
          <w:tcPr>
            <w:tcW w:w="992" w:type="dxa"/>
            <w:vAlign w:val="center"/>
          </w:tcPr>
          <w:p w:rsidR="0055454C" w:rsidRPr="00BA5D2D" w:rsidRDefault="0055454C" w:rsidP="00E615F3">
            <w:pPr>
              <w:pStyle w:val="NormlWeb"/>
              <w:ind w:left="0" w:firstLine="0"/>
              <w:jc w:val="center"/>
              <w:rPr>
                <w:color w:val="auto"/>
                <w:sz w:val="22"/>
                <w:szCs w:val="22"/>
              </w:rPr>
            </w:pPr>
          </w:p>
        </w:tc>
        <w:tc>
          <w:tcPr>
            <w:tcW w:w="783" w:type="dxa"/>
            <w:vAlign w:val="center"/>
          </w:tcPr>
          <w:p w:rsidR="0055454C" w:rsidRPr="00BA5D2D" w:rsidRDefault="0055454C" w:rsidP="00E615F3">
            <w:pPr>
              <w:pStyle w:val="NormlWeb"/>
              <w:ind w:left="0" w:firstLine="0"/>
              <w:jc w:val="center"/>
              <w:rPr>
                <w:color w:val="auto"/>
                <w:sz w:val="22"/>
                <w:szCs w:val="22"/>
              </w:rPr>
            </w:pPr>
          </w:p>
        </w:tc>
      </w:tr>
      <w:tr w:rsidR="0055454C" w:rsidRPr="00BA5D2D" w:rsidTr="00E615F3">
        <w:trPr>
          <w:jc w:val="center"/>
        </w:trPr>
        <w:tc>
          <w:tcPr>
            <w:tcW w:w="7264" w:type="dxa"/>
          </w:tcPr>
          <w:p w:rsidR="0055454C" w:rsidRPr="00BA5D2D" w:rsidRDefault="0055454C" w:rsidP="00176F93">
            <w:pPr>
              <w:pStyle w:val="NormlWeb"/>
              <w:ind w:left="0" w:firstLine="0"/>
              <w:rPr>
                <w:color w:val="auto"/>
                <w:sz w:val="22"/>
                <w:szCs w:val="22"/>
              </w:rPr>
            </w:pPr>
            <w:r w:rsidRPr="00BA5D2D">
              <w:rPr>
                <w:color w:val="auto"/>
                <w:sz w:val="22"/>
                <w:szCs w:val="22"/>
              </w:rPr>
              <w:t>az ellátott életkörülményeinek figyelemmel kísérését biztosító kísérő támogatást</w:t>
            </w:r>
            <w:r w:rsidR="00222127" w:rsidRPr="00BA5D2D">
              <w:rPr>
                <w:color w:val="auto"/>
                <w:sz w:val="22"/>
                <w:szCs w:val="22"/>
              </w:rPr>
              <w:t xml:space="preserve"> </w:t>
            </w:r>
            <w:r w:rsidR="00222127" w:rsidRPr="00BA5D2D">
              <w:rPr>
                <w:i/>
                <w:color w:val="auto"/>
                <w:sz w:val="22"/>
                <w:szCs w:val="22"/>
              </w:rPr>
              <w:t xml:space="preserve">(Szt. 75. § (1) bekezdés </w:t>
            </w:r>
            <w:r w:rsidR="00222127" w:rsidRPr="00BA5D2D">
              <w:rPr>
                <w:i/>
                <w:iCs/>
                <w:color w:val="auto"/>
                <w:sz w:val="22"/>
                <w:szCs w:val="22"/>
              </w:rPr>
              <w:t>c)</w:t>
            </w:r>
            <w:r w:rsidR="00222127" w:rsidRPr="00BA5D2D">
              <w:rPr>
                <w:color w:val="auto"/>
                <w:sz w:val="22"/>
                <w:szCs w:val="22"/>
              </w:rPr>
              <w:t xml:space="preserve"> </w:t>
            </w:r>
          </w:p>
        </w:tc>
        <w:tc>
          <w:tcPr>
            <w:tcW w:w="992" w:type="dxa"/>
            <w:vAlign w:val="center"/>
          </w:tcPr>
          <w:p w:rsidR="0055454C" w:rsidRPr="00BA5D2D" w:rsidRDefault="0055454C" w:rsidP="00E615F3">
            <w:pPr>
              <w:pStyle w:val="NormlWeb"/>
              <w:ind w:left="0" w:firstLine="0"/>
              <w:jc w:val="center"/>
              <w:rPr>
                <w:color w:val="auto"/>
                <w:sz w:val="22"/>
                <w:szCs w:val="22"/>
              </w:rPr>
            </w:pPr>
          </w:p>
        </w:tc>
        <w:tc>
          <w:tcPr>
            <w:tcW w:w="783" w:type="dxa"/>
            <w:vAlign w:val="center"/>
          </w:tcPr>
          <w:p w:rsidR="0055454C" w:rsidRPr="00BA5D2D" w:rsidRDefault="0055454C" w:rsidP="00E615F3">
            <w:pPr>
              <w:pStyle w:val="NormlWeb"/>
              <w:ind w:left="0" w:firstLine="0"/>
              <w:jc w:val="center"/>
              <w:rPr>
                <w:color w:val="auto"/>
                <w:sz w:val="22"/>
                <w:szCs w:val="22"/>
              </w:rPr>
            </w:pPr>
          </w:p>
        </w:tc>
      </w:tr>
      <w:tr w:rsidR="0055454C" w:rsidRPr="00BA5D2D" w:rsidTr="00E615F3">
        <w:trPr>
          <w:jc w:val="center"/>
        </w:trPr>
        <w:tc>
          <w:tcPr>
            <w:tcW w:w="7264" w:type="dxa"/>
          </w:tcPr>
          <w:p w:rsidR="0055454C" w:rsidRPr="00BA5D2D" w:rsidRDefault="0055454C" w:rsidP="00176F93">
            <w:pPr>
              <w:pStyle w:val="NormlWeb"/>
              <w:ind w:left="0" w:firstLine="0"/>
              <w:rPr>
                <w:color w:val="auto"/>
                <w:sz w:val="22"/>
                <w:szCs w:val="22"/>
              </w:rPr>
            </w:pPr>
            <w:r w:rsidRPr="00BA5D2D">
              <w:rPr>
                <w:color w:val="auto"/>
                <w:sz w:val="22"/>
                <w:szCs w:val="22"/>
              </w:rPr>
              <w:t xml:space="preserve">ellátott komplex szükségletfelmérése alapján, erre vonatkozó igény esetén az </w:t>
            </w:r>
            <w:r w:rsidRPr="00BA5D2D">
              <w:rPr>
                <w:b/>
                <w:color w:val="auto"/>
                <w:sz w:val="22"/>
                <w:szCs w:val="22"/>
              </w:rPr>
              <w:t>étkezést</w:t>
            </w:r>
            <w:r w:rsidR="00222127" w:rsidRPr="00BA5D2D">
              <w:rPr>
                <w:b/>
                <w:color w:val="auto"/>
                <w:sz w:val="22"/>
                <w:szCs w:val="22"/>
              </w:rPr>
              <w:t xml:space="preserve"> </w:t>
            </w:r>
            <w:r w:rsidR="00222127" w:rsidRPr="00BA5D2D">
              <w:rPr>
                <w:i/>
                <w:color w:val="auto"/>
                <w:sz w:val="22"/>
                <w:szCs w:val="22"/>
              </w:rPr>
              <w:t xml:space="preserve">(Szt. 75. § (1) bekezdés </w:t>
            </w:r>
            <w:r w:rsidR="00222127" w:rsidRPr="00BA5D2D">
              <w:rPr>
                <w:i/>
                <w:iCs/>
                <w:color w:val="auto"/>
                <w:sz w:val="22"/>
                <w:szCs w:val="22"/>
              </w:rPr>
              <w:t>da)</w:t>
            </w:r>
          </w:p>
        </w:tc>
        <w:tc>
          <w:tcPr>
            <w:tcW w:w="992" w:type="dxa"/>
            <w:vAlign w:val="center"/>
          </w:tcPr>
          <w:p w:rsidR="0055454C" w:rsidRPr="00BA5D2D" w:rsidRDefault="0055454C" w:rsidP="00E615F3">
            <w:pPr>
              <w:pStyle w:val="NormlWeb"/>
              <w:ind w:left="0" w:firstLine="0"/>
              <w:jc w:val="center"/>
              <w:rPr>
                <w:color w:val="auto"/>
                <w:sz w:val="22"/>
                <w:szCs w:val="22"/>
              </w:rPr>
            </w:pPr>
          </w:p>
        </w:tc>
        <w:tc>
          <w:tcPr>
            <w:tcW w:w="783" w:type="dxa"/>
            <w:vAlign w:val="center"/>
          </w:tcPr>
          <w:p w:rsidR="0055454C" w:rsidRPr="00BA5D2D" w:rsidRDefault="0055454C" w:rsidP="00E615F3">
            <w:pPr>
              <w:pStyle w:val="NormlWeb"/>
              <w:ind w:left="0" w:firstLine="0"/>
              <w:jc w:val="center"/>
              <w:rPr>
                <w:color w:val="auto"/>
                <w:sz w:val="22"/>
                <w:szCs w:val="22"/>
              </w:rPr>
            </w:pPr>
          </w:p>
        </w:tc>
      </w:tr>
      <w:tr w:rsidR="0055454C" w:rsidRPr="00BA5D2D" w:rsidTr="00E615F3">
        <w:trPr>
          <w:jc w:val="center"/>
        </w:trPr>
        <w:tc>
          <w:tcPr>
            <w:tcW w:w="7264" w:type="dxa"/>
          </w:tcPr>
          <w:p w:rsidR="0055454C" w:rsidRPr="00BA5D2D" w:rsidRDefault="0055454C" w:rsidP="00176F93">
            <w:pPr>
              <w:pStyle w:val="NormlWeb"/>
              <w:ind w:left="0" w:firstLine="0"/>
              <w:rPr>
                <w:color w:val="auto"/>
                <w:sz w:val="22"/>
                <w:szCs w:val="22"/>
              </w:rPr>
            </w:pPr>
            <w:r w:rsidRPr="00BA5D2D">
              <w:rPr>
                <w:color w:val="auto"/>
                <w:sz w:val="22"/>
                <w:szCs w:val="22"/>
              </w:rPr>
              <w:t xml:space="preserve">ellátott komplex szükségletfelmérése alapján, erre vonatkozó igény esetén az </w:t>
            </w:r>
            <w:r w:rsidRPr="00BA5D2D">
              <w:rPr>
                <w:b/>
                <w:color w:val="auto"/>
                <w:sz w:val="22"/>
                <w:szCs w:val="22"/>
              </w:rPr>
              <w:t xml:space="preserve">ápolást </w:t>
            </w:r>
            <w:r w:rsidR="00222127" w:rsidRPr="00BA5D2D">
              <w:rPr>
                <w:b/>
                <w:color w:val="auto"/>
                <w:sz w:val="22"/>
                <w:szCs w:val="22"/>
              </w:rPr>
              <w:t>–</w:t>
            </w:r>
            <w:r w:rsidRPr="00BA5D2D">
              <w:rPr>
                <w:b/>
                <w:color w:val="auto"/>
                <w:sz w:val="22"/>
                <w:szCs w:val="22"/>
              </w:rPr>
              <w:t xml:space="preserve"> gondozást</w:t>
            </w:r>
            <w:r w:rsidR="00222127" w:rsidRPr="00BA5D2D">
              <w:rPr>
                <w:b/>
                <w:color w:val="auto"/>
                <w:sz w:val="22"/>
                <w:szCs w:val="22"/>
              </w:rPr>
              <w:t xml:space="preserve"> </w:t>
            </w:r>
            <w:r w:rsidR="00222127" w:rsidRPr="00BA5D2D">
              <w:rPr>
                <w:i/>
                <w:color w:val="auto"/>
                <w:sz w:val="22"/>
                <w:szCs w:val="22"/>
              </w:rPr>
              <w:t xml:space="preserve">(Szt. 75. § (1) bekezdés </w:t>
            </w:r>
            <w:r w:rsidR="00222127" w:rsidRPr="00BA5D2D">
              <w:rPr>
                <w:i/>
                <w:iCs/>
                <w:color w:val="auto"/>
                <w:sz w:val="22"/>
                <w:szCs w:val="22"/>
              </w:rPr>
              <w:t>db)</w:t>
            </w:r>
          </w:p>
        </w:tc>
        <w:tc>
          <w:tcPr>
            <w:tcW w:w="992" w:type="dxa"/>
            <w:vAlign w:val="center"/>
          </w:tcPr>
          <w:p w:rsidR="0055454C" w:rsidRPr="00BA5D2D" w:rsidRDefault="0055454C" w:rsidP="00E615F3">
            <w:pPr>
              <w:pStyle w:val="NormlWeb"/>
              <w:ind w:left="0" w:firstLine="0"/>
              <w:jc w:val="center"/>
              <w:rPr>
                <w:color w:val="auto"/>
                <w:sz w:val="22"/>
                <w:szCs w:val="22"/>
              </w:rPr>
            </w:pPr>
          </w:p>
        </w:tc>
        <w:tc>
          <w:tcPr>
            <w:tcW w:w="783" w:type="dxa"/>
            <w:vAlign w:val="center"/>
          </w:tcPr>
          <w:p w:rsidR="0055454C" w:rsidRPr="00BA5D2D" w:rsidRDefault="0055454C" w:rsidP="00E615F3">
            <w:pPr>
              <w:pStyle w:val="NormlWeb"/>
              <w:ind w:left="0" w:firstLine="0"/>
              <w:jc w:val="center"/>
              <w:rPr>
                <w:color w:val="auto"/>
                <w:sz w:val="22"/>
                <w:szCs w:val="22"/>
              </w:rPr>
            </w:pPr>
          </w:p>
        </w:tc>
      </w:tr>
      <w:tr w:rsidR="0055454C" w:rsidRPr="00BA5D2D" w:rsidTr="00E615F3">
        <w:trPr>
          <w:jc w:val="center"/>
        </w:trPr>
        <w:tc>
          <w:tcPr>
            <w:tcW w:w="7264" w:type="dxa"/>
          </w:tcPr>
          <w:p w:rsidR="0055454C" w:rsidRPr="00BA5D2D" w:rsidRDefault="0055454C" w:rsidP="00176F93">
            <w:pPr>
              <w:pStyle w:val="NormlWeb"/>
              <w:ind w:left="0" w:firstLine="0"/>
              <w:rPr>
                <w:color w:val="auto"/>
                <w:sz w:val="22"/>
                <w:szCs w:val="22"/>
              </w:rPr>
            </w:pPr>
            <w:r w:rsidRPr="00BA5D2D">
              <w:rPr>
                <w:color w:val="auto"/>
                <w:sz w:val="22"/>
                <w:szCs w:val="22"/>
              </w:rPr>
              <w:t xml:space="preserve">ellátott komplex szükségletfelmérése alapján, erre vonatkozó igény esetén a </w:t>
            </w:r>
            <w:r w:rsidRPr="00BA5D2D">
              <w:rPr>
                <w:b/>
                <w:color w:val="auto"/>
                <w:sz w:val="22"/>
                <w:szCs w:val="22"/>
              </w:rPr>
              <w:t>fejlesztést</w:t>
            </w:r>
            <w:r w:rsidR="00222127" w:rsidRPr="00BA5D2D">
              <w:rPr>
                <w:b/>
                <w:color w:val="auto"/>
                <w:sz w:val="22"/>
                <w:szCs w:val="22"/>
              </w:rPr>
              <w:t xml:space="preserve"> </w:t>
            </w:r>
            <w:r w:rsidR="00222127" w:rsidRPr="00BA5D2D">
              <w:rPr>
                <w:i/>
                <w:color w:val="auto"/>
                <w:sz w:val="22"/>
                <w:szCs w:val="22"/>
              </w:rPr>
              <w:t xml:space="preserve">(Szt. 75. § (1) bekezdés </w:t>
            </w:r>
            <w:r w:rsidR="00222127" w:rsidRPr="00BA5D2D">
              <w:rPr>
                <w:i/>
                <w:iCs/>
                <w:color w:val="auto"/>
                <w:sz w:val="22"/>
                <w:szCs w:val="22"/>
              </w:rPr>
              <w:t>dc)</w:t>
            </w:r>
          </w:p>
        </w:tc>
        <w:tc>
          <w:tcPr>
            <w:tcW w:w="992" w:type="dxa"/>
            <w:vAlign w:val="center"/>
          </w:tcPr>
          <w:p w:rsidR="0055454C" w:rsidRPr="00BA5D2D" w:rsidRDefault="0055454C" w:rsidP="00E615F3">
            <w:pPr>
              <w:pStyle w:val="NormlWeb"/>
              <w:ind w:left="0" w:firstLine="0"/>
              <w:jc w:val="center"/>
              <w:rPr>
                <w:color w:val="auto"/>
                <w:sz w:val="22"/>
                <w:szCs w:val="22"/>
              </w:rPr>
            </w:pPr>
          </w:p>
        </w:tc>
        <w:tc>
          <w:tcPr>
            <w:tcW w:w="783" w:type="dxa"/>
            <w:vAlign w:val="center"/>
          </w:tcPr>
          <w:p w:rsidR="0055454C" w:rsidRPr="00BA5D2D" w:rsidRDefault="0055454C" w:rsidP="00E615F3">
            <w:pPr>
              <w:pStyle w:val="NormlWeb"/>
              <w:ind w:left="0" w:firstLine="0"/>
              <w:jc w:val="center"/>
              <w:rPr>
                <w:color w:val="auto"/>
                <w:sz w:val="22"/>
                <w:szCs w:val="22"/>
              </w:rPr>
            </w:pPr>
          </w:p>
        </w:tc>
      </w:tr>
      <w:tr w:rsidR="0055454C" w:rsidRPr="00BA5D2D" w:rsidTr="00E615F3">
        <w:trPr>
          <w:jc w:val="center"/>
        </w:trPr>
        <w:tc>
          <w:tcPr>
            <w:tcW w:w="7264" w:type="dxa"/>
          </w:tcPr>
          <w:p w:rsidR="0055454C" w:rsidRPr="00BA5D2D" w:rsidRDefault="0055454C" w:rsidP="00176F93">
            <w:pPr>
              <w:pStyle w:val="NormlWeb"/>
              <w:ind w:left="0" w:firstLine="0"/>
              <w:rPr>
                <w:color w:val="auto"/>
                <w:sz w:val="22"/>
                <w:szCs w:val="22"/>
              </w:rPr>
            </w:pPr>
            <w:r w:rsidRPr="00BA5D2D">
              <w:rPr>
                <w:color w:val="auto"/>
                <w:sz w:val="22"/>
                <w:szCs w:val="22"/>
              </w:rPr>
              <w:t xml:space="preserve">ellátott komplex szükségletfelmérése alapján, erre vonatkozó igény esetén </w:t>
            </w:r>
            <w:r w:rsidRPr="00BA5D2D">
              <w:rPr>
                <w:b/>
                <w:color w:val="auto"/>
                <w:sz w:val="22"/>
                <w:szCs w:val="22"/>
              </w:rPr>
              <w:t>társadalmi életben való részvételt segítő szolgáltatásokat</w:t>
            </w:r>
            <w:r w:rsidR="00222127" w:rsidRPr="00BA5D2D">
              <w:rPr>
                <w:b/>
                <w:color w:val="auto"/>
                <w:sz w:val="22"/>
                <w:szCs w:val="22"/>
              </w:rPr>
              <w:t xml:space="preserve"> </w:t>
            </w:r>
            <w:r w:rsidR="00222127" w:rsidRPr="00BA5D2D">
              <w:rPr>
                <w:i/>
                <w:color w:val="auto"/>
                <w:sz w:val="22"/>
                <w:szCs w:val="22"/>
              </w:rPr>
              <w:t xml:space="preserve">(Szt. 75. § (1) bekezdés </w:t>
            </w:r>
            <w:r w:rsidR="00222127" w:rsidRPr="00BA5D2D">
              <w:rPr>
                <w:i/>
                <w:iCs/>
                <w:color w:val="auto"/>
                <w:sz w:val="22"/>
                <w:szCs w:val="22"/>
              </w:rPr>
              <w:t>dd)</w:t>
            </w:r>
          </w:p>
        </w:tc>
        <w:tc>
          <w:tcPr>
            <w:tcW w:w="992" w:type="dxa"/>
            <w:vAlign w:val="center"/>
          </w:tcPr>
          <w:p w:rsidR="0055454C" w:rsidRPr="00BA5D2D" w:rsidRDefault="0055454C" w:rsidP="00E615F3">
            <w:pPr>
              <w:pStyle w:val="NormlWeb"/>
              <w:ind w:left="0" w:firstLine="0"/>
              <w:jc w:val="center"/>
              <w:rPr>
                <w:color w:val="auto"/>
                <w:sz w:val="22"/>
                <w:szCs w:val="22"/>
              </w:rPr>
            </w:pPr>
          </w:p>
        </w:tc>
        <w:tc>
          <w:tcPr>
            <w:tcW w:w="783" w:type="dxa"/>
            <w:vAlign w:val="center"/>
          </w:tcPr>
          <w:p w:rsidR="0055454C" w:rsidRPr="00BA5D2D" w:rsidRDefault="0055454C" w:rsidP="00E615F3">
            <w:pPr>
              <w:pStyle w:val="NormlWeb"/>
              <w:ind w:left="0" w:firstLine="0"/>
              <w:jc w:val="center"/>
              <w:rPr>
                <w:color w:val="auto"/>
                <w:sz w:val="22"/>
                <w:szCs w:val="22"/>
              </w:rPr>
            </w:pPr>
          </w:p>
        </w:tc>
      </w:tr>
      <w:tr w:rsidR="0055454C" w:rsidRPr="00BA5D2D" w:rsidTr="00E615F3">
        <w:trPr>
          <w:jc w:val="center"/>
        </w:trPr>
        <w:tc>
          <w:tcPr>
            <w:tcW w:w="7264" w:type="dxa"/>
          </w:tcPr>
          <w:p w:rsidR="0055454C" w:rsidRPr="00BA5D2D" w:rsidRDefault="0055454C" w:rsidP="00176F93">
            <w:pPr>
              <w:pStyle w:val="NormlWeb"/>
              <w:ind w:left="0" w:firstLine="0"/>
              <w:rPr>
                <w:color w:val="auto"/>
                <w:sz w:val="22"/>
                <w:szCs w:val="22"/>
              </w:rPr>
            </w:pPr>
            <w:r w:rsidRPr="00BA5D2D">
              <w:rPr>
                <w:color w:val="auto"/>
                <w:sz w:val="22"/>
                <w:szCs w:val="22"/>
              </w:rPr>
              <w:t xml:space="preserve">a szolgáltatásnyújtással </w:t>
            </w:r>
            <w:r w:rsidRPr="00BA5D2D">
              <w:rPr>
                <w:b/>
                <w:color w:val="auto"/>
                <w:sz w:val="22"/>
                <w:szCs w:val="22"/>
              </w:rPr>
              <w:t>elérendő rövid- és hosszú távú célok</w:t>
            </w:r>
            <w:r w:rsidRPr="00BA5D2D">
              <w:rPr>
                <w:color w:val="auto"/>
                <w:sz w:val="22"/>
                <w:szCs w:val="22"/>
              </w:rPr>
              <w:t xml:space="preserve"> meghatározását</w:t>
            </w:r>
            <w:r w:rsidR="000A52F3" w:rsidRPr="00BA5D2D">
              <w:rPr>
                <w:rFonts w:ascii="Times" w:hAnsi="Times" w:cs="Times"/>
                <w:color w:val="auto"/>
                <w:sz w:val="22"/>
                <w:szCs w:val="22"/>
              </w:rPr>
              <w:t xml:space="preserve"> </w:t>
            </w:r>
            <w:r w:rsidR="000A52F3" w:rsidRPr="00BA5D2D">
              <w:rPr>
                <w:color w:val="auto"/>
                <w:sz w:val="22"/>
                <w:szCs w:val="22"/>
              </w:rPr>
              <w:t>a várható eredmények elérésének módját, időtartamát, ütemezését,</w:t>
            </w:r>
          </w:p>
        </w:tc>
        <w:tc>
          <w:tcPr>
            <w:tcW w:w="992" w:type="dxa"/>
            <w:vAlign w:val="center"/>
          </w:tcPr>
          <w:p w:rsidR="0055454C" w:rsidRPr="00BA5D2D" w:rsidRDefault="0055454C" w:rsidP="00E615F3">
            <w:pPr>
              <w:pStyle w:val="NormlWeb"/>
              <w:ind w:left="0" w:firstLine="0"/>
              <w:jc w:val="center"/>
              <w:rPr>
                <w:color w:val="auto"/>
                <w:sz w:val="22"/>
                <w:szCs w:val="22"/>
              </w:rPr>
            </w:pPr>
          </w:p>
        </w:tc>
        <w:tc>
          <w:tcPr>
            <w:tcW w:w="783" w:type="dxa"/>
            <w:vAlign w:val="center"/>
          </w:tcPr>
          <w:p w:rsidR="0055454C" w:rsidRPr="00BA5D2D" w:rsidRDefault="0055454C" w:rsidP="00E615F3">
            <w:pPr>
              <w:pStyle w:val="NormlWeb"/>
              <w:ind w:left="0" w:firstLine="0"/>
              <w:jc w:val="center"/>
              <w:rPr>
                <w:color w:val="auto"/>
                <w:sz w:val="22"/>
                <w:szCs w:val="22"/>
              </w:rPr>
            </w:pPr>
          </w:p>
        </w:tc>
      </w:tr>
      <w:tr w:rsidR="000A52F3" w:rsidRPr="00BA5D2D" w:rsidTr="00E615F3">
        <w:trPr>
          <w:jc w:val="center"/>
        </w:trPr>
        <w:tc>
          <w:tcPr>
            <w:tcW w:w="7264" w:type="dxa"/>
          </w:tcPr>
          <w:p w:rsidR="000A52F3" w:rsidRPr="00BA5D2D" w:rsidRDefault="000A52F3" w:rsidP="00176F93">
            <w:pPr>
              <w:pStyle w:val="NormlWeb"/>
              <w:ind w:left="0" w:firstLine="0"/>
              <w:rPr>
                <w:color w:val="auto"/>
                <w:sz w:val="22"/>
                <w:szCs w:val="22"/>
              </w:rPr>
            </w:pPr>
            <w:r w:rsidRPr="00BA5D2D">
              <w:rPr>
                <w:color w:val="auto"/>
                <w:sz w:val="22"/>
                <w:szCs w:val="22"/>
              </w:rPr>
              <w:t>az életvitel támogatását szolgáló tevékenységek körét és a megvalósításhoz szükséges eszközöket</w:t>
            </w:r>
          </w:p>
        </w:tc>
        <w:tc>
          <w:tcPr>
            <w:tcW w:w="992" w:type="dxa"/>
            <w:vAlign w:val="center"/>
          </w:tcPr>
          <w:p w:rsidR="000A52F3" w:rsidRPr="00BA5D2D" w:rsidRDefault="000A52F3" w:rsidP="00E615F3">
            <w:pPr>
              <w:pStyle w:val="NormlWeb"/>
              <w:ind w:left="0" w:firstLine="0"/>
              <w:jc w:val="center"/>
              <w:rPr>
                <w:color w:val="auto"/>
                <w:sz w:val="22"/>
                <w:szCs w:val="22"/>
              </w:rPr>
            </w:pPr>
          </w:p>
        </w:tc>
        <w:tc>
          <w:tcPr>
            <w:tcW w:w="783" w:type="dxa"/>
            <w:vAlign w:val="center"/>
          </w:tcPr>
          <w:p w:rsidR="000A52F3" w:rsidRPr="00BA5D2D" w:rsidRDefault="000A52F3" w:rsidP="00E615F3">
            <w:pPr>
              <w:pStyle w:val="NormlWeb"/>
              <w:ind w:left="0" w:firstLine="0"/>
              <w:jc w:val="center"/>
              <w:rPr>
                <w:color w:val="auto"/>
                <w:sz w:val="22"/>
                <w:szCs w:val="22"/>
              </w:rPr>
            </w:pPr>
          </w:p>
        </w:tc>
      </w:tr>
      <w:tr w:rsidR="000A52F3" w:rsidRPr="00BA5D2D" w:rsidTr="00E615F3">
        <w:trPr>
          <w:jc w:val="center"/>
        </w:trPr>
        <w:tc>
          <w:tcPr>
            <w:tcW w:w="7264" w:type="dxa"/>
          </w:tcPr>
          <w:p w:rsidR="000A52F3" w:rsidRPr="00BA5D2D" w:rsidRDefault="000A52F3" w:rsidP="00176F93">
            <w:pPr>
              <w:pStyle w:val="NormlWeb"/>
              <w:ind w:left="0" w:firstLine="0"/>
              <w:rPr>
                <w:color w:val="auto"/>
                <w:sz w:val="22"/>
                <w:szCs w:val="22"/>
              </w:rPr>
            </w:pPr>
            <w:r w:rsidRPr="00BA5D2D">
              <w:rPr>
                <w:color w:val="auto"/>
                <w:sz w:val="22"/>
                <w:szCs w:val="22"/>
              </w:rPr>
              <w:t>a kockázati tényezők felsorolását és azok elhárításának lehetséges eszközeit, módját és eljárásrendjét</w:t>
            </w:r>
          </w:p>
        </w:tc>
        <w:tc>
          <w:tcPr>
            <w:tcW w:w="992" w:type="dxa"/>
            <w:vAlign w:val="center"/>
          </w:tcPr>
          <w:p w:rsidR="000A52F3" w:rsidRPr="00BA5D2D" w:rsidRDefault="000A52F3" w:rsidP="00E615F3">
            <w:pPr>
              <w:pStyle w:val="NormlWeb"/>
              <w:ind w:left="0" w:firstLine="0"/>
              <w:jc w:val="center"/>
              <w:rPr>
                <w:color w:val="auto"/>
                <w:sz w:val="22"/>
                <w:szCs w:val="22"/>
              </w:rPr>
            </w:pPr>
          </w:p>
        </w:tc>
        <w:tc>
          <w:tcPr>
            <w:tcW w:w="783" w:type="dxa"/>
            <w:vAlign w:val="center"/>
          </w:tcPr>
          <w:p w:rsidR="000A52F3" w:rsidRPr="00BA5D2D" w:rsidRDefault="000A52F3" w:rsidP="00E615F3">
            <w:pPr>
              <w:pStyle w:val="NormlWeb"/>
              <w:ind w:left="0" w:firstLine="0"/>
              <w:jc w:val="center"/>
              <w:rPr>
                <w:color w:val="auto"/>
                <w:sz w:val="22"/>
                <w:szCs w:val="22"/>
              </w:rPr>
            </w:pPr>
          </w:p>
        </w:tc>
      </w:tr>
      <w:tr w:rsidR="000A52F3" w:rsidRPr="00BA5D2D" w:rsidTr="00E615F3">
        <w:trPr>
          <w:jc w:val="center"/>
        </w:trPr>
        <w:tc>
          <w:tcPr>
            <w:tcW w:w="7264" w:type="dxa"/>
          </w:tcPr>
          <w:p w:rsidR="000A52F3" w:rsidRPr="00BA5D2D" w:rsidRDefault="000A52F3" w:rsidP="00176F93">
            <w:pPr>
              <w:pStyle w:val="NormlWeb"/>
              <w:ind w:left="0" w:firstLine="0"/>
              <w:rPr>
                <w:color w:val="auto"/>
                <w:sz w:val="22"/>
                <w:szCs w:val="22"/>
              </w:rPr>
            </w:pPr>
            <w:r w:rsidRPr="00BA5D2D">
              <w:rPr>
                <w:color w:val="auto"/>
                <w:sz w:val="22"/>
                <w:szCs w:val="22"/>
              </w:rPr>
              <w:t>az ellátást igénybevevőnek a társadalomba, a közösségbe történő beilleszkedése érdekében szükséges, koordinált intézkedéseket</w:t>
            </w:r>
          </w:p>
        </w:tc>
        <w:tc>
          <w:tcPr>
            <w:tcW w:w="992" w:type="dxa"/>
            <w:vAlign w:val="center"/>
          </w:tcPr>
          <w:p w:rsidR="000A52F3" w:rsidRPr="00BA5D2D" w:rsidRDefault="000A52F3" w:rsidP="00E615F3">
            <w:pPr>
              <w:pStyle w:val="NormlWeb"/>
              <w:ind w:left="0" w:firstLine="0"/>
              <w:jc w:val="center"/>
              <w:rPr>
                <w:color w:val="auto"/>
                <w:sz w:val="22"/>
                <w:szCs w:val="22"/>
              </w:rPr>
            </w:pPr>
          </w:p>
        </w:tc>
        <w:tc>
          <w:tcPr>
            <w:tcW w:w="783" w:type="dxa"/>
            <w:vAlign w:val="center"/>
          </w:tcPr>
          <w:p w:rsidR="000A52F3" w:rsidRPr="00BA5D2D" w:rsidRDefault="000A52F3" w:rsidP="00E615F3">
            <w:pPr>
              <w:pStyle w:val="NormlWeb"/>
              <w:ind w:left="0" w:firstLine="0"/>
              <w:jc w:val="center"/>
              <w:rPr>
                <w:color w:val="auto"/>
                <w:sz w:val="22"/>
                <w:szCs w:val="22"/>
              </w:rPr>
            </w:pPr>
          </w:p>
        </w:tc>
      </w:tr>
      <w:tr w:rsidR="000A52F3" w:rsidRPr="00BA5D2D" w:rsidTr="00E615F3">
        <w:trPr>
          <w:jc w:val="center"/>
        </w:trPr>
        <w:tc>
          <w:tcPr>
            <w:tcW w:w="7264" w:type="dxa"/>
          </w:tcPr>
          <w:p w:rsidR="000A52F3" w:rsidRPr="00BA5D2D" w:rsidRDefault="000A52F3" w:rsidP="00176F93">
            <w:pPr>
              <w:pStyle w:val="NormlWeb"/>
              <w:ind w:left="0" w:firstLine="0"/>
              <w:rPr>
                <w:color w:val="auto"/>
                <w:sz w:val="22"/>
                <w:szCs w:val="22"/>
              </w:rPr>
            </w:pPr>
            <w:r w:rsidRPr="00BA5D2D">
              <w:rPr>
                <w:color w:val="auto"/>
                <w:sz w:val="22"/>
                <w:szCs w:val="22"/>
              </w:rPr>
              <w:t>a család és az egyéb támogatók bevonásának módját, a támogatói háló tagjait</w:t>
            </w:r>
          </w:p>
        </w:tc>
        <w:tc>
          <w:tcPr>
            <w:tcW w:w="992" w:type="dxa"/>
            <w:vAlign w:val="center"/>
          </w:tcPr>
          <w:p w:rsidR="000A52F3" w:rsidRPr="00BA5D2D" w:rsidRDefault="000A52F3" w:rsidP="00E615F3">
            <w:pPr>
              <w:pStyle w:val="NormlWeb"/>
              <w:ind w:left="0" w:firstLine="0"/>
              <w:jc w:val="center"/>
              <w:rPr>
                <w:color w:val="auto"/>
                <w:sz w:val="22"/>
                <w:szCs w:val="22"/>
              </w:rPr>
            </w:pPr>
          </w:p>
        </w:tc>
        <w:tc>
          <w:tcPr>
            <w:tcW w:w="783" w:type="dxa"/>
            <w:vAlign w:val="center"/>
          </w:tcPr>
          <w:p w:rsidR="000A52F3" w:rsidRPr="00BA5D2D" w:rsidRDefault="000A52F3" w:rsidP="00E615F3">
            <w:pPr>
              <w:pStyle w:val="NormlWeb"/>
              <w:ind w:left="0" w:firstLine="0"/>
              <w:jc w:val="center"/>
              <w:rPr>
                <w:color w:val="auto"/>
                <w:sz w:val="22"/>
                <w:szCs w:val="22"/>
              </w:rPr>
            </w:pPr>
          </w:p>
        </w:tc>
      </w:tr>
      <w:tr w:rsidR="000A52F3" w:rsidRPr="00BA5D2D" w:rsidTr="00E615F3">
        <w:trPr>
          <w:jc w:val="center"/>
        </w:trPr>
        <w:tc>
          <w:tcPr>
            <w:tcW w:w="7264" w:type="dxa"/>
          </w:tcPr>
          <w:p w:rsidR="000A52F3" w:rsidRPr="00BA5D2D" w:rsidRDefault="000A52F3" w:rsidP="00176F93">
            <w:pPr>
              <w:pStyle w:val="NormlWeb"/>
              <w:ind w:left="0" w:firstLine="0"/>
              <w:rPr>
                <w:color w:val="auto"/>
                <w:sz w:val="22"/>
                <w:szCs w:val="22"/>
              </w:rPr>
            </w:pPr>
            <w:r w:rsidRPr="00BA5D2D">
              <w:rPr>
                <w:color w:val="auto"/>
                <w:sz w:val="22"/>
                <w:szCs w:val="22"/>
              </w:rPr>
              <w:t>az Szt. 75. § (3) bekezdése alapján a más szervezet által biztosított szolgáltatásokat és azok felelőseit</w:t>
            </w:r>
          </w:p>
        </w:tc>
        <w:tc>
          <w:tcPr>
            <w:tcW w:w="992" w:type="dxa"/>
            <w:vAlign w:val="center"/>
          </w:tcPr>
          <w:p w:rsidR="000A52F3" w:rsidRPr="00BA5D2D" w:rsidRDefault="000A52F3" w:rsidP="00E615F3">
            <w:pPr>
              <w:pStyle w:val="NormlWeb"/>
              <w:ind w:left="0" w:firstLine="0"/>
              <w:jc w:val="center"/>
              <w:rPr>
                <w:color w:val="auto"/>
                <w:sz w:val="22"/>
                <w:szCs w:val="22"/>
              </w:rPr>
            </w:pPr>
          </w:p>
        </w:tc>
        <w:tc>
          <w:tcPr>
            <w:tcW w:w="783" w:type="dxa"/>
            <w:vAlign w:val="center"/>
          </w:tcPr>
          <w:p w:rsidR="000A52F3" w:rsidRPr="00BA5D2D" w:rsidRDefault="000A52F3" w:rsidP="00E615F3">
            <w:pPr>
              <w:pStyle w:val="NormlWeb"/>
              <w:ind w:left="0" w:firstLine="0"/>
              <w:jc w:val="center"/>
              <w:rPr>
                <w:color w:val="auto"/>
                <w:sz w:val="22"/>
                <w:szCs w:val="22"/>
              </w:rPr>
            </w:pPr>
          </w:p>
        </w:tc>
      </w:tr>
    </w:tbl>
    <w:p w:rsidR="00E615F3" w:rsidRPr="00BA5D2D" w:rsidRDefault="00E615F3" w:rsidP="000A52F3">
      <w:pPr>
        <w:pStyle w:val="NormlWeb"/>
        <w:spacing w:before="0" w:beforeAutospacing="0" w:after="20" w:afterAutospacing="0"/>
        <w:ind w:hanging="177"/>
        <w:jc w:val="both"/>
        <w:rPr>
          <w:b/>
          <w:i/>
          <w:color w:val="auto"/>
          <w:sz w:val="20"/>
          <w:szCs w:val="20"/>
        </w:rPr>
      </w:pPr>
    </w:p>
    <w:p w:rsidR="000A52F3" w:rsidRPr="00BA5D2D" w:rsidRDefault="00E615F3" w:rsidP="000A52F3">
      <w:pPr>
        <w:pStyle w:val="NormlWeb"/>
        <w:spacing w:before="0" w:beforeAutospacing="0" w:after="20" w:afterAutospacing="0"/>
        <w:ind w:hanging="177"/>
        <w:jc w:val="both"/>
        <w:rPr>
          <w:i/>
          <w:color w:val="auto"/>
          <w:sz w:val="20"/>
          <w:szCs w:val="20"/>
        </w:rPr>
      </w:pPr>
      <w:r w:rsidRPr="00BA5D2D">
        <w:rPr>
          <w:b/>
          <w:i/>
          <w:color w:val="auto"/>
          <w:sz w:val="20"/>
          <w:szCs w:val="20"/>
        </w:rPr>
        <w:t>(</w:t>
      </w:r>
      <w:r w:rsidR="000A52F3" w:rsidRPr="00BA5D2D">
        <w:rPr>
          <w:b/>
          <w:i/>
          <w:color w:val="auto"/>
          <w:sz w:val="20"/>
          <w:szCs w:val="20"/>
        </w:rPr>
        <w:t xml:space="preserve">Megjegyzés: </w:t>
      </w:r>
      <w:r w:rsidR="005D3252" w:rsidRPr="00BA5D2D">
        <w:rPr>
          <w:b/>
          <w:i/>
          <w:color w:val="auto"/>
          <w:sz w:val="20"/>
          <w:szCs w:val="20"/>
        </w:rPr>
        <w:t xml:space="preserve">Szakmai rendelet </w:t>
      </w:r>
      <w:r w:rsidR="000A52F3" w:rsidRPr="00BA5D2D">
        <w:rPr>
          <w:b/>
          <w:i/>
          <w:color w:val="auto"/>
          <w:sz w:val="20"/>
          <w:szCs w:val="20"/>
        </w:rPr>
        <w:t>12/A.</w:t>
      </w:r>
      <w:r w:rsidR="00982A35" w:rsidRPr="00BA5D2D">
        <w:rPr>
          <w:b/>
          <w:i/>
          <w:color w:val="auto"/>
          <w:sz w:val="20"/>
          <w:szCs w:val="20"/>
        </w:rPr>
        <w:t xml:space="preserve"> </w:t>
      </w:r>
      <w:r w:rsidR="000A52F3" w:rsidRPr="00BA5D2D">
        <w:rPr>
          <w:b/>
          <w:i/>
          <w:color w:val="auto"/>
          <w:sz w:val="20"/>
          <w:szCs w:val="20"/>
        </w:rPr>
        <w:t>§</w:t>
      </w:r>
      <w:r w:rsidR="000A52F3" w:rsidRPr="00BA5D2D">
        <w:rPr>
          <w:i/>
          <w:color w:val="auto"/>
          <w:sz w:val="20"/>
          <w:szCs w:val="20"/>
        </w:rPr>
        <w:t xml:space="preserve"> (3)</w:t>
      </w:r>
      <w:r w:rsidR="00982A35" w:rsidRPr="00BA5D2D">
        <w:rPr>
          <w:i/>
          <w:color w:val="auto"/>
          <w:sz w:val="20"/>
          <w:szCs w:val="20"/>
        </w:rPr>
        <w:t xml:space="preserve"> </w:t>
      </w:r>
      <w:r w:rsidR="000A52F3" w:rsidRPr="00BA5D2D">
        <w:rPr>
          <w:i/>
          <w:color w:val="auto"/>
          <w:sz w:val="20"/>
          <w:szCs w:val="20"/>
        </w:rPr>
        <w:t>Az egyéni szolgáltatási terv tartalmazza</w:t>
      </w:r>
    </w:p>
    <w:p w:rsidR="000A52F3" w:rsidRPr="00BA5D2D" w:rsidRDefault="000A52F3" w:rsidP="000A52F3">
      <w:pPr>
        <w:spacing w:after="20"/>
        <w:ind w:left="0" w:firstLine="180"/>
        <w:jc w:val="both"/>
        <w:rPr>
          <w:i/>
          <w:sz w:val="20"/>
          <w:szCs w:val="20"/>
        </w:rPr>
      </w:pPr>
      <w:r w:rsidRPr="00BA5D2D">
        <w:rPr>
          <w:i/>
          <w:iCs/>
          <w:sz w:val="20"/>
          <w:szCs w:val="20"/>
        </w:rPr>
        <w:t>a)</w:t>
      </w:r>
      <w:r w:rsidR="00E25284" w:rsidRPr="00BA5D2D">
        <w:rPr>
          <w:i/>
          <w:sz w:val="20"/>
          <w:szCs w:val="20"/>
        </w:rPr>
        <w:t xml:space="preserve"> az Szt. 75. § (1) bekezdés </w:t>
      </w:r>
      <w:r w:rsidRPr="00BA5D2D">
        <w:rPr>
          <w:i/>
          <w:iCs/>
          <w:sz w:val="20"/>
          <w:szCs w:val="20"/>
        </w:rPr>
        <w:t>b)–d)</w:t>
      </w:r>
      <w:r w:rsidR="00E25284" w:rsidRPr="00BA5D2D">
        <w:rPr>
          <w:i/>
          <w:sz w:val="20"/>
          <w:szCs w:val="20"/>
        </w:rPr>
        <w:t xml:space="preserve"> </w:t>
      </w:r>
      <w:r w:rsidRPr="00BA5D2D">
        <w:rPr>
          <w:i/>
          <w:sz w:val="20"/>
          <w:szCs w:val="20"/>
        </w:rPr>
        <w:t>pontja szerinti szolgáltatások formáit és felelőseit,</w:t>
      </w:r>
    </w:p>
    <w:p w:rsidR="000A52F3" w:rsidRPr="00BA5D2D" w:rsidRDefault="000A52F3" w:rsidP="000A52F3">
      <w:pPr>
        <w:spacing w:after="20"/>
        <w:ind w:left="0" w:firstLine="180"/>
        <w:jc w:val="both"/>
        <w:rPr>
          <w:i/>
          <w:sz w:val="20"/>
          <w:szCs w:val="20"/>
        </w:rPr>
      </w:pPr>
      <w:r w:rsidRPr="00BA5D2D">
        <w:rPr>
          <w:i/>
          <w:iCs/>
          <w:sz w:val="20"/>
          <w:szCs w:val="20"/>
        </w:rPr>
        <w:t>b)</w:t>
      </w:r>
      <w:r w:rsidR="00E25284" w:rsidRPr="00BA5D2D">
        <w:rPr>
          <w:i/>
          <w:iCs/>
          <w:sz w:val="20"/>
          <w:szCs w:val="20"/>
        </w:rPr>
        <w:t xml:space="preserve"> </w:t>
      </w:r>
      <w:r w:rsidRPr="00BA5D2D">
        <w:rPr>
          <w:i/>
          <w:sz w:val="20"/>
          <w:szCs w:val="20"/>
        </w:rPr>
        <w:t>a szolgáltatásnyújtással elérendő rövid- és hosszú távú célok meghatározását, a várható eredmények elérésének módját, időtartamát, ütemezését,</w:t>
      </w:r>
    </w:p>
    <w:p w:rsidR="000A52F3" w:rsidRPr="00BA5D2D" w:rsidRDefault="000A52F3" w:rsidP="000A52F3">
      <w:pPr>
        <w:spacing w:after="20"/>
        <w:ind w:left="0" w:firstLine="180"/>
        <w:jc w:val="both"/>
        <w:rPr>
          <w:i/>
          <w:sz w:val="20"/>
          <w:szCs w:val="20"/>
        </w:rPr>
      </w:pPr>
      <w:r w:rsidRPr="00BA5D2D">
        <w:rPr>
          <w:i/>
          <w:iCs/>
          <w:sz w:val="20"/>
          <w:szCs w:val="20"/>
        </w:rPr>
        <w:t>c)</w:t>
      </w:r>
      <w:r w:rsidR="00E25284" w:rsidRPr="00BA5D2D">
        <w:rPr>
          <w:i/>
          <w:sz w:val="20"/>
          <w:szCs w:val="20"/>
        </w:rPr>
        <w:t xml:space="preserve"> </w:t>
      </w:r>
      <w:r w:rsidRPr="00BA5D2D">
        <w:rPr>
          <w:i/>
          <w:sz w:val="20"/>
          <w:szCs w:val="20"/>
        </w:rPr>
        <w:t>az életvitel támogatását szolgáló tevékenységek körét és a megvalósításhoz szükséges eszközöket,</w:t>
      </w:r>
    </w:p>
    <w:p w:rsidR="000A52F3" w:rsidRPr="00BA5D2D" w:rsidRDefault="000A52F3" w:rsidP="000A52F3">
      <w:pPr>
        <w:spacing w:after="20"/>
        <w:ind w:left="0" w:firstLine="180"/>
        <w:jc w:val="both"/>
        <w:rPr>
          <w:i/>
          <w:sz w:val="20"/>
          <w:szCs w:val="20"/>
        </w:rPr>
      </w:pPr>
      <w:r w:rsidRPr="00BA5D2D">
        <w:rPr>
          <w:i/>
          <w:iCs/>
          <w:sz w:val="20"/>
          <w:szCs w:val="20"/>
        </w:rPr>
        <w:t>d)</w:t>
      </w:r>
      <w:r w:rsidR="00E25284" w:rsidRPr="00BA5D2D">
        <w:rPr>
          <w:i/>
          <w:sz w:val="20"/>
          <w:szCs w:val="20"/>
        </w:rPr>
        <w:t xml:space="preserve"> </w:t>
      </w:r>
      <w:r w:rsidRPr="00BA5D2D">
        <w:rPr>
          <w:i/>
          <w:sz w:val="20"/>
          <w:szCs w:val="20"/>
        </w:rPr>
        <w:t>a kockázati tényezők felsorolását és azok elhárításának lehetséges eszközeit, módját és eljárásrendjét,</w:t>
      </w:r>
    </w:p>
    <w:p w:rsidR="000A52F3" w:rsidRPr="00BA5D2D" w:rsidRDefault="000A52F3" w:rsidP="000A52F3">
      <w:pPr>
        <w:spacing w:after="20"/>
        <w:ind w:left="0" w:firstLine="180"/>
        <w:jc w:val="both"/>
        <w:rPr>
          <w:i/>
          <w:sz w:val="20"/>
          <w:szCs w:val="20"/>
        </w:rPr>
      </w:pPr>
      <w:r w:rsidRPr="00BA5D2D">
        <w:rPr>
          <w:i/>
          <w:iCs/>
          <w:sz w:val="20"/>
          <w:szCs w:val="20"/>
        </w:rPr>
        <w:t>e)</w:t>
      </w:r>
      <w:r w:rsidR="00E25284" w:rsidRPr="00BA5D2D">
        <w:rPr>
          <w:i/>
          <w:sz w:val="20"/>
          <w:szCs w:val="20"/>
        </w:rPr>
        <w:t xml:space="preserve"> </w:t>
      </w:r>
      <w:r w:rsidRPr="00BA5D2D">
        <w:rPr>
          <w:i/>
          <w:sz w:val="20"/>
          <w:szCs w:val="20"/>
        </w:rPr>
        <w:t>az ellátást igénybevevőnek a társadalomba, a közösségbe történő beilleszkedése érdekében szükséges, koordinált intézkedéseket,</w:t>
      </w:r>
    </w:p>
    <w:p w:rsidR="000A52F3" w:rsidRPr="00BA5D2D" w:rsidRDefault="000A52F3" w:rsidP="000A52F3">
      <w:pPr>
        <w:spacing w:after="20"/>
        <w:ind w:left="0" w:firstLine="180"/>
        <w:jc w:val="both"/>
        <w:rPr>
          <w:i/>
          <w:sz w:val="20"/>
          <w:szCs w:val="20"/>
        </w:rPr>
      </w:pPr>
      <w:r w:rsidRPr="00BA5D2D">
        <w:rPr>
          <w:i/>
          <w:iCs/>
          <w:sz w:val="20"/>
          <w:szCs w:val="20"/>
        </w:rPr>
        <w:t>f)</w:t>
      </w:r>
      <w:r w:rsidR="00E25284" w:rsidRPr="00BA5D2D">
        <w:rPr>
          <w:i/>
          <w:sz w:val="20"/>
          <w:szCs w:val="20"/>
        </w:rPr>
        <w:t xml:space="preserve"> </w:t>
      </w:r>
      <w:r w:rsidRPr="00BA5D2D">
        <w:rPr>
          <w:i/>
          <w:sz w:val="20"/>
          <w:szCs w:val="20"/>
        </w:rPr>
        <w:t>a család és az egyéb támogatók bevonásának módját, a támogatói háló tagjait,</w:t>
      </w:r>
    </w:p>
    <w:p w:rsidR="003C79F4" w:rsidRPr="00BA5D2D" w:rsidRDefault="000A52F3" w:rsidP="00982A35">
      <w:pPr>
        <w:spacing w:after="20"/>
        <w:ind w:left="0" w:firstLine="180"/>
        <w:jc w:val="both"/>
        <w:rPr>
          <w:i/>
          <w:sz w:val="20"/>
          <w:szCs w:val="20"/>
        </w:rPr>
      </w:pPr>
      <w:r w:rsidRPr="00BA5D2D">
        <w:rPr>
          <w:i/>
          <w:iCs/>
          <w:sz w:val="20"/>
          <w:szCs w:val="20"/>
        </w:rPr>
        <w:t>g)</w:t>
      </w:r>
      <w:r w:rsidR="00E25284" w:rsidRPr="00BA5D2D">
        <w:rPr>
          <w:i/>
          <w:sz w:val="20"/>
          <w:szCs w:val="20"/>
        </w:rPr>
        <w:t xml:space="preserve"> </w:t>
      </w:r>
      <w:r w:rsidRPr="00BA5D2D">
        <w:rPr>
          <w:i/>
          <w:sz w:val="20"/>
          <w:szCs w:val="20"/>
        </w:rPr>
        <w:t>az Szt. 75. § (3) bekezdése alapján a más szervezet által biztosított szolgáltatásokat és azok felelőseit.</w:t>
      </w:r>
      <w:r w:rsidR="00982A35" w:rsidRPr="00BA5D2D">
        <w:rPr>
          <w:i/>
          <w:sz w:val="20"/>
          <w:szCs w:val="20"/>
        </w:rPr>
        <w:t>)</w:t>
      </w:r>
    </w:p>
    <w:p w:rsidR="00982A35" w:rsidRPr="00BA5D2D" w:rsidRDefault="00982A35" w:rsidP="00982A35">
      <w:pPr>
        <w:spacing w:after="20"/>
        <w:ind w:left="0" w:firstLine="180"/>
        <w:jc w:val="both"/>
        <w:rPr>
          <w:lang w:bidi="bn-IN"/>
        </w:rPr>
      </w:pPr>
    </w:p>
    <w:p w:rsidR="003C79F4" w:rsidRPr="00BA5D2D" w:rsidRDefault="003C79F4" w:rsidP="00982A35">
      <w:pPr>
        <w:spacing w:line="360" w:lineRule="auto"/>
        <w:ind w:left="0" w:right="-2" w:firstLine="0"/>
        <w:jc w:val="both"/>
        <w:rPr>
          <w:lang w:bidi="bn-IN"/>
        </w:rPr>
      </w:pPr>
      <w:r w:rsidRPr="00BA5D2D">
        <w:rPr>
          <w:lang w:bidi="bn-IN"/>
        </w:rPr>
        <w:t xml:space="preserve">Összhangban van-e a terv a komplex szükségletfelmérés eredményével? </w:t>
      </w:r>
      <w:r w:rsidRPr="00BA5D2D">
        <w:rPr>
          <w:lang w:bidi="bn-IN"/>
        </w:rPr>
        <w:tab/>
      </w:r>
      <w:r w:rsidRPr="00BA5D2D">
        <w:rPr>
          <w:lang w:bidi="bn-IN"/>
        </w:rPr>
        <w:tab/>
        <w:t xml:space="preserve">Igen </w:t>
      </w:r>
      <w:r w:rsidR="00982A35" w:rsidRPr="00BA5D2D">
        <w:rPr>
          <w:lang w:bidi="bn-IN"/>
        </w:rPr>
        <w:t>-</w:t>
      </w:r>
      <w:r w:rsidRPr="00BA5D2D">
        <w:rPr>
          <w:lang w:bidi="bn-IN"/>
        </w:rPr>
        <w:t xml:space="preserve"> Nem</w:t>
      </w:r>
    </w:p>
    <w:p w:rsidR="00D508DF" w:rsidRPr="00BA5D2D" w:rsidRDefault="003C79F4" w:rsidP="00982A35">
      <w:pPr>
        <w:spacing w:line="360" w:lineRule="auto"/>
        <w:ind w:left="0" w:right="-2" w:firstLine="0"/>
        <w:jc w:val="both"/>
        <w:rPr>
          <w:i/>
          <w:sz w:val="20"/>
          <w:szCs w:val="20"/>
        </w:rPr>
      </w:pPr>
      <w:r w:rsidRPr="00BA5D2D">
        <w:rPr>
          <w:lang w:bidi="bn-IN"/>
        </w:rPr>
        <w:t xml:space="preserve">Szakmai értékelés: </w:t>
      </w:r>
      <w:r w:rsidR="001554A7" w:rsidRPr="00BA5D2D">
        <w:rPr>
          <w:lang w:bidi="bn-IN"/>
        </w:rPr>
        <w:t>……………………………………………………………………………..</w:t>
      </w:r>
    </w:p>
    <w:p w:rsidR="000A52F3" w:rsidRPr="00BA5D2D" w:rsidRDefault="000A52F3" w:rsidP="00982A35">
      <w:pPr>
        <w:spacing w:line="276" w:lineRule="auto"/>
        <w:ind w:left="0" w:firstLine="0"/>
        <w:jc w:val="both"/>
      </w:pPr>
      <w:r w:rsidRPr="00BA5D2D">
        <w:t>A szolgáltatási ter</w:t>
      </w:r>
      <w:r w:rsidR="00F7690E" w:rsidRPr="00BA5D2D">
        <w:t xml:space="preserve">vek felülvizsgálata megtörtént </w:t>
      </w:r>
      <w:r w:rsidRPr="00BA5D2D">
        <w:t>a szolgáltatás nyújtásának kezdő időpontjától számított három hónap elteltével</w:t>
      </w:r>
      <w:r w:rsidR="00F7690E" w:rsidRPr="00BA5D2D">
        <w:t>?</w:t>
      </w:r>
      <w:r w:rsidR="00F7690E" w:rsidRPr="00BA5D2D">
        <w:tab/>
      </w:r>
      <w:r w:rsidR="00F7690E" w:rsidRPr="00BA5D2D">
        <w:tab/>
      </w:r>
      <w:r w:rsidR="00F7690E" w:rsidRPr="00BA5D2D">
        <w:tab/>
      </w:r>
      <w:r w:rsidR="00F7690E" w:rsidRPr="00BA5D2D">
        <w:tab/>
      </w:r>
      <w:r w:rsidR="00F7690E" w:rsidRPr="00BA5D2D">
        <w:tab/>
      </w:r>
      <w:r w:rsidR="00F7690E" w:rsidRPr="00BA5D2D">
        <w:tab/>
      </w:r>
      <w:r w:rsidR="00F7690E" w:rsidRPr="00BA5D2D">
        <w:tab/>
        <w:t>Igen</w:t>
      </w:r>
      <w:r w:rsidR="001554A7" w:rsidRPr="00BA5D2D">
        <w:t xml:space="preserve"> </w:t>
      </w:r>
      <w:r w:rsidR="00F7690E" w:rsidRPr="00BA5D2D">
        <w:t>-</w:t>
      </w:r>
      <w:r w:rsidR="001554A7" w:rsidRPr="00BA5D2D">
        <w:t xml:space="preserve"> </w:t>
      </w:r>
      <w:r w:rsidR="00F7690E" w:rsidRPr="00BA5D2D">
        <w:t>Nem</w:t>
      </w:r>
    </w:p>
    <w:p w:rsidR="000A52F3" w:rsidRPr="00BA5D2D" w:rsidRDefault="00F7690E" w:rsidP="00F7690E">
      <w:pPr>
        <w:ind w:left="0" w:firstLine="0"/>
        <w:jc w:val="both"/>
      </w:pPr>
      <w:r w:rsidRPr="00BA5D2D">
        <w:t>Az első felülvizsgálatot követően a szolgáltatási tervek értékelése és esetleges módosítása megtörtént?</w:t>
      </w:r>
      <w:r w:rsidRPr="00BA5D2D">
        <w:tab/>
      </w:r>
      <w:r w:rsidRPr="00BA5D2D">
        <w:tab/>
      </w:r>
      <w:r w:rsidRPr="00BA5D2D">
        <w:tab/>
      </w:r>
      <w:r w:rsidRPr="00BA5D2D">
        <w:tab/>
      </w:r>
      <w:r w:rsidRPr="00BA5D2D">
        <w:tab/>
      </w:r>
      <w:r w:rsidRPr="00BA5D2D">
        <w:tab/>
      </w:r>
      <w:r w:rsidRPr="00BA5D2D">
        <w:tab/>
      </w:r>
      <w:r w:rsidRPr="00BA5D2D">
        <w:tab/>
      </w:r>
      <w:r w:rsidRPr="00BA5D2D">
        <w:tab/>
      </w:r>
      <w:r w:rsidRPr="00BA5D2D">
        <w:tab/>
        <w:t>Igen</w:t>
      </w:r>
      <w:r w:rsidR="001554A7" w:rsidRPr="00BA5D2D">
        <w:t xml:space="preserve"> </w:t>
      </w:r>
      <w:r w:rsidRPr="00BA5D2D">
        <w:t>-</w:t>
      </w:r>
      <w:r w:rsidR="001554A7" w:rsidRPr="00BA5D2D">
        <w:t xml:space="preserve"> </w:t>
      </w:r>
      <w:r w:rsidRPr="00BA5D2D">
        <w:t>Nem</w:t>
      </w:r>
    </w:p>
    <w:p w:rsidR="000A52F3" w:rsidRPr="00BA5D2D" w:rsidRDefault="00F7690E" w:rsidP="00F7690E">
      <w:pPr>
        <w:ind w:left="0" w:firstLine="0"/>
        <w:jc w:val="both"/>
        <w:rPr>
          <w:i/>
          <w:sz w:val="20"/>
          <w:szCs w:val="20"/>
        </w:rPr>
      </w:pPr>
      <w:r w:rsidRPr="00BA5D2D">
        <w:rPr>
          <w:b/>
          <w:i/>
          <w:sz w:val="20"/>
          <w:szCs w:val="20"/>
        </w:rPr>
        <w:t>(</w:t>
      </w:r>
      <w:r w:rsidR="000A52F3" w:rsidRPr="00BA5D2D">
        <w:rPr>
          <w:b/>
          <w:i/>
          <w:sz w:val="20"/>
          <w:szCs w:val="20"/>
        </w:rPr>
        <w:t xml:space="preserve">Megjegyzés: </w:t>
      </w:r>
      <w:r w:rsidR="005D3252" w:rsidRPr="00BA5D2D">
        <w:rPr>
          <w:b/>
          <w:i/>
          <w:sz w:val="20"/>
          <w:szCs w:val="20"/>
        </w:rPr>
        <w:t xml:space="preserve">Szakmai rendelet </w:t>
      </w:r>
      <w:r w:rsidRPr="00BA5D2D">
        <w:rPr>
          <w:b/>
          <w:i/>
          <w:sz w:val="20"/>
          <w:szCs w:val="20"/>
        </w:rPr>
        <w:t xml:space="preserve">12/A.§ </w:t>
      </w:r>
      <w:r w:rsidR="000A52F3" w:rsidRPr="00BA5D2D">
        <w:rPr>
          <w:b/>
          <w:i/>
          <w:sz w:val="20"/>
          <w:szCs w:val="20"/>
        </w:rPr>
        <w:t>(4)</w:t>
      </w:r>
      <w:r w:rsidR="000A52F3" w:rsidRPr="00BA5D2D">
        <w:rPr>
          <w:i/>
          <w:sz w:val="20"/>
          <w:szCs w:val="20"/>
        </w:rPr>
        <w:t xml:space="preserve"> Az egyéni szolgáltatási tervet a szolgáltatás nyújtásának kezdő időpontjától számított három hónap elteltével felül kell vizsgálni, majd ezt követően legalább félévente értékelni, és szükség esetén – a komplex szükségletfelmérés eredményére és tartalmára figyelemmel – módosítani kell.</w:t>
      </w:r>
      <w:r w:rsidRPr="00BA5D2D">
        <w:rPr>
          <w:i/>
          <w:sz w:val="20"/>
          <w:szCs w:val="20"/>
        </w:rPr>
        <w:t>)</w:t>
      </w:r>
    </w:p>
    <w:p w:rsidR="00982A35" w:rsidRPr="00BA5D2D" w:rsidRDefault="00982A35" w:rsidP="00F7690E">
      <w:pPr>
        <w:ind w:left="0" w:firstLine="0"/>
        <w:jc w:val="both"/>
        <w:rPr>
          <w:i/>
        </w:rPr>
      </w:pPr>
    </w:p>
    <w:p w:rsidR="001554A7" w:rsidRPr="00BA5D2D" w:rsidRDefault="001554A7" w:rsidP="00982A35">
      <w:pPr>
        <w:spacing w:line="276" w:lineRule="auto"/>
        <w:ind w:left="0" w:firstLine="0"/>
        <w:jc w:val="both"/>
      </w:pPr>
      <w:r w:rsidRPr="00BA5D2D">
        <w:t>Milyen formában? ………………………………………………………………………………</w:t>
      </w:r>
    </w:p>
    <w:p w:rsidR="001554A7" w:rsidRPr="00BA5D2D" w:rsidRDefault="001554A7" w:rsidP="00982A35">
      <w:pPr>
        <w:spacing w:line="276" w:lineRule="auto"/>
        <w:ind w:left="0" w:firstLine="0"/>
        <w:jc w:val="both"/>
      </w:pPr>
      <w:r w:rsidRPr="00BA5D2D">
        <w:t>Az értékelések tapasztalatai: ……………………………………………………………………</w:t>
      </w:r>
    </w:p>
    <w:p w:rsidR="001554A7" w:rsidRPr="00BA5D2D" w:rsidRDefault="001554A7" w:rsidP="00982A35">
      <w:pPr>
        <w:spacing w:line="276" w:lineRule="auto"/>
        <w:ind w:left="0" w:firstLine="0"/>
        <w:jc w:val="both"/>
      </w:pPr>
      <w:r w:rsidRPr="00BA5D2D">
        <w:t>……………………………………………………………………………………………</w:t>
      </w:r>
      <w:r w:rsidR="00982A35" w:rsidRPr="00BA5D2D">
        <w:t>..</w:t>
      </w:r>
      <w:r w:rsidRPr="00BA5D2D">
        <w:t>….…</w:t>
      </w:r>
    </w:p>
    <w:p w:rsidR="001554A7" w:rsidRPr="00BA5D2D" w:rsidRDefault="001554A7" w:rsidP="00982A35">
      <w:pPr>
        <w:spacing w:line="276" w:lineRule="auto"/>
        <w:ind w:left="0" w:firstLine="0"/>
        <w:jc w:val="both"/>
      </w:pPr>
    </w:p>
    <w:p w:rsidR="001554A7" w:rsidRPr="00BA5D2D" w:rsidRDefault="001554A7" w:rsidP="00982A35">
      <w:pPr>
        <w:spacing w:line="276" w:lineRule="auto"/>
        <w:ind w:left="0" w:firstLine="0"/>
        <w:jc w:val="both"/>
      </w:pPr>
      <w:r w:rsidRPr="00BA5D2D">
        <w:t xml:space="preserve">Történt-e szolgáltatási terv módosítás a komplex szükségletfelmérés felülvizsgálatának eredményére és tartalmára figyelemmel? </w:t>
      </w:r>
      <w:r w:rsidRPr="00BA5D2D">
        <w:tab/>
      </w:r>
      <w:r w:rsidRPr="00BA5D2D">
        <w:tab/>
      </w:r>
      <w:r w:rsidRPr="00BA5D2D">
        <w:tab/>
      </w:r>
      <w:r w:rsidRPr="00BA5D2D">
        <w:tab/>
      </w:r>
      <w:r w:rsidRPr="00BA5D2D">
        <w:tab/>
      </w:r>
      <w:r w:rsidRPr="00BA5D2D">
        <w:tab/>
        <w:t xml:space="preserve">Igen </w:t>
      </w:r>
      <w:r w:rsidR="00982A35" w:rsidRPr="00BA5D2D">
        <w:t>-</w:t>
      </w:r>
      <w:r w:rsidRPr="00BA5D2D">
        <w:t xml:space="preserve"> Nem</w:t>
      </w:r>
    </w:p>
    <w:p w:rsidR="001554A7" w:rsidRPr="00BA5D2D" w:rsidRDefault="001554A7" w:rsidP="00982A35">
      <w:pPr>
        <w:spacing w:line="276" w:lineRule="auto"/>
        <w:ind w:left="0" w:firstLine="0"/>
        <w:jc w:val="both"/>
      </w:pPr>
      <w:r w:rsidRPr="00BA5D2D">
        <w:t>Hány esetben? ……………………………………………………………………………</w:t>
      </w:r>
      <w:r w:rsidR="00982A35" w:rsidRPr="00BA5D2D">
        <w:t>..</w:t>
      </w:r>
      <w:r w:rsidRPr="00BA5D2D">
        <w:t>……</w:t>
      </w:r>
    </w:p>
    <w:p w:rsidR="001554A7" w:rsidRPr="00BA5D2D" w:rsidRDefault="001554A7" w:rsidP="00982A35">
      <w:pPr>
        <w:spacing w:line="276" w:lineRule="auto"/>
        <w:ind w:left="0" w:firstLine="0"/>
        <w:jc w:val="both"/>
      </w:pPr>
      <w:r w:rsidRPr="00BA5D2D">
        <w:t>Milyen okból? ……………………………………………………………………………</w:t>
      </w:r>
      <w:r w:rsidR="00982A35" w:rsidRPr="00BA5D2D">
        <w:t>..</w:t>
      </w:r>
      <w:r w:rsidRPr="00BA5D2D">
        <w:t>……</w:t>
      </w:r>
    </w:p>
    <w:p w:rsidR="001554A7" w:rsidRPr="00BA5D2D" w:rsidRDefault="001554A7" w:rsidP="00982A35">
      <w:pPr>
        <w:spacing w:line="276" w:lineRule="auto"/>
        <w:ind w:left="0" w:firstLine="0"/>
        <w:jc w:val="both"/>
      </w:pPr>
      <w:r w:rsidRPr="00BA5D2D">
        <w:t>………………………………………………………………………………………………</w:t>
      </w:r>
      <w:r w:rsidR="00982A35" w:rsidRPr="00BA5D2D">
        <w:t>..</w:t>
      </w:r>
      <w:r w:rsidRPr="00BA5D2D">
        <w:t>….</w:t>
      </w:r>
    </w:p>
    <w:p w:rsidR="001554A7" w:rsidRPr="00BA5D2D" w:rsidRDefault="001554A7" w:rsidP="00F7690E">
      <w:pPr>
        <w:ind w:left="0" w:firstLine="0"/>
        <w:jc w:val="both"/>
      </w:pPr>
    </w:p>
    <w:p w:rsidR="00F7690E" w:rsidRPr="00BA5D2D" w:rsidRDefault="00F7690E" w:rsidP="00F7690E">
      <w:pPr>
        <w:ind w:left="0" w:firstLine="0"/>
        <w:jc w:val="both"/>
      </w:pPr>
      <w:r w:rsidRPr="00BA5D2D">
        <w:t>A szolgáltatási tervek</w:t>
      </w:r>
      <w:r w:rsidR="007F0674" w:rsidRPr="00BA5D2D">
        <w:t>/</w:t>
      </w:r>
      <w:r w:rsidRPr="00BA5D2D">
        <w:t xml:space="preserve"> módosítása</w:t>
      </w:r>
      <w:r w:rsidR="007F0674" w:rsidRPr="00BA5D2D">
        <w:t>i tartalmazzák</w:t>
      </w:r>
      <w:r w:rsidRPr="00BA5D2D">
        <w:t>-e az alábbi személyek aláírását?</w:t>
      </w:r>
      <w:r w:rsidRPr="00BA5D2D">
        <w:tab/>
      </w:r>
    </w:p>
    <w:p w:rsidR="00F7690E" w:rsidRPr="00BA5D2D" w:rsidRDefault="00F7690E" w:rsidP="00982A35">
      <w:pPr>
        <w:pStyle w:val="Listaszerbekezds"/>
        <w:numPr>
          <w:ilvl w:val="0"/>
          <w:numId w:val="7"/>
        </w:numPr>
        <w:spacing w:line="276" w:lineRule="auto"/>
        <w:jc w:val="both"/>
      </w:pPr>
      <w:r w:rsidRPr="00BA5D2D">
        <w:t xml:space="preserve">intézményvezető, </w:t>
      </w:r>
      <w:r w:rsidRPr="00BA5D2D">
        <w:tab/>
      </w:r>
      <w:r w:rsidRPr="00BA5D2D">
        <w:tab/>
      </w:r>
      <w:r w:rsidRPr="00BA5D2D">
        <w:tab/>
      </w:r>
      <w:r w:rsidRPr="00BA5D2D">
        <w:tab/>
      </w:r>
      <w:r w:rsidRPr="00BA5D2D">
        <w:tab/>
      </w:r>
      <w:r w:rsidRPr="00BA5D2D">
        <w:tab/>
      </w:r>
      <w:r w:rsidRPr="00BA5D2D">
        <w:tab/>
      </w:r>
      <w:r w:rsidRPr="00BA5D2D">
        <w:tab/>
      </w:r>
      <w:r w:rsidRPr="00BA5D2D">
        <w:tab/>
        <w:t>Igen</w:t>
      </w:r>
      <w:r w:rsidR="001554A7" w:rsidRPr="00BA5D2D">
        <w:t xml:space="preserve"> </w:t>
      </w:r>
      <w:r w:rsidRPr="00BA5D2D">
        <w:t>-</w:t>
      </w:r>
      <w:r w:rsidR="001554A7" w:rsidRPr="00BA5D2D">
        <w:t xml:space="preserve"> </w:t>
      </w:r>
      <w:r w:rsidRPr="00BA5D2D">
        <w:t>Nem</w:t>
      </w:r>
    </w:p>
    <w:p w:rsidR="00F7690E" w:rsidRPr="00BA5D2D" w:rsidRDefault="00F7690E" w:rsidP="00982A35">
      <w:pPr>
        <w:pStyle w:val="Listaszerbekezds"/>
        <w:numPr>
          <w:ilvl w:val="0"/>
          <w:numId w:val="7"/>
        </w:numPr>
        <w:spacing w:line="276" w:lineRule="auto"/>
        <w:jc w:val="both"/>
      </w:pPr>
      <w:r w:rsidRPr="00BA5D2D">
        <w:t>a támogatott lakhatást igénybevevő személy,</w:t>
      </w:r>
      <w:r w:rsidRPr="00BA5D2D">
        <w:tab/>
      </w:r>
      <w:r w:rsidRPr="00BA5D2D">
        <w:tab/>
      </w:r>
      <w:r w:rsidRPr="00BA5D2D">
        <w:tab/>
      </w:r>
      <w:r w:rsidRPr="00BA5D2D">
        <w:tab/>
      </w:r>
      <w:r w:rsidRPr="00BA5D2D">
        <w:tab/>
        <w:t>Igen</w:t>
      </w:r>
      <w:r w:rsidR="001554A7" w:rsidRPr="00BA5D2D">
        <w:t xml:space="preserve"> </w:t>
      </w:r>
      <w:r w:rsidRPr="00BA5D2D">
        <w:t>- Nem</w:t>
      </w:r>
    </w:p>
    <w:p w:rsidR="00F7690E" w:rsidRPr="00BA5D2D" w:rsidRDefault="00F7690E" w:rsidP="00982A35">
      <w:pPr>
        <w:pStyle w:val="Listaszerbekezds"/>
        <w:numPr>
          <w:ilvl w:val="0"/>
          <w:numId w:val="7"/>
        </w:numPr>
        <w:spacing w:line="276" w:lineRule="auto"/>
        <w:jc w:val="both"/>
      </w:pPr>
      <w:r w:rsidRPr="00BA5D2D">
        <w:t>az Szt. 75. § (1) bekezdés</w:t>
      </w:r>
      <w:r w:rsidR="002C0D1B" w:rsidRPr="00BA5D2D">
        <w:rPr>
          <w:rStyle w:val="apple-converted-space"/>
        </w:rPr>
        <w:t xml:space="preserve"> </w:t>
      </w:r>
      <w:r w:rsidRPr="00BA5D2D">
        <w:rPr>
          <w:iCs/>
        </w:rPr>
        <w:t>b)–d)</w:t>
      </w:r>
      <w:r w:rsidR="002C0D1B" w:rsidRPr="00BA5D2D">
        <w:rPr>
          <w:rStyle w:val="apple-converted-space"/>
        </w:rPr>
        <w:t xml:space="preserve"> </w:t>
      </w:r>
      <w:r w:rsidRPr="00BA5D2D">
        <w:t xml:space="preserve">pontja szerinti szolgáltatásokat nyújtó intézmény, szolgáltató vezetője által kijelölt személy. </w:t>
      </w:r>
      <w:r w:rsidRPr="00BA5D2D">
        <w:tab/>
      </w:r>
      <w:r w:rsidRPr="00BA5D2D">
        <w:tab/>
      </w:r>
      <w:r w:rsidRPr="00BA5D2D">
        <w:tab/>
      </w:r>
      <w:r w:rsidRPr="00BA5D2D">
        <w:tab/>
      </w:r>
      <w:r w:rsidRPr="00BA5D2D">
        <w:tab/>
        <w:t>Igen</w:t>
      </w:r>
      <w:r w:rsidR="001554A7" w:rsidRPr="00BA5D2D">
        <w:t xml:space="preserve"> </w:t>
      </w:r>
      <w:r w:rsidRPr="00BA5D2D">
        <w:t>-</w:t>
      </w:r>
      <w:r w:rsidR="001554A7" w:rsidRPr="00BA5D2D">
        <w:t xml:space="preserve"> </w:t>
      </w:r>
      <w:r w:rsidRPr="00BA5D2D">
        <w:t>Nem</w:t>
      </w:r>
    </w:p>
    <w:p w:rsidR="00F7690E" w:rsidRPr="00BA5D2D" w:rsidRDefault="00F7690E" w:rsidP="00982A35">
      <w:pPr>
        <w:spacing w:line="276" w:lineRule="auto"/>
        <w:ind w:left="0" w:firstLine="0"/>
        <w:jc w:val="both"/>
        <w:rPr>
          <w:i/>
          <w:sz w:val="20"/>
          <w:szCs w:val="20"/>
        </w:rPr>
      </w:pPr>
      <w:r w:rsidRPr="00BA5D2D">
        <w:rPr>
          <w:b/>
          <w:i/>
          <w:sz w:val="20"/>
          <w:szCs w:val="20"/>
        </w:rPr>
        <w:t xml:space="preserve">(Megjegyzés: </w:t>
      </w:r>
      <w:r w:rsidR="005D3252" w:rsidRPr="00BA5D2D">
        <w:rPr>
          <w:b/>
          <w:i/>
          <w:sz w:val="20"/>
          <w:szCs w:val="20"/>
        </w:rPr>
        <w:t xml:space="preserve">Szakmai rendelet </w:t>
      </w:r>
      <w:r w:rsidRPr="00BA5D2D">
        <w:rPr>
          <w:b/>
          <w:i/>
          <w:sz w:val="20"/>
          <w:szCs w:val="20"/>
        </w:rPr>
        <w:t xml:space="preserve"> 12/A.§ </w:t>
      </w:r>
      <w:r w:rsidRPr="00BA5D2D">
        <w:rPr>
          <w:i/>
          <w:sz w:val="20"/>
          <w:szCs w:val="20"/>
        </w:rPr>
        <w:t>(5) Az egyéni szolgáltatási tervet és a (4) bekezdés szerinti módosításait az intézményvezető, a támogatott lakhatást igénybevevő személy, valamint az Szt. 75. § (1) bekezdés</w:t>
      </w:r>
      <w:r w:rsidR="00E25284" w:rsidRPr="00BA5D2D">
        <w:rPr>
          <w:rStyle w:val="apple-converted-space"/>
          <w:i/>
          <w:sz w:val="20"/>
          <w:szCs w:val="20"/>
        </w:rPr>
        <w:t xml:space="preserve"> </w:t>
      </w:r>
      <w:r w:rsidRPr="00BA5D2D">
        <w:rPr>
          <w:i/>
          <w:iCs/>
          <w:sz w:val="20"/>
          <w:szCs w:val="20"/>
        </w:rPr>
        <w:t>b)–d)</w:t>
      </w:r>
      <w:r w:rsidR="00E25284" w:rsidRPr="00BA5D2D">
        <w:rPr>
          <w:rStyle w:val="apple-converted-space"/>
          <w:i/>
          <w:sz w:val="20"/>
          <w:szCs w:val="20"/>
        </w:rPr>
        <w:t xml:space="preserve"> </w:t>
      </w:r>
      <w:r w:rsidRPr="00BA5D2D">
        <w:rPr>
          <w:i/>
          <w:sz w:val="20"/>
          <w:szCs w:val="20"/>
        </w:rPr>
        <w:t>pontja szerinti szolgáltatásokat nyújtó intézmény, szolgáltató vezetője által kijelölt személy írja alá.)</w:t>
      </w:r>
    </w:p>
    <w:p w:rsidR="004B52C8" w:rsidRPr="00BA5D2D" w:rsidRDefault="004B52C8" w:rsidP="001954F2">
      <w:pPr>
        <w:tabs>
          <w:tab w:val="left" w:leader="dot" w:pos="9639"/>
        </w:tabs>
        <w:ind w:left="0" w:firstLine="0"/>
      </w:pPr>
    </w:p>
    <w:p w:rsidR="00982A35" w:rsidRPr="00BA5D2D" w:rsidRDefault="00982A35" w:rsidP="001954F2">
      <w:pPr>
        <w:tabs>
          <w:tab w:val="left" w:leader="dot" w:pos="9639"/>
        </w:tabs>
        <w:ind w:left="0" w:firstLine="0"/>
      </w:pPr>
    </w:p>
    <w:p w:rsidR="00D508DF" w:rsidRPr="00BA5D2D" w:rsidRDefault="00D508DF" w:rsidP="00982A35">
      <w:pPr>
        <w:pStyle w:val="Cmsor1"/>
        <w:tabs>
          <w:tab w:val="left" w:pos="426"/>
        </w:tabs>
        <w:spacing w:before="0" w:after="0"/>
        <w:rPr>
          <w:sz w:val="24"/>
          <w:szCs w:val="24"/>
        </w:rPr>
      </w:pPr>
      <w:r w:rsidRPr="00BA5D2D">
        <w:rPr>
          <w:sz w:val="24"/>
          <w:szCs w:val="24"/>
        </w:rPr>
        <w:t>SZEMÉLYI FELTÉTELEK</w:t>
      </w:r>
    </w:p>
    <w:p w:rsidR="00D508DF" w:rsidRPr="00BA5D2D" w:rsidRDefault="00D508DF" w:rsidP="001954F2">
      <w:pPr>
        <w:ind w:left="0" w:firstLine="0"/>
      </w:pPr>
    </w:p>
    <w:p w:rsidR="00D508DF" w:rsidRPr="00BA5D2D" w:rsidRDefault="00AB0CA6" w:rsidP="001954F2">
      <w:pPr>
        <w:ind w:left="0" w:firstLine="0"/>
        <w:jc w:val="both"/>
        <w:rPr>
          <w:b/>
        </w:rPr>
      </w:pPr>
      <w:r w:rsidRPr="00BA5D2D">
        <w:rPr>
          <w:b/>
        </w:rPr>
        <w:t>Fenntartó</w:t>
      </w:r>
      <w:r w:rsidR="00D508DF" w:rsidRPr="00BA5D2D">
        <w:rPr>
          <w:b/>
        </w:rPr>
        <w:t>váltással kapcsolatosan</w:t>
      </w:r>
    </w:p>
    <w:p w:rsidR="00547AC5" w:rsidRPr="00BA5D2D" w:rsidRDefault="00547AC5" w:rsidP="00982A35">
      <w:pPr>
        <w:spacing w:line="276" w:lineRule="auto"/>
        <w:ind w:left="0" w:firstLine="0"/>
        <w:jc w:val="both"/>
        <w:rPr>
          <w:i/>
          <w:sz w:val="20"/>
          <w:szCs w:val="20"/>
        </w:rPr>
      </w:pPr>
      <w:r w:rsidRPr="00BA5D2D">
        <w:t xml:space="preserve">Ha történt </w:t>
      </w:r>
      <w:r w:rsidR="00AB0CA6" w:rsidRPr="00BA5D2D">
        <w:t>fenntartó</w:t>
      </w:r>
      <w:r w:rsidRPr="00BA5D2D">
        <w:t xml:space="preserve"> és ezzel együtt a munkáltatói jogkör változása, a munkaköri leírások átdolgozásra kerültek?</w:t>
      </w:r>
      <w:r w:rsidRPr="00BA5D2D">
        <w:tab/>
      </w:r>
      <w:r w:rsidRPr="00BA5D2D">
        <w:tab/>
      </w:r>
      <w:r w:rsidRPr="00BA5D2D">
        <w:tab/>
      </w:r>
      <w:r w:rsidRPr="00BA5D2D">
        <w:tab/>
      </w:r>
      <w:r w:rsidRPr="00BA5D2D">
        <w:tab/>
      </w:r>
      <w:r w:rsidRPr="00BA5D2D">
        <w:tab/>
      </w:r>
      <w:r w:rsidRPr="00BA5D2D">
        <w:tab/>
      </w:r>
      <w:r w:rsidRPr="00BA5D2D">
        <w:tab/>
        <w:t xml:space="preserve">Igen </w:t>
      </w:r>
      <w:r w:rsidR="00982A35" w:rsidRPr="00BA5D2D">
        <w:t>-</w:t>
      </w:r>
      <w:r w:rsidRPr="00BA5D2D">
        <w:t xml:space="preserve"> Nem</w:t>
      </w:r>
    </w:p>
    <w:p w:rsidR="00D508DF" w:rsidRPr="00BA5D2D" w:rsidRDefault="00D508DF" w:rsidP="00982A35">
      <w:pPr>
        <w:spacing w:line="276" w:lineRule="auto"/>
        <w:ind w:left="0" w:firstLine="0"/>
        <w:jc w:val="both"/>
        <w:rPr>
          <w:iCs/>
        </w:rPr>
      </w:pPr>
      <w:r w:rsidRPr="00BA5D2D">
        <w:t>Személyi változások</w:t>
      </w:r>
      <w:r w:rsidRPr="00BA5D2D">
        <w:rPr>
          <w:bCs/>
        </w:rPr>
        <w:t xml:space="preserve"> történtek-e a vezetők körében?</w:t>
      </w:r>
      <w:r w:rsidRPr="00BA5D2D">
        <w:rPr>
          <w:iCs/>
        </w:rPr>
        <w:t xml:space="preserve"> </w:t>
      </w:r>
      <w:r w:rsidRPr="00BA5D2D">
        <w:rPr>
          <w:iCs/>
        </w:rPr>
        <w:tab/>
      </w:r>
      <w:r w:rsidRPr="00BA5D2D">
        <w:rPr>
          <w:iCs/>
        </w:rPr>
        <w:tab/>
      </w:r>
      <w:r w:rsidRPr="00BA5D2D">
        <w:rPr>
          <w:iCs/>
        </w:rPr>
        <w:tab/>
      </w:r>
      <w:r w:rsidRPr="00BA5D2D">
        <w:rPr>
          <w:iCs/>
        </w:rPr>
        <w:tab/>
      </w:r>
      <w:r w:rsidR="00B60432" w:rsidRPr="00BA5D2D">
        <w:t>Igen</w:t>
      </w:r>
      <w:r w:rsidR="00982A35" w:rsidRPr="00BA5D2D">
        <w:t xml:space="preserve"> - </w:t>
      </w:r>
      <w:r w:rsidR="00B60432" w:rsidRPr="00BA5D2D">
        <w:t>Nem</w:t>
      </w:r>
    </w:p>
    <w:p w:rsidR="00D508DF" w:rsidRPr="00BA5D2D" w:rsidRDefault="00D508DF" w:rsidP="00982A35">
      <w:pPr>
        <w:spacing w:line="276" w:lineRule="auto"/>
        <w:ind w:left="0" w:firstLine="0"/>
        <w:jc w:val="both"/>
        <w:rPr>
          <w:iCs/>
        </w:rPr>
      </w:pPr>
      <w:r w:rsidRPr="00BA5D2D">
        <w:rPr>
          <w:iCs/>
        </w:rPr>
        <w:t xml:space="preserve">Amennyiben </w:t>
      </w:r>
      <w:r w:rsidR="00982A35" w:rsidRPr="00BA5D2D">
        <w:rPr>
          <w:iCs/>
        </w:rPr>
        <w:t>i</w:t>
      </w:r>
      <w:r w:rsidR="00B60432" w:rsidRPr="00BA5D2D">
        <w:rPr>
          <w:iCs/>
        </w:rPr>
        <w:t>gen</w:t>
      </w:r>
      <w:r w:rsidRPr="00BA5D2D">
        <w:rPr>
          <w:iCs/>
        </w:rPr>
        <w:t>, anna</w:t>
      </w:r>
      <w:r w:rsidR="00DE37DE" w:rsidRPr="00BA5D2D">
        <w:rPr>
          <w:iCs/>
        </w:rPr>
        <w:t>k oka, változás?</w:t>
      </w:r>
      <w:r w:rsidR="00DE37DE" w:rsidRPr="00BA5D2D">
        <w:rPr>
          <w:iCs/>
        </w:rPr>
        <w:tab/>
      </w:r>
      <w:r w:rsidR="00DE37DE" w:rsidRPr="00BA5D2D">
        <w:rPr>
          <w:iCs/>
        </w:rPr>
        <w:tab/>
      </w:r>
      <w:r w:rsidR="00DE37DE" w:rsidRPr="00BA5D2D">
        <w:rPr>
          <w:iCs/>
        </w:rPr>
        <w:tab/>
      </w:r>
      <w:r w:rsidR="00DE37DE" w:rsidRPr="00BA5D2D">
        <w:rPr>
          <w:iCs/>
        </w:rPr>
        <w:tab/>
      </w:r>
      <w:r w:rsidR="00DE37DE" w:rsidRPr="00BA5D2D">
        <w:rPr>
          <w:iCs/>
        </w:rPr>
        <w:tab/>
      </w:r>
      <w:r w:rsidR="00DE37DE" w:rsidRPr="00BA5D2D">
        <w:rPr>
          <w:iCs/>
        </w:rPr>
        <w:tab/>
        <w:t>Igen - Nem</w:t>
      </w:r>
    </w:p>
    <w:p w:rsidR="00D508DF" w:rsidRPr="00BA5D2D" w:rsidRDefault="00D508DF" w:rsidP="00982A35">
      <w:pPr>
        <w:spacing w:line="276" w:lineRule="auto"/>
        <w:ind w:left="0" w:firstLine="0"/>
        <w:jc w:val="both"/>
      </w:pPr>
      <w:r w:rsidRPr="00BA5D2D">
        <w:t>A dolgozói létszámban változások történtek-e?</w:t>
      </w:r>
      <w:r w:rsidRPr="00BA5D2D">
        <w:tab/>
      </w:r>
      <w:r w:rsidRPr="00BA5D2D">
        <w:tab/>
      </w:r>
      <w:r w:rsidRPr="00BA5D2D">
        <w:tab/>
      </w:r>
      <w:r w:rsidRPr="00BA5D2D">
        <w:tab/>
      </w:r>
      <w:r w:rsidRPr="00BA5D2D">
        <w:tab/>
      </w:r>
      <w:r w:rsidR="00B60432" w:rsidRPr="00BA5D2D">
        <w:t>Igen</w:t>
      </w:r>
      <w:r w:rsidR="00982A35" w:rsidRPr="00BA5D2D">
        <w:t xml:space="preserve"> -</w:t>
      </w:r>
      <w:r w:rsidRPr="00BA5D2D">
        <w:t xml:space="preserve"> </w:t>
      </w:r>
      <w:r w:rsidR="00B60432" w:rsidRPr="00BA5D2D">
        <w:t>Nem</w:t>
      </w:r>
    </w:p>
    <w:p w:rsidR="00D508DF" w:rsidRPr="00BA5D2D" w:rsidRDefault="00D508DF" w:rsidP="00982A35">
      <w:pPr>
        <w:spacing w:line="276" w:lineRule="auto"/>
        <w:ind w:left="0" w:firstLine="0"/>
        <w:jc w:val="both"/>
      </w:pPr>
      <w:r w:rsidRPr="00BA5D2D">
        <w:t xml:space="preserve">Történt-e átszervezés, feladatellátásban változás? </w:t>
      </w:r>
      <w:r w:rsidRPr="00BA5D2D">
        <w:tab/>
      </w:r>
      <w:r w:rsidRPr="00BA5D2D">
        <w:tab/>
      </w:r>
      <w:r w:rsidRPr="00BA5D2D">
        <w:tab/>
      </w:r>
      <w:r w:rsidRPr="00BA5D2D">
        <w:tab/>
      </w:r>
      <w:r w:rsidRPr="00BA5D2D">
        <w:tab/>
      </w:r>
      <w:r w:rsidR="00B60432" w:rsidRPr="00BA5D2D">
        <w:t>Igen</w:t>
      </w:r>
      <w:r w:rsidR="00982A35" w:rsidRPr="00BA5D2D">
        <w:t xml:space="preserve"> -</w:t>
      </w:r>
      <w:r w:rsidRPr="00BA5D2D">
        <w:t xml:space="preserve"> </w:t>
      </w:r>
      <w:r w:rsidR="00B60432" w:rsidRPr="00BA5D2D">
        <w:t>Nem</w:t>
      </w:r>
    </w:p>
    <w:p w:rsidR="00D508DF" w:rsidRPr="00BA5D2D" w:rsidRDefault="00D508DF" w:rsidP="00982A35">
      <w:pPr>
        <w:spacing w:line="276" w:lineRule="auto"/>
        <w:ind w:left="0" w:firstLine="0"/>
        <w:jc w:val="both"/>
      </w:pPr>
      <w:r w:rsidRPr="00BA5D2D">
        <w:t xml:space="preserve">Amennyiben </w:t>
      </w:r>
      <w:r w:rsidR="00982A35" w:rsidRPr="00BA5D2D">
        <w:t>i</w:t>
      </w:r>
      <w:r w:rsidR="00B60432" w:rsidRPr="00BA5D2D">
        <w:t>gen</w:t>
      </w:r>
      <w:r w:rsidRPr="00BA5D2D">
        <w:t xml:space="preserve"> ez milyen módon valósult meg? …………………………………………….</w:t>
      </w:r>
    </w:p>
    <w:p w:rsidR="00D508DF" w:rsidRPr="00BA5D2D" w:rsidRDefault="00D508DF" w:rsidP="00982A35">
      <w:pPr>
        <w:spacing w:line="276" w:lineRule="auto"/>
        <w:ind w:left="0" w:firstLine="0"/>
        <w:jc w:val="both"/>
      </w:pPr>
      <w:r w:rsidRPr="00BA5D2D">
        <w:t>A dolgozók tájékoztatása hogyan történt meg, erre vonatkozó írásos dokumentáció készült-e?</w:t>
      </w:r>
    </w:p>
    <w:p w:rsidR="00D508DF" w:rsidRPr="00BA5D2D" w:rsidRDefault="00D508DF" w:rsidP="00982A35">
      <w:pPr>
        <w:spacing w:line="276" w:lineRule="auto"/>
        <w:ind w:left="0" w:firstLine="0"/>
        <w:jc w:val="both"/>
      </w:pPr>
      <w:r w:rsidRPr="00BA5D2D">
        <w:t>…………………………………………………………………………………………………...</w:t>
      </w:r>
    </w:p>
    <w:p w:rsidR="00D508DF" w:rsidRPr="00BA5D2D" w:rsidRDefault="00D508DF" w:rsidP="00982A35">
      <w:pPr>
        <w:spacing w:line="276" w:lineRule="auto"/>
        <w:ind w:left="0" w:firstLine="0"/>
        <w:jc w:val="both"/>
      </w:pPr>
      <w:r w:rsidRPr="00BA5D2D">
        <w:t>Történtek-e egyeztetések, véleménykérés (szakszervezet, érdekvédelmi szervezetek</w:t>
      </w:r>
      <w:r w:rsidR="00BE7D64" w:rsidRPr="00BA5D2D">
        <w:t xml:space="preserve">, dolgozói értekezlet)? </w:t>
      </w:r>
      <w:r w:rsidR="00BE7D64" w:rsidRPr="00BA5D2D">
        <w:tab/>
      </w:r>
      <w:r w:rsidR="00BE7D64" w:rsidRPr="00BA5D2D">
        <w:tab/>
      </w:r>
      <w:r w:rsidR="00BE7D64" w:rsidRPr="00BA5D2D">
        <w:tab/>
      </w:r>
      <w:r w:rsidR="00BE7D64" w:rsidRPr="00BA5D2D">
        <w:tab/>
      </w:r>
      <w:r w:rsidR="00BE7D64" w:rsidRPr="00BA5D2D">
        <w:tab/>
      </w:r>
      <w:r w:rsidR="00BE7D64" w:rsidRPr="00BA5D2D">
        <w:tab/>
      </w:r>
      <w:r w:rsidR="00BE7D64" w:rsidRPr="00BA5D2D">
        <w:tab/>
      </w:r>
      <w:r w:rsidR="0006171A" w:rsidRPr="00BA5D2D">
        <w:tab/>
      </w:r>
      <w:r w:rsidRPr="00BA5D2D">
        <w:tab/>
      </w:r>
      <w:r w:rsidRPr="00BA5D2D">
        <w:tab/>
      </w:r>
      <w:r w:rsidR="00B60432" w:rsidRPr="00BA5D2D">
        <w:t>Igen</w:t>
      </w:r>
      <w:r w:rsidRPr="00BA5D2D">
        <w:t xml:space="preserve"> </w:t>
      </w:r>
      <w:r w:rsidR="00982A35" w:rsidRPr="00BA5D2D">
        <w:t>-</w:t>
      </w:r>
      <w:r w:rsidRPr="00BA5D2D">
        <w:t xml:space="preserve"> </w:t>
      </w:r>
      <w:r w:rsidR="00B60432" w:rsidRPr="00BA5D2D">
        <w:t>Nem</w:t>
      </w:r>
    </w:p>
    <w:p w:rsidR="00DE37DE" w:rsidRPr="00BA5D2D" w:rsidRDefault="00D508DF" w:rsidP="00293CE5">
      <w:pPr>
        <w:ind w:left="0" w:firstLine="0"/>
        <w:jc w:val="both"/>
      </w:pPr>
      <w:r w:rsidRPr="00BA5D2D">
        <w:t>Vetítési alap (működési engedélyben szereplő férőhelyszám): …………</w:t>
      </w:r>
      <w:r w:rsidR="00982A35" w:rsidRPr="00BA5D2D">
        <w:t>……</w:t>
      </w:r>
      <w:r w:rsidR="00BA5D2D">
        <w:t>………………</w:t>
      </w:r>
    </w:p>
    <w:p w:rsidR="001554A7" w:rsidRPr="00BA5D2D" w:rsidRDefault="001554A7" w:rsidP="00DE37DE">
      <w:pPr>
        <w:ind w:left="0" w:firstLine="0"/>
        <w:rPr>
          <w:b/>
          <w:iCs/>
        </w:rPr>
      </w:pPr>
    </w:p>
    <w:p w:rsidR="001554A7" w:rsidRPr="00BA5D2D" w:rsidRDefault="001554A7" w:rsidP="001554A7">
      <w:pPr>
        <w:ind w:left="181" w:hanging="181"/>
        <w:jc w:val="both"/>
      </w:pPr>
      <w:r w:rsidRPr="00BA5D2D">
        <w:rPr>
          <w:u w:val="single"/>
        </w:rPr>
        <w:t>Előírt létszám, képesítés megléte</w:t>
      </w:r>
      <w:r w:rsidRPr="00BA5D2D">
        <w:rPr>
          <w:i/>
          <w:sz w:val="20"/>
          <w:szCs w:val="20"/>
        </w:rPr>
        <w:t xml:space="preserve"> (</w:t>
      </w:r>
      <w:r w:rsidR="005D3252" w:rsidRPr="00BA5D2D">
        <w:rPr>
          <w:i/>
          <w:sz w:val="20"/>
          <w:szCs w:val="20"/>
        </w:rPr>
        <w:t>Szakmai rendelet</w:t>
      </w:r>
      <w:r w:rsidRPr="00BA5D2D">
        <w:rPr>
          <w:i/>
          <w:sz w:val="20"/>
          <w:szCs w:val="20"/>
        </w:rPr>
        <w:t xml:space="preserve"> 2. számú melléklete, </w:t>
      </w:r>
      <w:r w:rsidR="005D3252" w:rsidRPr="00BA5D2D">
        <w:rPr>
          <w:i/>
          <w:sz w:val="20"/>
          <w:szCs w:val="20"/>
        </w:rPr>
        <w:t xml:space="preserve">Szakmai rendelet </w:t>
      </w:r>
      <w:r w:rsidRPr="00BA5D2D">
        <w:rPr>
          <w:i/>
          <w:sz w:val="20"/>
          <w:szCs w:val="20"/>
        </w:rPr>
        <w:t>110/G. §)</w:t>
      </w:r>
    </w:p>
    <w:p w:rsidR="001554A7" w:rsidRDefault="001554A7" w:rsidP="001554A7">
      <w:pPr>
        <w:ind w:left="360" w:hanging="360"/>
        <w:jc w:val="both"/>
      </w:pPr>
    </w:p>
    <w:p w:rsidR="00BA5D2D" w:rsidRPr="00BA5D2D" w:rsidRDefault="00BA5D2D" w:rsidP="001554A7">
      <w:pPr>
        <w:ind w:left="360" w:hanging="360"/>
        <w:jc w:val="both"/>
      </w:pP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27"/>
        <w:gridCol w:w="1487"/>
        <w:gridCol w:w="1857"/>
      </w:tblGrid>
      <w:tr w:rsidR="001554A7" w:rsidRPr="00BA5D2D" w:rsidTr="00615CD4">
        <w:trPr>
          <w:jc w:val="center"/>
        </w:trPr>
        <w:tc>
          <w:tcPr>
            <w:tcW w:w="3870" w:type="dxa"/>
            <w:vAlign w:val="center"/>
          </w:tcPr>
          <w:p w:rsidR="001554A7" w:rsidRPr="00BA5D2D" w:rsidRDefault="001554A7" w:rsidP="00615CD4">
            <w:pPr>
              <w:jc w:val="center"/>
              <w:rPr>
                <w:b/>
                <w:sz w:val="20"/>
                <w:szCs w:val="20"/>
              </w:rPr>
            </w:pPr>
            <w:r w:rsidRPr="00BA5D2D">
              <w:rPr>
                <w:b/>
                <w:sz w:val="20"/>
                <w:szCs w:val="20"/>
              </w:rPr>
              <w:t>Beosztás</w:t>
            </w:r>
          </w:p>
        </w:tc>
        <w:tc>
          <w:tcPr>
            <w:tcW w:w="1827" w:type="dxa"/>
            <w:vAlign w:val="center"/>
          </w:tcPr>
          <w:p w:rsidR="001554A7" w:rsidRPr="00BA5D2D" w:rsidRDefault="001554A7" w:rsidP="00615CD4">
            <w:pPr>
              <w:ind w:left="0" w:hanging="67"/>
              <w:jc w:val="center"/>
              <w:rPr>
                <w:b/>
                <w:sz w:val="20"/>
                <w:szCs w:val="20"/>
              </w:rPr>
            </w:pPr>
            <w:r w:rsidRPr="00BA5D2D">
              <w:rPr>
                <w:b/>
                <w:sz w:val="20"/>
                <w:szCs w:val="20"/>
              </w:rPr>
              <w:t>Jogszabály által előírt létszám (fő)</w:t>
            </w:r>
          </w:p>
        </w:tc>
        <w:tc>
          <w:tcPr>
            <w:tcW w:w="1487" w:type="dxa"/>
            <w:vAlign w:val="center"/>
          </w:tcPr>
          <w:p w:rsidR="001554A7" w:rsidRPr="00BA5D2D" w:rsidRDefault="001554A7" w:rsidP="00615CD4">
            <w:pPr>
              <w:ind w:left="67" w:hanging="67"/>
              <w:jc w:val="center"/>
              <w:rPr>
                <w:b/>
                <w:sz w:val="20"/>
                <w:szCs w:val="20"/>
              </w:rPr>
            </w:pPr>
            <w:r w:rsidRPr="00BA5D2D">
              <w:rPr>
                <w:b/>
                <w:sz w:val="20"/>
                <w:szCs w:val="20"/>
              </w:rPr>
              <w:t>Tényleges létszám (fő)</w:t>
            </w:r>
          </w:p>
        </w:tc>
        <w:tc>
          <w:tcPr>
            <w:tcW w:w="1857" w:type="dxa"/>
            <w:vAlign w:val="center"/>
          </w:tcPr>
          <w:p w:rsidR="001554A7" w:rsidRPr="00BA5D2D" w:rsidRDefault="001554A7" w:rsidP="00615CD4">
            <w:pPr>
              <w:ind w:left="-26" w:firstLine="0"/>
              <w:jc w:val="center"/>
              <w:rPr>
                <w:b/>
                <w:sz w:val="20"/>
                <w:szCs w:val="20"/>
              </w:rPr>
            </w:pPr>
            <w:r w:rsidRPr="00BA5D2D">
              <w:rPr>
                <w:b/>
                <w:sz w:val="20"/>
                <w:szCs w:val="20"/>
              </w:rPr>
              <w:t>Létszámkülönbözet (+ vagy – előjellel)</w:t>
            </w:r>
          </w:p>
        </w:tc>
      </w:tr>
      <w:tr w:rsidR="001554A7" w:rsidRPr="00BA5D2D" w:rsidTr="00615CD4">
        <w:trPr>
          <w:jc w:val="center"/>
        </w:trPr>
        <w:tc>
          <w:tcPr>
            <w:tcW w:w="3870" w:type="dxa"/>
          </w:tcPr>
          <w:p w:rsidR="001554A7" w:rsidRPr="00BA5D2D" w:rsidRDefault="001554A7" w:rsidP="00615CD4">
            <w:pPr>
              <w:snapToGrid w:val="0"/>
              <w:jc w:val="both"/>
              <w:rPr>
                <w:sz w:val="20"/>
                <w:szCs w:val="20"/>
              </w:rPr>
            </w:pPr>
            <w:r w:rsidRPr="00BA5D2D">
              <w:rPr>
                <w:sz w:val="20"/>
                <w:szCs w:val="20"/>
              </w:rPr>
              <w:t>intézményvezető</w:t>
            </w:r>
          </w:p>
        </w:tc>
        <w:tc>
          <w:tcPr>
            <w:tcW w:w="1827" w:type="dxa"/>
            <w:vAlign w:val="center"/>
          </w:tcPr>
          <w:p w:rsidR="001554A7" w:rsidRPr="00BA5D2D" w:rsidRDefault="001554A7" w:rsidP="00615CD4">
            <w:pPr>
              <w:snapToGrid w:val="0"/>
              <w:jc w:val="center"/>
              <w:rPr>
                <w:sz w:val="20"/>
                <w:szCs w:val="20"/>
              </w:rPr>
            </w:pPr>
            <w:r w:rsidRPr="00BA5D2D">
              <w:rPr>
                <w:sz w:val="20"/>
                <w:szCs w:val="20"/>
              </w:rPr>
              <w:t>1</w:t>
            </w:r>
          </w:p>
        </w:tc>
        <w:tc>
          <w:tcPr>
            <w:tcW w:w="1487" w:type="dxa"/>
            <w:vAlign w:val="center"/>
          </w:tcPr>
          <w:p w:rsidR="001554A7" w:rsidRPr="00BA5D2D" w:rsidRDefault="001554A7" w:rsidP="00615CD4">
            <w:pPr>
              <w:jc w:val="center"/>
              <w:rPr>
                <w:sz w:val="20"/>
                <w:szCs w:val="20"/>
              </w:rPr>
            </w:pPr>
          </w:p>
        </w:tc>
        <w:tc>
          <w:tcPr>
            <w:tcW w:w="1857" w:type="dxa"/>
            <w:vAlign w:val="center"/>
          </w:tcPr>
          <w:p w:rsidR="001554A7" w:rsidRPr="00BA5D2D" w:rsidRDefault="001554A7" w:rsidP="00615CD4">
            <w:pPr>
              <w:jc w:val="center"/>
              <w:rPr>
                <w:sz w:val="20"/>
                <w:szCs w:val="20"/>
              </w:rPr>
            </w:pPr>
          </w:p>
        </w:tc>
      </w:tr>
      <w:tr w:rsidR="001554A7" w:rsidRPr="00BA5D2D" w:rsidTr="00615CD4">
        <w:trPr>
          <w:jc w:val="center"/>
        </w:trPr>
        <w:tc>
          <w:tcPr>
            <w:tcW w:w="3870" w:type="dxa"/>
          </w:tcPr>
          <w:p w:rsidR="001554A7" w:rsidRPr="00BA5D2D" w:rsidRDefault="001554A7" w:rsidP="00615CD4">
            <w:pPr>
              <w:snapToGrid w:val="0"/>
              <w:ind w:left="0" w:firstLine="0"/>
              <w:jc w:val="both"/>
              <w:rPr>
                <w:sz w:val="20"/>
                <w:szCs w:val="20"/>
              </w:rPr>
            </w:pPr>
            <w:r w:rsidRPr="00BA5D2D">
              <w:rPr>
                <w:sz w:val="20"/>
                <w:szCs w:val="20"/>
              </w:rPr>
              <w:t xml:space="preserve">esetfelelős </w:t>
            </w:r>
          </w:p>
          <w:p w:rsidR="001554A7" w:rsidRPr="00BA5D2D" w:rsidRDefault="001554A7" w:rsidP="00615CD4">
            <w:pPr>
              <w:snapToGrid w:val="0"/>
              <w:ind w:left="0" w:firstLine="0"/>
              <w:jc w:val="both"/>
              <w:rPr>
                <w:sz w:val="20"/>
                <w:szCs w:val="20"/>
              </w:rPr>
            </w:pPr>
            <w:r w:rsidRPr="00BA5D2D">
              <w:rPr>
                <w:sz w:val="20"/>
                <w:szCs w:val="20"/>
              </w:rPr>
              <w:t>(amennyiben nem az intézményvezető látja el)</w:t>
            </w:r>
          </w:p>
        </w:tc>
        <w:tc>
          <w:tcPr>
            <w:tcW w:w="1827" w:type="dxa"/>
            <w:vAlign w:val="center"/>
          </w:tcPr>
          <w:p w:rsidR="001554A7" w:rsidRPr="00BA5D2D" w:rsidRDefault="001554A7" w:rsidP="00615CD4">
            <w:pPr>
              <w:snapToGrid w:val="0"/>
              <w:jc w:val="center"/>
              <w:rPr>
                <w:sz w:val="20"/>
                <w:szCs w:val="20"/>
              </w:rPr>
            </w:pPr>
            <w:r w:rsidRPr="00BA5D2D">
              <w:rPr>
                <w:sz w:val="20"/>
                <w:szCs w:val="20"/>
              </w:rPr>
              <w:t>1</w:t>
            </w:r>
          </w:p>
        </w:tc>
        <w:tc>
          <w:tcPr>
            <w:tcW w:w="1487" w:type="dxa"/>
            <w:vAlign w:val="center"/>
          </w:tcPr>
          <w:p w:rsidR="001554A7" w:rsidRPr="00BA5D2D" w:rsidRDefault="001554A7" w:rsidP="00615CD4">
            <w:pPr>
              <w:jc w:val="center"/>
              <w:rPr>
                <w:sz w:val="20"/>
                <w:szCs w:val="20"/>
              </w:rPr>
            </w:pPr>
          </w:p>
        </w:tc>
        <w:tc>
          <w:tcPr>
            <w:tcW w:w="1857" w:type="dxa"/>
            <w:vAlign w:val="center"/>
          </w:tcPr>
          <w:p w:rsidR="001554A7" w:rsidRPr="00BA5D2D" w:rsidRDefault="001554A7" w:rsidP="00615CD4">
            <w:pPr>
              <w:jc w:val="center"/>
              <w:rPr>
                <w:sz w:val="20"/>
                <w:szCs w:val="20"/>
              </w:rPr>
            </w:pPr>
          </w:p>
        </w:tc>
      </w:tr>
      <w:tr w:rsidR="001554A7" w:rsidRPr="00BA5D2D" w:rsidTr="00615CD4">
        <w:trPr>
          <w:jc w:val="center"/>
        </w:trPr>
        <w:tc>
          <w:tcPr>
            <w:tcW w:w="3870" w:type="dxa"/>
          </w:tcPr>
          <w:p w:rsidR="001554A7" w:rsidRPr="00BA5D2D" w:rsidRDefault="001554A7" w:rsidP="00615CD4">
            <w:pPr>
              <w:snapToGrid w:val="0"/>
              <w:ind w:left="0" w:firstLine="0"/>
              <w:jc w:val="both"/>
              <w:rPr>
                <w:sz w:val="20"/>
                <w:szCs w:val="20"/>
              </w:rPr>
            </w:pPr>
            <w:r w:rsidRPr="00BA5D2D">
              <w:rPr>
                <w:sz w:val="20"/>
                <w:szCs w:val="20"/>
              </w:rPr>
              <w:t>kísérő támogatást biztosító munkatárs (amennyiben nem az intézményvezető/ esetfelelős látja el)</w:t>
            </w:r>
          </w:p>
        </w:tc>
        <w:tc>
          <w:tcPr>
            <w:tcW w:w="1827" w:type="dxa"/>
            <w:vAlign w:val="center"/>
          </w:tcPr>
          <w:p w:rsidR="001554A7" w:rsidRPr="00BA5D2D" w:rsidRDefault="001554A7" w:rsidP="00615CD4">
            <w:pPr>
              <w:snapToGrid w:val="0"/>
              <w:jc w:val="center"/>
              <w:rPr>
                <w:sz w:val="20"/>
                <w:szCs w:val="20"/>
              </w:rPr>
            </w:pPr>
            <w:r w:rsidRPr="00BA5D2D">
              <w:rPr>
                <w:sz w:val="20"/>
                <w:szCs w:val="20"/>
              </w:rPr>
              <w:t>1</w:t>
            </w:r>
          </w:p>
        </w:tc>
        <w:tc>
          <w:tcPr>
            <w:tcW w:w="1487" w:type="dxa"/>
            <w:vAlign w:val="center"/>
          </w:tcPr>
          <w:p w:rsidR="001554A7" w:rsidRPr="00BA5D2D" w:rsidRDefault="001554A7" w:rsidP="00615CD4">
            <w:pPr>
              <w:jc w:val="center"/>
              <w:rPr>
                <w:sz w:val="20"/>
                <w:szCs w:val="20"/>
              </w:rPr>
            </w:pPr>
          </w:p>
        </w:tc>
        <w:tc>
          <w:tcPr>
            <w:tcW w:w="1857" w:type="dxa"/>
            <w:vAlign w:val="center"/>
          </w:tcPr>
          <w:p w:rsidR="001554A7" w:rsidRPr="00BA5D2D" w:rsidRDefault="001554A7" w:rsidP="00615CD4">
            <w:pPr>
              <w:jc w:val="center"/>
              <w:rPr>
                <w:sz w:val="20"/>
                <w:szCs w:val="20"/>
              </w:rPr>
            </w:pPr>
          </w:p>
        </w:tc>
      </w:tr>
      <w:tr w:rsidR="001554A7" w:rsidRPr="00BA5D2D" w:rsidTr="00615CD4">
        <w:trPr>
          <w:jc w:val="center"/>
        </w:trPr>
        <w:tc>
          <w:tcPr>
            <w:tcW w:w="3870" w:type="dxa"/>
          </w:tcPr>
          <w:p w:rsidR="001554A7" w:rsidRPr="00BA5D2D" w:rsidRDefault="001554A7" w:rsidP="00615CD4">
            <w:pPr>
              <w:snapToGrid w:val="0"/>
              <w:jc w:val="both"/>
              <w:rPr>
                <w:sz w:val="20"/>
                <w:szCs w:val="20"/>
              </w:rPr>
            </w:pPr>
            <w:r w:rsidRPr="00BA5D2D">
              <w:rPr>
                <w:b/>
                <w:sz w:val="20"/>
                <w:szCs w:val="20"/>
              </w:rPr>
              <w:t>összesen</w:t>
            </w:r>
            <w:r w:rsidRPr="00BA5D2D">
              <w:rPr>
                <w:sz w:val="20"/>
                <w:szCs w:val="20"/>
              </w:rPr>
              <w:t>:</w:t>
            </w:r>
          </w:p>
        </w:tc>
        <w:tc>
          <w:tcPr>
            <w:tcW w:w="1827" w:type="dxa"/>
            <w:vAlign w:val="center"/>
          </w:tcPr>
          <w:p w:rsidR="001554A7" w:rsidRPr="00BA5D2D" w:rsidRDefault="001554A7" w:rsidP="00615CD4">
            <w:pPr>
              <w:snapToGrid w:val="0"/>
              <w:jc w:val="center"/>
              <w:rPr>
                <w:sz w:val="20"/>
                <w:szCs w:val="20"/>
              </w:rPr>
            </w:pPr>
          </w:p>
        </w:tc>
        <w:tc>
          <w:tcPr>
            <w:tcW w:w="1487" w:type="dxa"/>
            <w:vAlign w:val="center"/>
          </w:tcPr>
          <w:p w:rsidR="001554A7" w:rsidRPr="00BA5D2D" w:rsidRDefault="001554A7" w:rsidP="00615CD4">
            <w:pPr>
              <w:jc w:val="center"/>
              <w:rPr>
                <w:sz w:val="20"/>
                <w:szCs w:val="20"/>
              </w:rPr>
            </w:pPr>
          </w:p>
        </w:tc>
        <w:tc>
          <w:tcPr>
            <w:tcW w:w="1857" w:type="dxa"/>
            <w:vAlign w:val="center"/>
          </w:tcPr>
          <w:p w:rsidR="001554A7" w:rsidRPr="00BA5D2D" w:rsidRDefault="001554A7" w:rsidP="00615CD4">
            <w:pPr>
              <w:jc w:val="center"/>
              <w:rPr>
                <w:sz w:val="20"/>
                <w:szCs w:val="20"/>
              </w:rPr>
            </w:pPr>
          </w:p>
        </w:tc>
      </w:tr>
    </w:tbl>
    <w:p w:rsidR="001554A7" w:rsidRPr="00BA5D2D" w:rsidRDefault="001554A7" w:rsidP="00DE37DE">
      <w:pPr>
        <w:ind w:left="0" w:firstLine="0"/>
        <w:rPr>
          <w:b/>
          <w:iCs/>
        </w:rPr>
      </w:pPr>
    </w:p>
    <w:p w:rsidR="005E1C07" w:rsidRPr="00BA5D2D" w:rsidRDefault="00547AC5" w:rsidP="00421FC9">
      <w:pPr>
        <w:pStyle w:val="NormlWeb"/>
        <w:spacing w:before="0" w:beforeAutospacing="0" w:after="0" w:afterAutospacing="0"/>
        <w:ind w:left="0" w:firstLine="0"/>
        <w:jc w:val="both"/>
        <w:rPr>
          <w:i/>
          <w:color w:val="auto"/>
          <w:sz w:val="20"/>
          <w:szCs w:val="20"/>
        </w:rPr>
      </w:pPr>
      <w:r w:rsidRPr="00BA5D2D">
        <w:rPr>
          <w:i/>
          <w:color w:val="auto"/>
          <w:sz w:val="20"/>
          <w:szCs w:val="20"/>
        </w:rPr>
        <w:t>(</w:t>
      </w:r>
      <w:r w:rsidRPr="00BA5D2D">
        <w:rPr>
          <w:b/>
          <w:i/>
          <w:color w:val="auto"/>
          <w:sz w:val="20"/>
          <w:szCs w:val="20"/>
        </w:rPr>
        <w:t>Megjegyzés:</w:t>
      </w:r>
      <w:r w:rsidR="005E1C07" w:rsidRPr="00BA5D2D">
        <w:rPr>
          <w:b/>
          <w:i/>
          <w:color w:val="auto"/>
          <w:sz w:val="20"/>
          <w:szCs w:val="20"/>
        </w:rPr>
        <w:t xml:space="preserve"> </w:t>
      </w:r>
      <w:r w:rsidR="005D3252" w:rsidRPr="00BA5D2D">
        <w:rPr>
          <w:b/>
          <w:i/>
          <w:color w:val="auto"/>
          <w:sz w:val="20"/>
          <w:szCs w:val="20"/>
        </w:rPr>
        <w:t xml:space="preserve">Szakmai rendelet </w:t>
      </w:r>
      <w:r w:rsidR="005E1C07" w:rsidRPr="00BA5D2D">
        <w:rPr>
          <w:b/>
          <w:i/>
          <w:color w:val="auto"/>
          <w:sz w:val="20"/>
          <w:szCs w:val="20"/>
        </w:rPr>
        <w:t>Kiegészítő szabályok</w:t>
      </w:r>
      <w:r w:rsidR="00982A35" w:rsidRPr="00BA5D2D">
        <w:rPr>
          <w:i/>
          <w:color w:val="auto"/>
          <w:sz w:val="20"/>
          <w:szCs w:val="20"/>
        </w:rPr>
        <w:t xml:space="preserve"> </w:t>
      </w:r>
      <w:r w:rsidR="00982A35" w:rsidRPr="00BA5D2D">
        <w:rPr>
          <w:b/>
          <w:i/>
          <w:color w:val="auto"/>
          <w:sz w:val="20"/>
          <w:szCs w:val="20"/>
        </w:rPr>
        <w:t>12. pont</w:t>
      </w:r>
      <w:r w:rsidR="005E1C07" w:rsidRPr="00BA5D2D">
        <w:rPr>
          <w:i/>
          <w:color w:val="auto"/>
          <w:sz w:val="20"/>
          <w:szCs w:val="20"/>
        </w:rPr>
        <w:t xml:space="preserve">: A támogatott lakhatás tekintetében a </w:t>
      </w:r>
      <w:r w:rsidR="00AB0CA6" w:rsidRPr="00BA5D2D">
        <w:rPr>
          <w:i/>
          <w:color w:val="auto"/>
          <w:sz w:val="20"/>
          <w:szCs w:val="20"/>
        </w:rPr>
        <w:t>fenntartó</w:t>
      </w:r>
      <w:r w:rsidR="005E1C07" w:rsidRPr="00BA5D2D">
        <w:rPr>
          <w:i/>
          <w:color w:val="auto"/>
          <w:sz w:val="20"/>
          <w:szCs w:val="20"/>
        </w:rPr>
        <w:t xml:space="preserve">nak a működés megkezdésének időpontjában, illetve az azt követő három hónapban a </w:t>
      </w:r>
      <w:r w:rsidR="005D3252" w:rsidRPr="00BA5D2D">
        <w:rPr>
          <w:i/>
          <w:color w:val="auto"/>
          <w:sz w:val="20"/>
          <w:szCs w:val="20"/>
        </w:rPr>
        <w:t xml:space="preserve">Szakmai rendelet </w:t>
      </w:r>
      <w:r w:rsidR="005E1C07" w:rsidRPr="00BA5D2D">
        <w:rPr>
          <w:i/>
          <w:color w:val="auto"/>
          <w:sz w:val="20"/>
          <w:szCs w:val="20"/>
        </w:rPr>
        <w:t>2.</w:t>
      </w:r>
      <w:r w:rsidR="00982A35" w:rsidRPr="00BA5D2D">
        <w:rPr>
          <w:i/>
          <w:color w:val="auto"/>
          <w:sz w:val="20"/>
          <w:szCs w:val="20"/>
        </w:rPr>
        <w:t xml:space="preserve"> </w:t>
      </w:r>
      <w:r w:rsidR="005E1C07" w:rsidRPr="00BA5D2D">
        <w:rPr>
          <w:i/>
          <w:color w:val="auto"/>
          <w:sz w:val="20"/>
          <w:szCs w:val="20"/>
        </w:rPr>
        <w:t>sz</w:t>
      </w:r>
      <w:r w:rsidR="00C50CC4" w:rsidRPr="00BA5D2D">
        <w:rPr>
          <w:i/>
          <w:color w:val="auto"/>
          <w:sz w:val="20"/>
          <w:szCs w:val="20"/>
        </w:rPr>
        <w:t>ámú</w:t>
      </w:r>
      <w:r w:rsidR="005E1C07" w:rsidRPr="00BA5D2D">
        <w:rPr>
          <w:i/>
          <w:color w:val="auto"/>
          <w:sz w:val="20"/>
          <w:szCs w:val="20"/>
        </w:rPr>
        <w:t xml:space="preserve"> melléklet II. 2. </w:t>
      </w:r>
      <w:r w:rsidR="005E1C07" w:rsidRPr="00BA5D2D">
        <w:rPr>
          <w:i/>
          <w:iCs/>
          <w:color w:val="auto"/>
          <w:sz w:val="20"/>
          <w:szCs w:val="20"/>
        </w:rPr>
        <w:t>G)</w:t>
      </w:r>
      <w:r w:rsidR="005E1C07" w:rsidRPr="00BA5D2D">
        <w:rPr>
          <w:i/>
          <w:color w:val="auto"/>
          <w:sz w:val="20"/>
          <w:szCs w:val="20"/>
        </w:rPr>
        <w:t xml:space="preserve"> pont szerinti személyi feltételekkel kell rendelkeznie: </w:t>
      </w:r>
    </w:p>
    <w:p w:rsidR="005E1C07" w:rsidRPr="00BA5D2D" w:rsidRDefault="005E1C07" w:rsidP="005E1C07">
      <w:pPr>
        <w:pStyle w:val="NormlWeb"/>
        <w:spacing w:before="0" w:beforeAutospacing="0" w:after="0" w:afterAutospacing="0"/>
        <w:ind w:left="0" w:firstLine="0"/>
        <w:rPr>
          <w:i/>
          <w:color w:val="auto"/>
          <w:sz w:val="20"/>
          <w:szCs w:val="20"/>
        </w:rPr>
      </w:pPr>
      <w:r w:rsidRPr="00BA5D2D">
        <w:rPr>
          <w:i/>
          <w:color w:val="auto"/>
          <w:sz w:val="20"/>
          <w:szCs w:val="20"/>
        </w:rPr>
        <w:t>– intézményvezető 1 fő</w:t>
      </w:r>
    </w:p>
    <w:p w:rsidR="005E1C07" w:rsidRPr="00BA5D2D" w:rsidRDefault="005E1C07" w:rsidP="005E1C07">
      <w:pPr>
        <w:ind w:left="0" w:firstLine="0"/>
        <w:rPr>
          <w:i/>
          <w:sz w:val="20"/>
          <w:szCs w:val="20"/>
        </w:rPr>
      </w:pPr>
      <w:r w:rsidRPr="00BA5D2D">
        <w:rPr>
          <w:i/>
          <w:sz w:val="20"/>
          <w:szCs w:val="20"/>
        </w:rPr>
        <w:t>– esetfelelős (amennyiben nem az intézményvezető látja el)1 fő</w:t>
      </w:r>
    </w:p>
    <w:p w:rsidR="005E1C07" w:rsidRPr="00BA5D2D" w:rsidRDefault="005E1C07" w:rsidP="005E1C07">
      <w:pPr>
        <w:ind w:left="0" w:firstLine="0"/>
        <w:rPr>
          <w:i/>
          <w:sz w:val="20"/>
          <w:szCs w:val="20"/>
        </w:rPr>
      </w:pPr>
      <w:r w:rsidRPr="00BA5D2D">
        <w:rPr>
          <w:i/>
          <w:sz w:val="20"/>
          <w:szCs w:val="20"/>
        </w:rPr>
        <w:t>– kísérő támogatást biztosító munkatárs 1 fő</w:t>
      </w:r>
    </w:p>
    <w:p w:rsidR="005E1C07" w:rsidRPr="00BA5D2D" w:rsidRDefault="005E1C07" w:rsidP="005E1C07">
      <w:pPr>
        <w:ind w:left="0" w:firstLine="0"/>
        <w:rPr>
          <w:i/>
          <w:sz w:val="20"/>
          <w:szCs w:val="20"/>
        </w:rPr>
      </w:pPr>
      <w:r w:rsidRPr="00BA5D2D">
        <w:rPr>
          <w:i/>
          <w:sz w:val="20"/>
          <w:szCs w:val="20"/>
        </w:rPr>
        <w:t>(amennyiben nem az intézményvezető/esetfelelős látja el)</w:t>
      </w:r>
    </w:p>
    <w:p w:rsidR="005E1C07" w:rsidRPr="00BA5D2D" w:rsidRDefault="005E1C07" w:rsidP="005E1C07">
      <w:pPr>
        <w:ind w:left="0" w:firstLine="0"/>
        <w:jc w:val="both"/>
        <w:rPr>
          <w:i/>
          <w:sz w:val="20"/>
          <w:szCs w:val="20"/>
        </w:rPr>
      </w:pPr>
      <w:r w:rsidRPr="00BA5D2D">
        <w:rPr>
          <w:i/>
          <w:sz w:val="20"/>
          <w:szCs w:val="20"/>
        </w:rPr>
        <w:t>Ezt követően a létszámfeltételeket a 14. számú melléklet szerint a szolgáltatás biztosításához szükséges óraszám/létszámnak az összes ellátottra számított összege határozza meg. A személyi feltételekben történő változást – a bentlakásos intézményekre a 10. pontban meghatározottak szerint – a működést engedélyező szervnek be kell jelenteni.</w:t>
      </w:r>
    </w:p>
    <w:p w:rsidR="005E1C07" w:rsidRPr="00BA5D2D" w:rsidRDefault="005E1C07" w:rsidP="005E1C07">
      <w:pPr>
        <w:ind w:left="0" w:firstLine="0"/>
        <w:jc w:val="both"/>
        <w:rPr>
          <w:i/>
          <w:sz w:val="20"/>
          <w:szCs w:val="20"/>
        </w:rPr>
      </w:pPr>
      <w:r w:rsidRPr="00BA5D2D">
        <w:rPr>
          <w:i/>
          <w:sz w:val="20"/>
          <w:szCs w:val="20"/>
        </w:rPr>
        <w:t xml:space="preserve">Kiegészítő szabályok 10. pont: A bentlakásos intézménynek legkésőbb a működés megkezdésének időpontját követő harmadik hónap végéig a férőhelyszámnak megfelelő személyi feltételeket teljesítenie kell és ezt a működést engedélyező szervnek be kell jelentenie. A bejelentéshez csatolni kell a </w:t>
      </w:r>
      <w:r w:rsidR="00AB0CA6" w:rsidRPr="00BA5D2D">
        <w:rPr>
          <w:i/>
          <w:sz w:val="20"/>
          <w:szCs w:val="20"/>
        </w:rPr>
        <w:t>fenntartó</w:t>
      </w:r>
      <w:r w:rsidRPr="00BA5D2D">
        <w:rPr>
          <w:i/>
          <w:sz w:val="20"/>
          <w:szCs w:val="20"/>
        </w:rPr>
        <w:t>nak vagy – ha az alkalmazottakat a bentlakásos intézmény foglalkoztatja – a bentlakásos intézménynek és azon személyeknek, akikkel a jogszabályban előírt kötelező létszámfeltételeket teljesítik, az egybehangzó nyilatkozatát, amelyben kijelentik, hogy az adott munkakörre előírt kötelező létszámfeltételek teljesítése érdekében közalkalmazotti jogviszonyt, munkaviszonyt, illetve munkavégzésre irányuló egyéb jogviszonyt létesítettek, valamint a szakképesítést bizonyító okirat másolatát.</w:t>
      </w:r>
      <w:r w:rsidR="00547AC5" w:rsidRPr="00BA5D2D">
        <w:rPr>
          <w:i/>
          <w:sz w:val="20"/>
          <w:szCs w:val="20"/>
        </w:rPr>
        <w:t>)</w:t>
      </w:r>
    </w:p>
    <w:p w:rsidR="00421FC9" w:rsidRPr="00BA5D2D" w:rsidRDefault="00421FC9" w:rsidP="00421FC9">
      <w:pPr>
        <w:ind w:left="0" w:firstLine="0"/>
        <w:jc w:val="both"/>
      </w:pPr>
      <w:r w:rsidRPr="00BA5D2D">
        <w:t>Mennyi a szolgáltatás biztosításához szükséges óraszám/létszámnak az összes ellátottra számított összege? ………………………………………………………………………………</w:t>
      </w:r>
    </w:p>
    <w:p w:rsidR="00421FC9" w:rsidRPr="00BA5D2D" w:rsidRDefault="00421FC9" w:rsidP="00421FC9">
      <w:pPr>
        <w:ind w:left="0" w:firstLine="0"/>
        <w:jc w:val="both"/>
        <w:rPr>
          <w:i/>
          <w:sz w:val="20"/>
          <w:szCs w:val="20"/>
        </w:rPr>
      </w:pPr>
      <w:r w:rsidRPr="00BA5D2D">
        <w:rPr>
          <w:i/>
        </w:rPr>
        <w:t>(</w:t>
      </w:r>
      <w:r w:rsidRPr="00BA5D2D">
        <w:rPr>
          <w:b/>
          <w:i/>
          <w:sz w:val="20"/>
          <w:szCs w:val="20"/>
        </w:rPr>
        <w:t xml:space="preserve">Megjegyzés: </w:t>
      </w:r>
      <w:r w:rsidR="005D3252" w:rsidRPr="00BA5D2D">
        <w:rPr>
          <w:b/>
          <w:i/>
          <w:sz w:val="20"/>
          <w:szCs w:val="20"/>
        </w:rPr>
        <w:t xml:space="preserve">Szakmai rendelet </w:t>
      </w:r>
      <w:r w:rsidRPr="00BA5D2D">
        <w:rPr>
          <w:b/>
          <w:i/>
          <w:sz w:val="20"/>
          <w:szCs w:val="20"/>
        </w:rPr>
        <w:t>2. számú melléklet Kiegészítő szabályok 12. pont</w:t>
      </w:r>
      <w:r w:rsidRPr="00BA5D2D">
        <w:rPr>
          <w:i/>
          <w:sz w:val="20"/>
          <w:szCs w:val="20"/>
        </w:rPr>
        <w:t xml:space="preserve">: A támogatott lakhatás tekintetében a </w:t>
      </w:r>
      <w:r w:rsidR="00AB0CA6" w:rsidRPr="00BA5D2D">
        <w:rPr>
          <w:i/>
          <w:sz w:val="20"/>
          <w:szCs w:val="20"/>
        </w:rPr>
        <w:t>fenntartó</w:t>
      </w:r>
      <w:r w:rsidRPr="00BA5D2D">
        <w:rPr>
          <w:i/>
          <w:sz w:val="20"/>
          <w:szCs w:val="20"/>
        </w:rPr>
        <w:t xml:space="preserve">nak a működés megkezdésének időpontjában, illetve az azt </w:t>
      </w:r>
      <w:r w:rsidRPr="00BA5D2D">
        <w:rPr>
          <w:b/>
          <w:i/>
          <w:sz w:val="20"/>
          <w:szCs w:val="20"/>
        </w:rPr>
        <w:t>követő három hónapban</w:t>
      </w:r>
      <w:r w:rsidRPr="00BA5D2D">
        <w:rPr>
          <w:i/>
          <w:sz w:val="20"/>
          <w:szCs w:val="20"/>
        </w:rPr>
        <w:t xml:space="preserve"> a II. 2. </w:t>
      </w:r>
      <w:r w:rsidRPr="00BA5D2D">
        <w:rPr>
          <w:i/>
          <w:iCs/>
          <w:sz w:val="20"/>
          <w:szCs w:val="20"/>
        </w:rPr>
        <w:t>G)</w:t>
      </w:r>
      <w:r w:rsidRPr="00BA5D2D">
        <w:rPr>
          <w:i/>
          <w:sz w:val="20"/>
          <w:szCs w:val="20"/>
        </w:rPr>
        <w:t xml:space="preserve"> pont szerinti személyi feltételekkel kell rendelkeznie. Ezt követően a létszámfeltételeket a 14. számú melléklet szerint a szolgáltatás biztosításához </w:t>
      </w:r>
      <w:r w:rsidRPr="00BA5D2D">
        <w:rPr>
          <w:b/>
          <w:i/>
          <w:sz w:val="20"/>
          <w:szCs w:val="20"/>
        </w:rPr>
        <w:t>szükséges óraszám/létszámnak</w:t>
      </w:r>
      <w:r w:rsidRPr="00BA5D2D">
        <w:rPr>
          <w:i/>
          <w:sz w:val="20"/>
          <w:szCs w:val="20"/>
        </w:rPr>
        <w:t xml:space="preserve"> az összes ellátottra számított összege határozza meg. A személyi feltételekben történő változást – a bentlakásos intézményekre a 10. pontban meghatározottak szerint – a működést engedélyező szervnek be kell jelenteni.</w:t>
      </w:r>
    </w:p>
    <w:p w:rsidR="00421FC9" w:rsidRPr="00BA5D2D" w:rsidRDefault="00421FC9" w:rsidP="00421FC9">
      <w:pPr>
        <w:ind w:left="0" w:firstLine="0"/>
        <w:jc w:val="both"/>
      </w:pPr>
    </w:p>
    <w:p w:rsidR="00DE37DE" w:rsidRPr="00BA5D2D" w:rsidRDefault="005E1C07" w:rsidP="00C951A6">
      <w:pPr>
        <w:ind w:left="0" w:firstLine="0"/>
        <w:rPr>
          <w:sz w:val="22"/>
          <w:szCs w:val="22"/>
        </w:rPr>
      </w:pPr>
      <w:r w:rsidRPr="00BA5D2D">
        <w:rPr>
          <w:sz w:val="22"/>
          <w:szCs w:val="22"/>
        </w:rPr>
        <w:t>Biztosítja-e a</w:t>
      </w:r>
      <w:r w:rsidR="00DE37DE" w:rsidRPr="00BA5D2D">
        <w:rPr>
          <w:sz w:val="22"/>
          <w:szCs w:val="22"/>
        </w:rPr>
        <w:t xml:space="preserve"> </w:t>
      </w:r>
      <w:r w:rsidR="00AB0CA6" w:rsidRPr="00BA5D2D">
        <w:rPr>
          <w:sz w:val="22"/>
          <w:szCs w:val="22"/>
        </w:rPr>
        <w:t>fenntartó</w:t>
      </w:r>
      <w:r w:rsidR="00DE37DE" w:rsidRPr="00BA5D2D">
        <w:rPr>
          <w:sz w:val="22"/>
          <w:szCs w:val="22"/>
        </w:rPr>
        <w:t>ja az esetvitelt és a kísérő támogatást biztosító munkatársat</w:t>
      </w:r>
      <w:r w:rsidRPr="00BA5D2D">
        <w:rPr>
          <w:sz w:val="22"/>
          <w:szCs w:val="22"/>
        </w:rPr>
        <w:t>?</w:t>
      </w:r>
      <w:r w:rsidR="00DE37DE" w:rsidRPr="00BA5D2D">
        <w:rPr>
          <w:sz w:val="22"/>
          <w:szCs w:val="22"/>
        </w:rPr>
        <w:tab/>
        <w:t>Igen - Nem</w:t>
      </w:r>
    </w:p>
    <w:p w:rsidR="00C951A6" w:rsidRPr="00BA5D2D" w:rsidRDefault="005E1C07" w:rsidP="00C50CC4">
      <w:pPr>
        <w:ind w:left="0" w:firstLine="0"/>
        <w:jc w:val="both"/>
        <w:rPr>
          <w:b/>
          <w:i/>
          <w:sz w:val="20"/>
          <w:szCs w:val="20"/>
        </w:rPr>
      </w:pPr>
      <w:r w:rsidRPr="00BA5D2D">
        <w:rPr>
          <w:b/>
          <w:bCs/>
          <w:i/>
          <w:sz w:val="20"/>
          <w:szCs w:val="20"/>
        </w:rPr>
        <w:t xml:space="preserve">(Megjegyzés: </w:t>
      </w:r>
      <w:r w:rsidR="005D3252" w:rsidRPr="00BA5D2D">
        <w:rPr>
          <w:b/>
          <w:bCs/>
          <w:i/>
          <w:sz w:val="20"/>
          <w:szCs w:val="20"/>
        </w:rPr>
        <w:t>Szakmai rendelet</w:t>
      </w:r>
      <w:r w:rsidRPr="00BA5D2D">
        <w:rPr>
          <w:bCs/>
          <w:i/>
          <w:sz w:val="20"/>
          <w:szCs w:val="20"/>
        </w:rPr>
        <w:t xml:space="preserve"> </w:t>
      </w:r>
      <w:r w:rsidRPr="00BA5D2D">
        <w:rPr>
          <w:b/>
          <w:bCs/>
          <w:i/>
          <w:sz w:val="20"/>
          <w:szCs w:val="20"/>
        </w:rPr>
        <w:t>110/G. §</w:t>
      </w:r>
      <w:r w:rsidR="00C50CC4" w:rsidRPr="00BA5D2D">
        <w:rPr>
          <w:b/>
          <w:bCs/>
          <w:i/>
          <w:sz w:val="20"/>
          <w:szCs w:val="20"/>
        </w:rPr>
        <w:t xml:space="preserve"> </w:t>
      </w:r>
      <w:r w:rsidRPr="00BA5D2D">
        <w:rPr>
          <w:i/>
          <w:sz w:val="20"/>
          <w:szCs w:val="20"/>
        </w:rPr>
        <w:t xml:space="preserve">(1) Az esetvitelt és a kísérő támogatást biztosító munkatársat a támogatott lakhatás </w:t>
      </w:r>
      <w:r w:rsidR="00AB0CA6" w:rsidRPr="00BA5D2D">
        <w:rPr>
          <w:i/>
          <w:sz w:val="20"/>
          <w:szCs w:val="20"/>
        </w:rPr>
        <w:t>fenntartó</w:t>
      </w:r>
      <w:r w:rsidRPr="00BA5D2D">
        <w:rPr>
          <w:i/>
          <w:sz w:val="20"/>
          <w:szCs w:val="20"/>
        </w:rPr>
        <w:t>ja biztosítja.)</w:t>
      </w:r>
    </w:p>
    <w:p w:rsidR="00C50CC4" w:rsidRPr="00BA5D2D" w:rsidRDefault="00C50CC4" w:rsidP="00C951A6">
      <w:pPr>
        <w:ind w:left="0" w:firstLine="0"/>
        <w:rPr>
          <w:sz w:val="22"/>
          <w:szCs w:val="22"/>
        </w:rPr>
      </w:pPr>
    </w:p>
    <w:p w:rsidR="00DE37DE" w:rsidRPr="00BA5D2D" w:rsidRDefault="00E950A8" w:rsidP="00C951A6">
      <w:pPr>
        <w:ind w:left="0" w:firstLine="0"/>
        <w:rPr>
          <w:sz w:val="22"/>
          <w:szCs w:val="22"/>
        </w:rPr>
      </w:pPr>
      <w:r w:rsidRPr="00BA5D2D">
        <w:rPr>
          <w:sz w:val="22"/>
          <w:szCs w:val="22"/>
        </w:rPr>
        <w:t xml:space="preserve">Az intézményvezető </w:t>
      </w:r>
      <w:r w:rsidR="00F25F71" w:rsidRPr="00BA5D2D">
        <w:rPr>
          <w:sz w:val="22"/>
          <w:szCs w:val="22"/>
        </w:rPr>
        <w:t>látja el az esetvitelt és a kísérő támogatást</w:t>
      </w:r>
      <w:r w:rsidR="005E1C07" w:rsidRPr="00BA5D2D">
        <w:rPr>
          <w:sz w:val="22"/>
          <w:szCs w:val="22"/>
        </w:rPr>
        <w:t>?</w:t>
      </w:r>
      <w:r w:rsidRPr="00BA5D2D">
        <w:rPr>
          <w:sz w:val="22"/>
          <w:szCs w:val="22"/>
        </w:rPr>
        <w:tab/>
      </w:r>
      <w:r w:rsidRPr="00BA5D2D">
        <w:rPr>
          <w:sz w:val="22"/>
          <w:szCs w:val="22"/>
        </w:rPr>
        <w:tab/>
      </w:r>
      <w:r w:rsidRPr="00BA5D2D">
        <w:rPr>
          <w:sz w:val="22"/>
          <w:szCs w:val="22"/>
        </w:rPr>
        <w:tab/>
      </w:r>
      <w:r w:rsidRPr="00BA5D2D">
        <w:rPr>
          <w:sz w:val="22"/>
          <w:szCs w:val="22"/>
        </w:rPr>
        <w:tab/>
        <w:t xml:space="preserve">Igen </w:t>
      </w:r>
      <w:r w:rsidR="005E1C07" w:rsidRPr="00BA5D2D">
        <w:rPr>
          <w:sz w:val="22"/>
          <w:szCs w:val="22"/>
        </w:rPr>
        <w:t>–</w:t>
      </w:r>
      <w:r w:rsidRPr="00BA5D2D">
        <w:rPr>
          <w:sz w:val="22"/>
          <w:szCs w:val="22"/>
        </w:rPr>
        <w:t xml:space="preserve"> Nem</w:t>
      </w:r>
    </w:p>
    <w:p w:rsidR="005E1C07" w:rsidRPr="00BA5D2D" w:rsidRDefault="005E1C07" w:rsidP="00C951A6">
      <w:pPr>
        <w:ind w:left="0" w:firstLine="0"/>
        <w:rPr>
          <w:i/>
          <w:sz w:val="20"/>
          <w:szCs w:val="20"/>
        </w:rPr>
      </w:pPr>
      <w:r w:rsidRPr="00BA5D2D">
        <w:rPr>
          <w:b/>
          <w:bCs/>
          <w:i/>
          <w:sz w:val="20"/>
          <w:szCs w:val="20"/>
        </w:rPr>
        <w:t xml:space="preserve">(Megjegyzés: </w:t>
      </w:r>
      <w:r w:rsidR="005D3252" w:rsidRPr="00BA5D2D">
        <w:rPr>
          <w:b/>
          <w:bCs/>
          <w:i/>
          <w:sz w:val="20"/>
          <w:szCs w:val="20"/>
        </w:rPr>
        <w:t xml:space="preserve">Szakmai rendelet </w:t>
      </w:r>
      <w:r w:rsidRPr="00BA5D2D">
        <w:rPr>
          <w:b/>
          <w:bCs/>
          <w:i/>
          <w:sz w:val="20"/>
          <w:szCs w:val="20"/>
        </w:rPr>
        <w:t>110/G. §</w:t>
      </w:r>
      <w:r w:rsidR="00C50CC4" w:rsidRPr="00BA5D2D">
        <w:rPr>
          <w:b/>
          <w:bCs/>
          <w:i/>
          <w:sz w:val="20"/>
          <w:szCs w:val="20"/>
        </w:rPr>
        <w:t xml:space="preserve"> </w:t>
      </w:r>
      <w:r w:rsidRPr="00BA5D2D">
        <w:rPr>
          <w:i/>
          <w:sz w:val="20"/>
          <w:szCs w:val="20"/>
        </w:rPr>
        <w:t>(1) Amennyiben a szolgáltatás személyi feltételeinek előírásai lehetővé teszik, az esetvitelt és a kísérő támogatást az intézményvezető is elláthatja.)</w:t>
      </w:r>
    </w:p>
    <w:p w:rsidR="005E1C07" w:rsidRPr="00BA5D2D" w:rsidRDefault="005E1C07" w:rsidP="00C951A6">
      <w:pPr>
        <w:ind w:left="0" w:firstLine="0"/>
        <w:rPr>
          <w:sz w:val="22"/>
          <w:szCs w:val="22"/>
        </w:rPr>
      </w:pPr>
    </w:p>
    <w:p w:rsidR="00DE37DE" w:rsidRPr="00BA5D2D" w:rsidRDefault="00DE37DE" w:rsidP="00C951A6">
      <w:pPr>
        <w:ind w:left="0" w:firstLine="0"/>
        <w:rPr>
          <w:sz w:val="22"/>
          <w:szCs w:val="22"/>
        </w:rPr>
      </w:pPr>
      <w:r w:rsidRPr="00BA5D2D">
        <w:rPr>
          <w:sz w:val="22"/>
          <w:szCs w:val="22"/>
        </w:rPr>
        <w:t xml:space="preserve">Az intézmény vezetője </w:t>
      </w:r>
      <w:r w:rsidR="00E950A8" w:rsidRPr="00BA5D2D">
        <w:rPr>
          <w:sz w:val="22"/>
          <w:szCs w:val="22"/>
        </w:rPr>
        <w:t xml:space="preserve">kijelölte </w:t>
      </w:r>
      <w:r w:rsidRPr="00BA5D2D">
        <w:rPr>
          <w:sz w:val="22"/>
          <w:szCs w:val="22"/>
        </w:rPr>
        <w:t>minden igénybevevő számára az esetvitelért</w:t>
      </w:r>
      <w:r w:rsidR="00264D13" w:rsidRPr="00BA5D2D">
        <w:rPr>
          <w:sz w:val="22"/>
          <w:szCs w:val="22"/>
        </w:rPr>
        <w:t xml:space="preserve"> </w:t>
      </w:r>
      <w:r w:rsidR="005E1C07" w:rsidRPr="00BA5D2D">
        <w:rPr>
          <w:sz w:val="22"/>
          <w:szCs w:val="22"/>
        </w:rPr>
        <w:t>felelős személyt?</w:t>
      </w:r>
      <w:r w:rsidR="00E950A8" w:rsidRPr="00BA5D2D">
        <w:rPr>
          <w:sz w:val="22"/>
          <w:szCs w:val="22"/>
        </w:rPr>
        <w:tab/>
      </w:r>
      <w:r w:rsidR="005E1C07" w:rsidRPr="00BA5D2D">
        <w:rPr>
          <w:sz w:val="22"/>
          <w:szCs w:val="22"/>
        </w:rPr>
        <w:tab/>
      </w:r>
      <w:r w:rsidR="005E1C07" w:rsidRPr="00BA5D2D">
        <w:rPr>
          <w:sz w:val="22"/>
          <w:szCs w:val="22"/>
        </w:rPr>
        <w:tab/>
      </w:r>
      <w:r w:rsidR="005E1C07" w:rsidRPr="00BA5D2D">
        <w:rPr>
          <w:sz w:val="22"/>
          <w:szCs w:val="22"/>
        </w:rPr>
        <w:tab/>
      </w:r>
      <w:r w:rsidR="005E1C07" w:rsidRPr="00BA5D2D">
        <w:rPr>
          <w:sz w:val="22"/>
          <w:szCs w:val="22"/>
        </w:rPr>
        <w:tab/>
      </w:r>
      <w:r w:rsidR="005E1C07" w:rsidRPr="00BA5D2D">
        <w:rPr>
          <w:sz w:val="22"/>
          <w:szCs w:val="22"/>
        </w:rPr>
        <w:tab/>
      </w:r>
      <w:r w:rsidR="005E1C07" w:rsidRPr="00BA5D2D">
        <w:rPr>
          <w:sz w:val="22"/>
          <w:szCs w:val="22"/>
        </w:rPr>
        <w:tab/>
      </w:r>
      <w:r w:rsidR="00E950A8" w:rsidRPr="00BA5D2D">
        <w:rPr>
          <w:sz w:val="22"/>
          <w:szCs w:val="22"/>
        </w:rPr>
        <w:tab/>
      </w:r>
      <w:r w:rsidR="00E950A8" w:rsidRPr="00BA5D2D">
        <w:rPr>
          <w:sz w:val="22"/>
          <w:szCs w:val="22"/>
        </w:rPr>
        <w:tab/>
      </w:r>
      <w:r w:rsidR="00E950A8" w:rsidRPr="00BA5D2D">
        <w:rPr>
          <w:sz w:val="22"/>
          <w:szCs w:val="22"/>
        </w:rPr>
        <w:tab/>
      </w:r>
      <w:r w:rsidR="00E950A8" w:rsidRPr="00BA5D2D">
        <w:rPr>
          <w:sz w:val="22"/>
          <w:szCs w:val="22"/>
        </w:rPr>
        <w:tab/>
      </w:r>
      <w:r w:rsidR="00E950A8" w:rsidRPr="00BA5D2D">
        <w:rPr>
          <w:sz w:val="22"/>
          <w:szCs w:val="22"/>
        </w:rPr>
        <w:tab/>
        <w:t>Igen - Nem</w:t>
      </w:r>
    </w:p>
    <w:p w:rsidR="00C951A6" w:rsidRPr="00BA5D2D" w:rsidRDefault="005E1C07" w:rsidP="00C50CC4">
      <w:pPr>
        <w:ind w:left="0" w:firstLine="0"/>
        <w:jc w:val="both"/>
        <w:rPr>
          <w:i/>
          <w:sz w:val="20"/>
          <w:szCs w:val="20"/>
        </w:rPr>
      </w:pPr>
      <w:r w:rsidRPr="00BA5D2D">
        <w:rPr>
          <w:b/>
          <w:bCs/>
          <w:i/>
          <w:sz w:val="20"/>
          <w:szCs w:val="20"/>
        </w:rPr>
        <w:t xml:space="preserve">(Megjegyzés: </w:t>
      </w:r>
      <w:r w:rsidR="005D3252" w:rsidRPr="00BA5D2D">
        <w:rPr>
          <w:b/>
          <w:bCs/>
          <w:i/>
          <w:sz w:val="20"/>
          <w:szCs w:val="20"/>
        </w:rPr>
        <w:t xml:space="preserve">Szakmai rendelet </w:t>
      </w:r>
      <w:r w:rsidRPr="00BA5D2D">
        <w:rPr>
          <w:b/>
          <w:bCs/>
          <w:i/>
          <w:sz w:val="20"/>
          <w:szCs w:val="20"/>
        </w:rPr>
        <w:t>110/G. §</w:t>
      </w:r>
      <w:r w:rsidRPr="00BA5D2D">
        <w:rPr>
          <w:i/>
          <w:sz w:val="20"/>
          <w:szCs w:val="20"/>
        </w:rPr>
        <w:t xml:space="preserve"> (2) Az intézmény vezetője minden igénybevevő számára kijelöli az esetvitelért felelős személyt (a továbbiakban: esetfelelős).</w:t>
      </w:r>
    </w:p>
    <w:p w:rsidR="005E1C07" w:rsidRPr="00BA5D2D" w:rsidRDefault="005E1C07" w:rsidP="00C951A6">
      <w:pPr>
        <w:ind w:left="0" w:firstLine="0"/>
        <w:rPr>
          <w:sz w:val="22"/>
          <w:szCs w:val="22"/>
        </w:rPr>
      </w:pPr>
    </w:p>
    <w:p w:rsidR="00421FC9" w:rsidRPr="00BA5D2D" w:rsidRDefault="00421FC9" w:rsidP="00C50CC4">
      <w:pPr>
        <w:spacing w:line="276" w:lineRule="auto"/>
        <w:ind w:left="0" w:firstLine="0"/>
        <w:jc w:val="both"/>
      </w:pPr>
      <w:r w:rsidRPr="00BA5D2D">
        <w:t xml:space="preserve">Az esetfelelőshöz tartozó ellátottak száma az ellenőrzéskor: …………………. fő </w:t>
      </w:r>
    </w:p>
    <w:p w:rsidR="00C951A6" w:rsidRPr="00BA5D2D" w:rsidRDefault="005E1C07" w:rsidP="00C951A6">
      <w:pPr>
        <w:ind w:left="0" w:firstLine="0"/>
        <w:rPr>
          <w:i/>
          <w:sz w:val="20"/>
          <w:szCs w:val="20"/>
        </w:rPr>
      </w:pPr>
      <w:r w:rsidRPr="00BA5D2D">
        <w:rPr>
          <w:i/>
          <w:sz w:val="20"/>
          <w:szCs w:val="20"/>
        </w:rPr>
        <w:t>(</w:t>
      </w:r>
      <w:r w:rsidRPr="00BA5D2D">
        <w:rPr>
          <w:b/>
          <w:bCs/>
          <w:i/>
          <w:sz w:val="20"/>
          <w:szCs w:val="20"/>
        </w:rPr>
        <w:t xml:space="preserve">Megjegyzés: </w:t>
      </w:r>
      <w:r w:rsidR="005D3252" w:rsidRPr="00BA5D2D">
        <w:rPr>
          <w:b/>
          <w:bCs/>
          <w:i/>
          <w:sz w:val="20"/>
          <w:szCs w:val="20"/>
        </w:rPr>
        <w:t xml:space="preserve">Szakmai rendelet </w:t>
      </w:r>
      <w:r w:rsidRPr="00BA5D2D">
        <w:rPr>
          <w:b/>
          <w:bCs/>
          <w:i/>
          <w:sz w:val="20"/>
          <w:szCs w:val="20"/>
        </w:rPr>
        <w:t>110/G. §</w:t>
      </w:r>
      <w:r w:rsidR="00C50CC4" w:rsidRPr="00BA5D2D">
        <w:rPr>
          <w:b/>
          <w:bCs/>
          <w:i/>
          <w:sz w:val="20"/>
          <w:szCs w:val="20"/>
        </w:rPr>
        <w:t xml:space="preserve"> </w:t>
      </w:r>
      <w:r w:rsidRPr="00BA5D2D">
        <w:rPr>
          <w:i/>
          <w:sz w:val="20"/>
          <w:szCs w:val="20"/>
        </w:rPr>
        <w:t xml:space="preserve">(3) Egy esetfelelőshöz egyszerre </w:t>
      </w:r>
      <w:r w:rsidRPr="00BA5D2D">
        <w:rPr>
          <w:b/>
          <w:i/>
          <w:sz w:val="20"/>
          <w:szCs w:val="20"/>
        </w:rPr>
        <w:t>tizenkét ellátott</w:t>
      </w:r>
      <w:r w:rsidRPr="00BA5D2D">
        <w:rPr>
          <w:i/>
          <w:sz w:val="20"/>
          <w:szCs w:val="20"/>
        </w:rPr>
        <w:t xml:space="preserve"> tartozhat.)</w:t>
      </w:r>
    </w:p>
    <w:p w:rsidR="00421FC9" w:rsidRDefault="00421FC9" w:rsidP="00C951A6">
      <w:pPr>
        <w:ind w:left="0" w:firstLine="0"/>
        <w:rPr>
          <w:i/>
          <w:sz w:val="22"/>
          <w:szCs w:val="22"/>
        </w:rPr>
      </w:pPr>
    </w:p>
    <w:p w:rsidR="00BA5D2D" w:rsidRDefault="00BA5D2D" w:rsidP="00C951A6">
      <w:pPr>
        <w:ind w:left="0" w:firstLine="0"/>
        <w:rPr>
          <w:i/>
          <w:sz w:val="22"/>
          <w:szCs w:val="22"/>
        </w:rPr>
      </w:pPr>
    </w:p>
    <w:p w:rsidR="00BA5D2D" w:rsidRDefault="00BA5D2D" w:rsidP="00C951A6">
      <w:pPr>
        <w:ind w:left="0" w:firstLine="0"/>
        <w:rPr>
          <w:i/>
          <w:sz w:val="22"/>
          <w:szCs w:val="22"/>
        </w:rPr>
      </w:pPr>
    </w:p>
    <w:p w:rsidR="00BA5D2D" w:rsidRPr="00BA5D2D" w:rsidRDefault="00BA5D2D" w:rsidP="00C951A6">
      <w:pPr>
        <w:ind w:left="0" w:firstLine="0"/>
        <w:rPr>
          <w:i/>
          <w:sz w:val="22"/>
          <w:szCs w:val="22"/>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1241"/>
        <w:gridCol w:w="1548"/>
        <w:gridCol w:w="1706"/>
        <w:gridCol w:w="1549"/>
        <w:gridCol w:w="1406"/>
      </w:tblGrid>
      <w:tr w:rsidR="00421FC9" w:rsidRPr="00BA5D2D" w:rsidTr="00615CD4">
        <w:trPr>
          <w:jc w:val="center"/>
        </w:trPr>
        <w:tc>
          <w:tcPr>
            <w:tcW w:w="1667" w:type="dxa"/>
            <w:vAlign w:val="center"/>
          </w:tcPr>
          <w:p w:rsidR="00421FC9" w:rsidRPr="00BA5D2D" w:rsidRDefault="00421FC9" w:rsidP="00615CD4">
            <w:pPr>
              <w:jc w:val="center"/>
              <w:rPr>
                <w:b/>
                <w:sz w:val="20"/>
                <w:szCs w:val="20"/>
              </w:rPr>
            </w:pPr>
            <w:r w:rsidRPr="00BA5D2D">
              <w:rPr>
                <w:b/>
                <w:sz w:val="20"/>
                <w:szCs w:val="20"/>
              </w:rPr>
              <w:t>Beosztás/ Név</w:t>
            </w:r>
          </w:p>
        </w:tc>
        <w:tc>
          <w:tcPr>
            <w:tcW w:w="1250" w:type="dxa"/>
            <w:vAlign w:val="center"/>
          </w:tcPr>
          <w:p w:rsidR="00421FC9" w:rsidRPr="00BA5D2D" w:rsidRDefault="00421FC9" w:rsidP="00615CD4">
            <w:pPr>
              <w:ind w:left="-56" w:right="-45" w:firstLine="22"/>
              <w:jc w:val="center"/>
              <w:rPr>
                <w:b/>
                <w:sz w:val="20"/>
                <w:szCs w:val="20"/>
              </w:rPr>
            </w:pPr>
            <w:r w:rsidRPr="00BA5D2D">
              <w:rPr>
                <w:b/>
                <w:sz w:val="20"/>
                <w:szCs w:val="20"/>
              </w:rPr>
              <w:t>Szakkép-zettség</w:t>
            </w:r>
          </w:p>
        </w:tc>
        <w:tc>
          <w:tcPr>
            <w:tcW w:w="1549" w:type="dxa"/>
            <w:vAlign w:val="center"/>
          </w:tcPr>
          <w:p w:rsidR="00421FC9" w:rsidRPr="00BA5D2D" w:rsidRDefault="00421FC9" w:rsidP="00615CD4">
            <w:pPr>
              <w:ind w:left="-56" w:firstLine="22"/>
              <w:jc w:val="center"/>
              <w:rPr>
                <w:b/>
                <w:sz w:val="20"/>
                <w:szCs w:val="20"/>
              </w:rPr>
            </w:pPr>
            <w:r w:rsidRPr="00BA5D2D">
              <w:rPr>
                <w:b/>
                <w:sz w:val="20"/>
                <w:szCs w:val="20"/>
              </w:rPr>
              <w:t>Munkaviszony/</w:t>
            </w:r>
          </w:p>
          <w:p w:rsidR="00421FC9" w:rsidRPr="00BA5D2D" w:rsidRDefault="00421FC9" w:rsidP="00C50CC4">
            <w:pPr>
              <w:ind w:left="-56" w:right="-16" w:firstLine="22"/>
              <w:jc w:val="center"/>
              <w:rPr>
                <w:b/>
                <w:sz w:val="20"/>
                <w:szCs w:val="20"/>
              </w:rPr>
            </w:pPr>
            <w:r w:rsidRPr="00BA5D2D">
              <w:rPr>
                <w:b/>
                <w:sz w:val="20"/>
                <w:szCs w:val="20"/>
              </w:rPr>
              <w:t>közalkalmazotti jogviszony</w:t>
            </w:r>
          </w:p>
          <w:p w:rsidR="00421FC9" w:rsidRPr="00BA5D2D" w:rsidRDefault="00421FC9" w:rsidP="00615CD4">
            <w:pPr>
              <w:ind w:left="-56" w:right="-142" w:firstLine="22"/>
              <w:jc w:val="center"/>
              <w:rPr>
                <w:b/>
                <w:sz w:val="20"/>
                <w:szCs w:val="20"/>
              </w:rPr>
            </w:pPr>
            <w:r w:rsidRPr="00BA5D2D">
              <w:rPr>
                <w:b/>
                <w:sz w:val="20"/>
                <w:szCs w:val="20"/>
              </w:rPr>
              <w:t>kezdő időpontja a munkáltatónál</w:t>
            </w:r>
          </w:p>
        </w:tc>
        <w:tc>
          <w:tcPr>
            <w:tcW w:w="1713" w:type="dxa"/>
            <w:vAlign w:val="center"/>
          </w:tcPr>
          <w:p w:rsidR="00421FC9" w:rsidRPr="00BA5D2D" w:rsidRDefault="00421FC9" w:rsidP="00615CD4">
            <w:pPr>
              <w:ind w:left="-56" w:firstLine="22"/>
              <w:jc w:val="center"/>
              <w:rPr>
                <w:b/>
                <w:sz w:val="20"/>
                <w:szCs w:val="20"/>
              </w:rPr>
            </w:pPr>
            <w:r w:rsidRPr="00BA5D2D">
              <w:rPr>
                <w:b/>
                <w:sz w:val="20"/>
                <w:szCs w:val="20"/>
              </w:rPr>
              <w:t>Munkaviszony/</w:t>
            </w:r>
          </w:p>
          <w:p w:rsidR="00421FC9" w:rsidRPr="00BA5D2D" w:rsidRDefault="00421FC9" w:rsidP="00615CD4">
            <w:pPr>
              <w:ind w:left="-56" w:firstLine="22"/>
              <w:jc w:val="center"/>
              <w:rPr>
                <w:b/>
                <w:sz w:val="20"/>
                <w:szCs w:val="20"/>
              </w:rPr>
            </w:pPr>
            <w:r w:rsidRPr="00BA5D2D">
              <w:rPr>
                <w:b/>
                <w:sz w:val="20"/>
                <w:szCs w:val="20"/>
              </w:rPr>
              <w:t>Kjt. jogviszony tartalma határozott/</w:t>
            </w:r>
          </w:p>
          <w:p w:rsidR="00421FC9" w:rsidRPr="00BA5D2D" w:rsidRDefault="00421FC9" w:rsidP="00615CD4">
            <w:pPr>
              <w:ind w:left="-56" w:firstLine="22"/>
              <w:jc w:val="center"/>
              <w:rPr>
                <w:b/>
                <w:sz w:val="20"/>
                <w:szCs w:val="20"/>
              </w:rPr>
            </w:pPr>
            <w:r w:rsidRPr="00BA5D2D">
              <w:rPr>
                <w:b/>
                <w:sz w:val="20"/>
                <w:szCs w:val="20"/>
              </w:rPr>
              <w:t>határozatlan idő</w:t>
            </w:r>
          </w:p>
        </w:tc>
        <w:tc>
          <w:tcPr>
            <w:tcW w:w="1551" w:type="dxa"/>
            <w:vAlign w:val="center"/>
          </w:tcPr>
          <w:p w:rsidR="00421FC9" w:rsidRPr="00BA5D2D" w:rsidRDefault="00421FC9" w:rsidP="00615CD4">
            <w:pPr>
              <w:ind w:left="-56" w:right="-29" w:firstLine="22"/>
              <w:jc w:val="center"/>
              <w:rPr>
                <w:b/>
                <w:sz w:val="20"/>
                <w:szCs w:val="20"/>
              </w:rPr>
            </w:pPr>
            <w:r w:rsidRPr="00BA5D2D">
              <w:rPr>
                <w:b/>
                <w:sz w:val="20"/>
                <w:szCs w:val="20"/>
              </w:rPr>
              <w:t>Teljes napi munkaidő</w:t>
            </w:r>
          </w:p>
          <w:p w:rsidR="00421FC9" w:rsidRPr="00BA5D2D" w:rsidRDefault="00421FC9" w:rsidP="00615CD4">
            <w:pPr>
              <w:ind w:left="-56" w:right="-29" w:firstLine="22"/>
              <w:jc w:val="center"/>
              <w:rPr>
                <w:b/>
                <w:sz w:val="20"/>
                <w:szCs w:val="20"/>
              </w:rPr>
            </w:pPr>
            <w:r w:rsidRPr="00BA5D2D">
              <w:rPr>
                <w:b/>
                <w:sz w:val="20"/>
                <w:szCs w:val="20"/>
              </w:rPr>
              <w:t>/részmunkaidős foglalkoztatás</w:t>
            </w:r>
          </w:p>
          <w:p w:rsidR="00421FC9" w:rsidRPr="00BA5D2D" w:rsidRDefault="00421FC9" w:rsidP="00615CD4">
            <w:pPr>
              <w:ind w:left="-56" w:firstLine="22"/>
              <w:jc w:val="center"/>
              <w:rPr>
                <w:b/>
                <w:sz w:val="20"/>
                <w:szCs w:val="20"/>
              </w:rPr>
            </w:pPr>
            <w:r w:rsidRPr="00BA5D2D">
              <w:rPr>
                <w:b/>
                <w:sz w:val="20"/>
                <w:szCs w:val="20"/>
              </w:rPr>
              <w:t>(napi munkaóra)</w:t>
            </w:r>
          </w:p>
        </w:tc>
        <w:tc>
          <w:tcPr>
            <w:tcW w:w="1387" w:type="dxa"/>
            <w:vAlign w:val="center"/>
          </w:tcPr>
          <w:p w:rsidR="00421FC9" w:rsidRPr="00BA5D2D" w:rsidRDefault="00421FC9" w:rsidP="00615CD4">
            <w:pPr>
              <w:ind w:left="-56" w:right="-99" w:firstLine="22"/>
              <w:jc w:val="center"/>
              <w:rPr>
                <w:b/>
                <w:sz w:val="20"/>
                <w:szCs w:val="20"/>
              </w:rPr>
            </w:pPr>
            <w:r w:rsidRPr="00BA5D2D">
              <w:rPr>
                <w:b/>
                <w:sz w:val="20"/>
                <w:szCs w:val="20"/>
              </w:rPr>
              <w:t>Működési nyilvántartásba</w:t>
            </w:r>
          </w:p>
          <w:p w:rsidR="00421FC9" w:rsidRPr="00BA5D2D" w:rsidRDefault="00421FC9" w:rsidP="00615CD4">
            <w:pPr>
              <w:ind w:left="-56" w:right="-99" w:firstLine="22"/>
              <w:jc w:val="center"/>
              <w:rPr>
                <w:b/>
                <w:sz w:val="18"/>
                <w:szCs w:val="18"/>
              </w:rPr>
            </w:pPr>
            <w:r w:rsidRPr="00BA5D2D">
              <w:rPr>
                <w:b/>
                <w:sz w:val="20"/>
                <w:szCs w:val="20"/>
              </w:rPr>
              <w:t>vételi szám és érvényesség</w:t>
            </w:r>
          </w:p>
        </w:tc>
      </w:tr>
      <w:tr w:rsidR="00421FC9" w:rsidRPr="00BA5D2D" w:rsidTr="00615CD4">
        <w:trPr>
          <w:jc w:val="center"/>
        </w:trPr>
        <w:tc>
          <w:tcPr>
            <w:tcW w:w="1667" w:type="dxa"/>
          </w:tcPr>
          <w:p w:rsidR="00421FC9" w:rsidRPr="00BA5D2D" w:rsidRDefault="00421FC9" w:rsidP="00C50CC4">
            <w:pPr>
              <w:ind w:left="0" w:firstLine="0"/>
              <w:jc w:val="center"/>
              <w:rPr>
                <w:sz w:val="20"/>
                <w:szCs w:val="20"/>
              </w:rPr>
            </w:pPr>
            <w:r w:rsidRPr="00BA5D2D">
              <w:rPr>
                <w:sz w:val="20"/>
                <w:szCs w:val="20"/>
              </w:rPr>
              <w:t>…………………</w:t>
            </w:r>
          </w:p>
          <w:p w:rsidR="00421FC9" w:rsidRPr="00BA5D2D" w:rsidRDefault="00421FC9" w:rsidP="00C50CC4">
            <w:pPr>
              <w:ind w:left="0" w:firstLine="0"/>
              <w:jc w:val="center"/>
              <w:rPr>
                <w:sz w:val="20"/>
                <w:szCs w:val="20"/>
              </w:rPr>
            </w:pPr>
            <w:r w:rsidRPr="00BA5D2D">
              <w:rPr>
                <w:sz w:val="20"/>
                <w:szCs w:val="20"/>
              </w:rPr>
              <w:t>intézményvezető</w:t>
            </w:r>
          </w:p>
        </w:tc>
        <w:tc>
          <w:tcPr>
            <w:tcW w:w="1250" w:type="dxa"/>
            <w:vAlign w:val="center"/>
          </w:tcPr>
          <w:p w:rsidR="00421FC9" w:rsidRPr="00BA5D2D" w:rsidRDefault="00421FC9" w:rsidP="00615CD4">
            <w:pPr>
              <w:jc w:val="center"/>
              <w:rPr>
                <w:sz w:val="20"/>
                <w:szCs w:val="20"/>
              </w:rPr>
            </w:pPr>
          </w:p>
        </w:tc>
        <w:tc>
          <w:tcPr>
            <w:tcW w:w="1549" w:type="dxa"/>
            <w:vAlign w:val="center"/>
          </w:tcPr>
          <w:p w:rsidR="00421FC9" w:rsidRPr="00BA5D2D" w:rsidRDefault="00421FC9" w:rsidP="00615CD4">
            <w:pPr>
              <w:jc w:val="center"/>
              <w:rPr>
                <w:sz w:val="20"/>
                <w:szCs w:val="20"/>
              </w:rPr>
            </w:pPr>
          </w:p>
        </w:tc>
        <w:tc>
          <w:tcPr>
            <w:tcW w:w="1713" w:type="dxa"/>
            <w:vAlign w:val="center"/>
          </w:tcPr>
          <w:p w:rsidR="00421FC9" w:rsidRPr="00BA5D2D" w:rsidRDefault="00421FC9" w:rsidP="00615CD4">
            <w:pPr>
              <w:jc w:val="center"/>
              <w:rPr>
                <w:sz w:val="20"/>
                <w:szCs w:val="20"/>
              </w:rPr>
            </w:pPr>
          </w:p>
        </w:tc>
        <w:tc>
          <w:tcPr>
            <w:tcW w:w="1551" w:type="dxa"/>
            <w:vAlign w:val="center"/>
          </w:tcPr>
          <w:p w:rsidR="00421FC9" w:rsidRPr="00BA5D2D" w:rsidRDefault="00421FC9" w:rsidP="00615CD4">
            <w:pPr>
              <w:jc w:val="center"/>
              <w:rPr>
                <w:sz w:val="20"/>
                <w:szCs w:val="20"/>
              </w:rPr>
            </w:pPr>
          </w:p>
        </w:tc>
        <w:tc>
          <w:tcPr>
            <w:tcW w:w="1387" w:type="dxa"/>
            <w:vAlign w:val="center"/>
          </w:tcPr>
          <w:p w:rsidR="00421FC9" w:rsidRPr="00BA5D2D" w:rsidRDefault="00421FC9" w:rsidP="00615CD4">
            <w:pPr>
              <w:jc w:val="center"/>
              <w:rPr>
                <w:sz w:val="20"/>
                <w:szCs w:val="20"/>
              </w:rPr>
            </w:pPr>
          </w:p>
        </w:tc>
      </w:tr>
      <w:tr w:rsidR="00421FC9" w:rsidRPr="00BA5D2D" w:rsidTr="00615CD4">
        <w:trPr>
          <w:jc w:val="center"/>
        </w:trPr>
        <w:tc>
          <w:tcPr>
            <w:tcW w:w="1667" w:type="dxa"/>
          </w:tcPr>
          <w:p w:rsidR="00421FC9" w:rsidRPr="00BA5D2D" w:rsidRDefault="00421FC9" w:rsidP="00C50CC4">
            <w:pPr>
              <w:ind w:left="0" w:firstLine="0"/>
              <w:jc w:val="center"/>
              <w:rPr>
                <w:sz w:val="20"/>
                <w:szCs w:val="20"/>
              </w:rPr>
            </w:pPr>
            <w:r w:rsidRPr="00BA5D2D">
              <w:rPr>
                <w:sz w:val="20"/>
                <w:szCs w:val="20"/>
              </w:rPr>
              <w:t>………………….</w:t>
            </w:r>
          </w:p>
          <w:p w:rsidR="00421FC9" w:rsidRPr="00BA5D2D" w:rsidRDefault="00421FC9" w:rsidP="00C50CC4">
            <w:pPr>
              <w:ind w:left="0" w:firstLine="0"/>
              <w:jc w:val="center"/>
              <w:rPr>
                <w:sz w:val="20"/>
                <w:szCs w:val="20"/>
              </w:rPr>
            </w:pPr>
            <w:r w:rsidRPr="00BA5D2D">
              <w:rPr>
                <w:sz w:val="20"/>
                <w:szCs w:val="20"/>
              </w:rPr>
              <w:t>esetfelelős</w:t>
            </w:r>
          </w:p>
        </w:tc>
        <w:tc>
          <w:tcPr>
            <w:tcW w:w="1250" w:type="dxa"/>
            <w:vAlign w:val="center"/>
          </w:tcPr>
          <w:p w:rsidR="00421FC9" w:rsidRPr="00BA5D2D" w:rsidRDefault="00421FC9" w:rsidP="00615CD4">
            <w:pPr>
              <w:jc w:val="center"/>
              <w:rPr>
                <w:sz w:val="20"/>
                <w:szCs w:val="20"/>
              </w:rPr>
            </w:pPr>
          </w:p>
        </w:tc>
        <w:tc>
          <w:tcPr>
            <w:tcW w:w="1549" w:type="dxa"/>
            <w:vAlign w:val="center"/>
          </w:tcPr>
          <w:p w:rsidR="00421FC9" w:rsidRPr="00BA5D2D" w:rsidRDefault="00421FC9" w:rsidP="00615CD4">
            <w:pPr>
              <w:jc w:val="center"/>
              <w:rPr>
                <w:sz w:val="20"/>
                <w:szCs w:val="20"/>
              </w:rPr>
            </w:pPr>
          </w:p>
        </w:tc>
        <w:tc>
          <w:tcPr>
            <w:tcW w:w="1713" w:type="dxa"/>
            <w:vAlign w:val="center"/>
          </w:tcPr>
          <w:p w:rsidR="00421FC9" w:rsidRPr="00BA5D2D" w:rsidRDefault="00421FC9" w:rsidP="00615CD4">
            <w:pPr>
              <w:jc w:val="center"/>
              <w:rPr>
                <w:sz w:val="20"/>
                <w:szCs w:val="20"/>
              </w:rPr>
            </w:pPr>
          </w:p>
        </w:tc>
        <w:tc>
          <w:tcPr>
            <w:tcW w:w="1551" w:type="dxa"/>
            <w:vAlign w:val="center"/>
          </w:tcPr>
          <w:p w:rsidR="00421FC9" w:rsidRPr="00BA5D2D" w:rsidRDefault="00421FC9" w:rsidP="00615CD4">
            <w:pPr>
              <w:jc w:val="center"/>
              <w:rPr>
                <w:sz w:val="20"/>
                <w:szCs w:val="20"/>
              </w:rPr>
            </w:pPr>
          </w:p>
        </w:tc>
        <w:tc>
          <w:tcPr>
            <w:tcW w:w="1387" w:type="dxa"/>
            <w:vAlign w:val="center"/>
          </w:tcPr>
          <w:p w:rsidR="00421FC9" w:rsidRPr="00BA5D2D" w:rsidRDefault="00421FC9" w:rsidP="00615CD4">
            <w:pPr>
              <w:jc w:val="center"/>
              <w:rPr>
                <w:sz w:val="20"/>
                <w:szCs w:val="20"/>
              </w:rPr>
            </w:pPr>
          </w:p>
        </w:tc>
      </w:tr>
      <w:tr w:rsidR="00421FC9" w:rsidRPr="00BA5D2D" w:rsidTr="00615CD4">
        <w:trPr>
          <w:jc w:val="center"/>
        </w:trPr>
        <w:tc>
          <w:tcPr>
            <w:tcW w:w="1667" w:type="dxa"/>
          </w:tcPr>
          <w:p w:rsidR="00421FC9" w:rsidRPr="00BA5D2D" w:rsidRDefault="00421FC9" w:rsidP="00C50CC4">
            <w:pPr>
              <w:ind w:left="0" w:firstLine="0"/>
              <w:jc w:val="center"/>
              <w:rPr>
                <w:sz w:val="20"/>
                <w:szCs w:val="20"/>
              </w:rPr>
            </w:pPr>
            <w:r w:rsidRPr="00BA5D2D">
              <w:rPr>
                <w:sz w:val="20"/>
                <w:szCs w:val="20"/>
              </w:rPr>
              <w:t>………………….</w:t>
            </w:r>
          </w:p>
          <w:p w:rsidR="00421FC9" w:rsidRPr="00BA5D2D" w:rsidRDefault="00421FC9" w:rsidP="00C50CC4">
            <w:pPr>
              <w:ind w:left="0" w:firstLine="0"/>
              <w:jc w:val="center"/>
              <w:rPr>
                <w:sz w:val="20"/>
                <w:szCs w:val="20"/>
              </w:rPr>
            </w:pPr>
            <w:r w:rsidRPr="00BA5D2D">
              <w:rPr>
                <w:sz w:val="20"/>
                <w:szCs w:val="20"/>
              </w:rPr>
              <w:t>esetfelelős</w:t>
            </w:r>
          </w:p>
        </w:tc>
        <w:tc>
          <w:tcPr>
            <w:tcW w:w="1250" w:type="dxa"/>
            <w:vAlign w:val="center"/>
          </w:tcPr>
          <w:p w:rsidR="00421FC9" w:rsidRPr="00BA5D2D" w:rsidRDefault="00421FC9" w:rsidP="00615CD4">
            <w:pPr>
              <w:jc w:val="center"/>
              <w:rPr>
                <w:sz w:val="20"/>
                <w:szCs w:val="20"/>
              </w:rPr>
            </w:pPr>
          </w:p>
        </w:tc>
        <w:tc>
          <w:tcPr>
            <w:tcW w:w="1549" w:type="dxa"/>
            <w:vAlign w:val="center"/>
          </w:tcPr>
          <w:p w:rsidR="00421FC9" w:rsidRPr="00BA5D2D" w:rsidRDefault="00421FC9" w:rsidP="00615CD4">
            <w:pPr>
              <w:jc w:val="center"/>
              <w:rPr>
                <w:sz w:val="20"/>
                <w:szCs w:val="20"/>
              </w:rPr>
            </w:pPr>
          </w:p>
        </w:tc>
        <w:tc>
          <w:tcPr>
            <w:tcW w:w="1713" w:type="dxa"/>
            <w:vAlign w:val="center"/>
          </w:tcPr>
          <w:p w:rsidR="00421FC9" w:rsidRPr="00BA5D2D" w:rsidRDefault="00421FC9" w:rsidP="00615CD4">
            <w:pPr>
              <w:jc w:val="center"/>
              <w:rPr>
                <w:sz w:val="20"/>
                <w:szCs w:val="20"/>
              </w:rPr>
            </w:pPr>
          </w:p>
        </w:tc>
        <w:tc>
          <w:tcPr>
            <w:tcW w:w="1551" w:type="dxa"/>
            <w:vAlign w:val="center"/>
          </w:tcPr>
          <w:p w:rsidR="00421FC9" w:rsidRPr="00BA5D2D" w:rsidRDefault="00421FC9" w:rsidP="00615CD4">
            <w:pPr>
              <w:jc w:val="center"/>
              <w:rPr>
                <w:sz w:val="20"/>
                <w:szCs w:val="20"/>
              </w:rPr>
            </w:pPr>
          </w:p>
        </w:tc>
        <w:tc>
          <w:tcPr>
            <w:tcW w:w="1387" w:type="dxa"/>
            <w:vAlign w:val="center"/>
          </w:tcPr>
          <w:p w:rsidR="00421FC9" w:rsidRPr="00BA5D2D" w:rsidRDefault="00421FC9" w:rsidP="00615CD4">
            <w:pPr>
              <w:jc w:val="center"/>
              <w:rPr>
                <w:sz w:val="20"/>
                <w:szCs w:val="20"/>
              </w:rPr>
            </w:pPr>
          </w:p>
        </w:tc>
      </w:tr>
      <w:tr w:rsidR="00421FC9" w:rsidRPr="00BA5D2D" w:rsidTr="00615CD4">
        <w:trPr>
          <w:jc w:val="center"/>
        </w:trPr>
        <w:tc>
          <w:tcPr>
            <w:tcW w:w="1667" w:type="dxa"/>
          </w:tcPr>
          <w:p w:rsidR="00421FC9" w:rsidRPr="00BA5D2D" w:rsidRDefault="00421FC9" w:rsidP="00C50CC4">
            <w:pPr>
              <w:ind w:left="0" w:firstLine="0"/>
              <w:jc w:val="center"/>
              <w:rPr>
                <w:sz w:val="20"/>
                <w:szCs w:val="20"/>
              </w:rPr>
            </w:pPr>
            <w:r w:rsidRPr="00BA5D2D">
              <w:rPr>
                <w:sz w:val="20"/>
                <w:szCs w:val="20"/>
              </w:rPr>
              <w:t>………………….</w:t>
            </w:r>
          </w:p>
          <w:p w:rsidR="00421FC9" w:rsidRPr="00BA5D2D" w:rsidRDefault="00421FC9" w:rsidP="00C50CC4">
            <w:pPr>
              <w:ind w:left="0" w:firstLine="0"/>
              <w:jc w:val="center"/>
              <w:rPr>
                <w:sz w:val="20"/>
                <w:szCs w:val="20"/>
              </w:rPr>
            </w:pPr>
            <w:r w:rsidRPr="00BA5D2D">
              <w:rPr>
                <w:sz w:val="20"/>
                <w:szCs w:val="20"/>
              </w:rPr>
              <w:t>esetfelelős</w:t>
            </w:r>
          </w:p>
        </w:tc>
        <w:tc>
          <w:tcPr>
            <w:tcW w:w="1250" w:type="dxa"/>
            <w:vAlign w:val="center"/>
          </w:tcPr>
          <w:p w:rsidR="00421FC9" w:rsidRPr="00BA5D2D" w:rsidRDefault="00421FC9" w:rsidP="00615CD4">
            <w:pPr>
              <w:jc w:val="center"/>
              <w:rPr>
                <w:sz w:val="20"/>
                <w:szCs w:val="20"/>
              </w:rPr>
            </w:pPr>
          </w:p>
        </w:tc>
        <w:tc>
          <w:tcPr>
            <w:tcW w:w="1549" w:type="dxa"/>
            <w:vAlign w:val="center"/>
          </w:tcPr>
          <w:p w:rsidR="00421FC9" w:rsidRPr="00BA5D2D" w:rsidRDefault="00421FC9" w:rsidP="00615CD4">
            <w:pPr>
              <w:jc w:val="center"/>
              <w:rPr>
                <w:sz w:val="20"/>
                <w:szCs w:val="20"/>
              </w:rPr>
            </w:pPr>
          </w:p>
        </w:tc>
        <w:tc>
          <w:tcPr>
            <w:tcW w:w="1713" w:type="dxa"/>
            <w:vAlign w:val="center"/>
          </w:tcPr>
          <w:p w:rsidR="00421FC9" w:rsidRPr="00BA5D2D" w:rsidRDefault="00421FC9" w:rsidP="00615CD4">
            <w:pPr>
              <w:jc w:val="center"/>
              <w:rPr>
                <w:sz w:val="20"/>
                <w:szCs w:val="20"/>
              </w:rPr>
            </w:pPr>
          </w:p>
        </w:tc>
        <w:tc>
          <w:tcPr>
            <w:tcW w:w="1551" w:type="dxa"/>
            <w:vAlign w:val="center"/>
          </w:tcPr>
          <w:p w:rsidR="00421FC9" w:rsidRPr="00BA5D2D" w:rsidRDefault="00421FC9" w:rsidP="00615CD4">
            <w:pPr>
              <w:jc w:val="center"/>
              <w:rPr>
                <w:sz w:val="20"/>
                <w:szCs w:val="20"/>
              </w:rPr>
            </w:pPr>
          </w:p>
        </w:tc>
        <w:tc>
          <w:tcPr>
            <w:tcW w:w="1387" w:type="dxa"/>
            <w:vAlign w:val="center"/>
          </w:tcPr>
          <w:p w:rsidR="00421FC9" w:rsidRPr="00BA5D2D" w:rsidRDefault="00421FC9" w:rsidP="00615CD4">
            <w:pPr>
              <w:jc w:val="center"/>
              <w:rPr>
                <w:sz w:val="20"/>
                <w:szCs w:val="20"/>
              </w:rPr>
            </w:pPr>
          </w:p>
        </w:tc>
      </w:tr>
      <w:tr w:rsidR="00421FC9" w:rsidRPr="00BA5D2D" w:rsidTr="00615CD4">
        <w:trPr>
          <w:jc w:val="center"/>
        </w:trPr>
        <w:tc>
          <w:tcPr>
            <w:tcW w:w="1667" w:type="dxa"/>
          </w:tcPr>
          <w:p w:rsidR="00421FC9" w:rsidRPr="00BA5D2D" w:rsidRDefault="00421FC9" w:rsidP="00C50CC4">
            <w:pPr>
              <w:ind w:left="0" w:firstLine="0"/>
              <w:jc w:val="center"/>
              <w:rPr>
                <w:sz w:val="20"/>
                <w:szCs w:val="20"/>
              </w:rPr>
            </w:pPr>
            <w:r w:rsidRPr="00BA5D2D">
              <w:rPr>
                <w:sz w:val="20"/>
                <w:szCs w:val="20"/>
              </w:rPr>
              <w:t>………………….</w:t>
            </w:r>
          </w:p>
          <w:p w:rsidR="00421FC9" w:rsidRPr="00BA5D2D" w:rsidRDefault="00421FC9" w:rsidP="00C50CC4">
            <w:pPr>
              <w:ind w:left="0" w:firstLine="0"/>
              <w:jc w:val="center"/>
              <w:rPr>
                <w:sz w:val="20"/>
                <w:szCs w:val="20"/>
              </w:rPr>
            </w:pPr>
            <w:r w:rsidRPr="00BA5D2D">
              <w:rPr>
                <w:sz w:val="20"/>
                <w:szCs w:val="20"/>
              </w:rPr>
              <w:t>kísérő támogatást biztosító munkatárs</w:t>
            </w:r>
          </w:p>
        </w:tc>
        <w:tc>
          <w:tcPr>
            <w:tcW w:w="1250" w:type="dxa"/>
            <w:vAlign w:val="center"/>
          </w:tcPr>
          <w:p w:rsidR="00421FC9" w:rsidRPr="00BA5D2D" w:rsidRDefault="00421FC9" w:rsidP="00615CD4">
            <w:pPr>
              <w:jc w:val="center"/>
              <w:rPr>
                <w:sz w:val="20"/>
                <w:szCs w:val="20"/>
              </w:rPr>
            </w:pPr>
          </w:p>
        </w:tc>
        <w:tc>
          <w:tcPr>
            <w:tcW w:w="1549" w:type="dxa"/>
            <w:vAlign w:val="center"/>
          </w:tcPr>
          <w:p w:rsidR="00421FC9" w:rsidRPr="00BA5D2D" w:rsidRDefault="00421FC9" w:rsidP="00615CD4">
            <w:pPr>
              <w:jc w:val="center"/>
              <w:rPr>
                <w:sz w:val="20"/>
                <w:szCs w:val="20"/>
              </w:rPr>
            </w:pPr>
          </w:p>
        </w:tc>
        <w:tc>
          <w:tcPr>
            <w:tcW w:w="1713" w:type="dxa"/>
            <w:vAlign w:val="center"/>
          </w:tcPr>
          <w:p w:rsidR="00421FC9" w:rsidRPr="00BA5D2D" w:rsidRDefault="00421FC9" w:rsidP="00615CD4">
            <w:pPr>
              <w:jc w:val="center"/>
              <w:rPr>
                <w:sz w:val="20"/>
                <w:szCs w:val="20"/>
              </w:rPr>
            </w:pPr>
          </w:p>
        </w:tc>
        <w:tc>
          <w:tcPr>
            <w:tcW w:w="1551" w:type="dxa"/>
            <w:vAlign w:val="center"/>
          </w:tcPr>
          <w:p w:rsidR="00421FC9" w:rsidRPr="00BA5D2D" w:rsidRDefault="00421FC9" w:rsidP="00615CD4">
            <w:pPr>
              <w:jc w:val="center"/>
              <w:rPr>
                <w:sz w:val="20"/>
                <w:szCs w:val="20"/>
              </w:rPr>
            </w:pPr>
          </w:p>
        </w:tc>
        <w:tc>
          <w:tcPr>
            <w:tcW w:w="1387" w:type="dxa"/>
            <w:vAlign w:val="center"/>
          </w:tcPr>
          <w:p w:rsidR="00421FC9" w:rsidRPr="00BA5D2D" w:rsidRDefault="00421FC9" w:rsidP="00615CD4">
            <w:pPr>
              <w:jc w:val="center"/>
              <w:rPr>
                <w:sz w:val="20"/>
                <w:szCs w:val="20"/>
              </w:rPr>
            </w:pPr>
          </w:p>
        </w:tc>
      </w:tr>
      <w:tr w:rsidR="00421FC9" w:rsidRPr="00BA5D2D" w:rsidTr="00615CD4">
        <w:trPr>
          <w:jc w:val="center"/>
        </w:trPr>
        <w:tc>
          <w:tcPr>
            <w:tcW w:w="1667" w:type="dxa"/>
          </w:tcPr>
          <w:p w:rsidR="00421FC9" w:rsidRPr="00BA5D2D" w:rsidRDefault="00421FC9" w:rsidP="00C50CC4">
            <w:pPr>
              <w:ind w:left="0" w:firstLine="0"/>
              <w:jc w:val="center"/>
              <w:rPr>
                <w:sz w:val="20"/>
                <w:szCs w:val="20"/>
              </w:rPr>
            </w:pPr>
            <w:r w:rsidRPr="00BA5D2D">
              <w:rPr>
                <w:sz w:val="20"/>
                <w:szCs w:val="20"/>
              </w:rPr>
              <w:t>………………..</w:t>
            </w:r>
          </w:p>
          <w:p w:rsidR="00421FC9" w:rsidRPr="00BA5D2D" w:rsidRDefault="00421FC9" w:rsidP="00C50CC4">
            <w:pPr>
              <w:ind w:left="0" w:firstLine="0"/>
              <w:jc w:val="center"/>
              <w:rPr>
                <w:sz w:val="20"/>
                <w:szCs w:val="20"/>
              </w:rPr>
            </w:pPr>
            <w:r w:rsidRPr="00BA5D2D">
              <w:rPr>
                <w:sz w:val="20"/>
                <w:szCs w:val="20"/>
              </w:rPr>
              <w:t>kísérő támogatást biztosító munkatárs</w:t>
            </w:r>
          </w:p>
        </w:tc>
        <w:tc>
          <w:tcPr>
            <w:tcW w:w="1250" w:type="dxa"/>
            <w:vAlign w:val="center"/>
          </w:tcPr>
          <w:p w:rsidR="00421FC9" w:rsidRPr="00BA5D2D" w:rsidRDefault="00421FC9" w:rsidP="00615CD4">
            <w:pPr>
              <w:jc w:val="center"/>
              <w:rPr>
                <w:sz w:val="20"/>
                <w:szCs w:val="20"/>
              </w:rPr>
            </w:pPr>
          </w:p>
        </w:tc>
        <w:tc>
          <w:tcPr>
            <w:tcW w:w="1549" w:type="dxa"/>
            <w:vAlign w:val="center"/>
          </w:tcPr>
          <w:p w:rsidR="00421FC9" w:rsidRPr="00BA5D2D" w:rsidRDefault="00421FC9" w:rsidP="00615CD4">
            <w:pPr>
              <w:jc w:val="center"/>
              <w:rPr>
                <w:sz w:val="20"/>
                <w:szCs w:val="20"/>
              </w:rPr>
            </w:pPr>
          </w:p>
        </w:tc>
        <w:tc>
          <w:tcPr>
            <w:tcW w:w="1713" w:type="dxa"/>
            <w:vAlign w:val="center"/>
          </w:tcPr>
          <w:p w:rsidR="00421FC9" w:rsidRPr="00BA5D2D" w:rsidRDefault="00421FC9" w:rsidP="00615CD4">
            <w:pPr>
              <w:jc w:val="center"/>
              <w:rPr>
                <w:sz w:val="20"/>
                <w:szCs w:val="20"/>
              </w:rPr>
            </w:pPr>
          </w:p>
        </w:tc>
        <w:tc>
          <w:tcPr>
            <w:tcW w:w="1551" w:type="dxa"/>
            <w:vAlign w:val="center"/>
          </w:tcPr>
          <w:p w:rsidR="00421FC9" w:rsidRPr="00BA5D2D" w:rsidRDefault="00421FC9" w:rsidP="00615CD4">
            <w:pPr>
              <w:jc w:val="center"/>
              <w:rPr>
                <w:sz w:val="20"/>
                <w:szCs w:val="20"/>
              </w:rPr>
            </w:pPr>
          </w:p>
        </w:tc>
        <w:tc>
          <w:tcPr>
            <w:tcW w:w="1387" w:type="dxa"/>
            <w:vAlign w:val="center"/>
          </w:tcPr>
          <w:p w:rsidR="00421FC9" w:rsidRPr="00BA5D2D" w:rsidRDefault="00421FC9" w:rsidP="00615CD4">
            <w:pPr>
              <w:jc w:val="center"/>
              <w:rPr>
                <w:sz w:val="20"/>
                <w:szCs w:val="20"/>
              </w:rPr>
            </w:pPr>
          </w:p>
        </w:tc>
      </w:tr>
      <w:tr w:rsidR="00421FC9" w:rsidRPr="00BA5D2D" w:rsidTr="00615CD4">
        <w:trPr>
          <w:jc w:val="center"/>
        </w:trPr>
        <w:tc>
          <w:tcPr>
            <w:tcW w:w="1667" w:type="dxa"/>
          </w:tcPr>
          <w:p w:rsidR="00421FC9" w:rsidRPr="00BA5D2D" w:rsidRDefault="00421FC9" w:rsidP="00C50CC4">
            <w:pPr>
              <w:snapToGrid w:val="0"/>
              <w:ind w:left="0" w:firstLine="0"/>
              <w:jc w:val="center"/>
              <w:rPr>
                <w:sz w:val="20"/>
                <w:szCs w:val="20"/>
              </w:rPr>
            </w:pPr>
            <w:r w:rsidRPr="00BA5D2D">
              <w:rPr>
                <w:sz w:val="20"/>
                <w:szCs w:val="20"/>
              </w:rPr>
              <w:t>………………</w:t>
            </w:r>
          </w:p>
          <w:p w:rsidR="00421FC9" w:rsidRPr="00BA5D2D" w:rsidRDefault="00421FC9" w:rsidP="00C50CC4">
            <w:pPr>
              <w:snapToGrid w:val="0"/>
              <w:ind w:left="0" w:firstLine="0"/>
              <w:jc w:val="center"/>
              <w:rPr>
                <w:sz w:val="20"/>
                <w:szCs w:val="20"/>
              </w:rPr>
            </w:pPr>
            <w:r w:rsidRPr="00BA5D2D">
              <w:rPr>
                <w:sz w:val="20"/>
                <w:szCs w:val="20"/>
              </w:rPr>
              <w:t>kísérő támogatást biztosító munkatárs</w:t>
            </w:r>
          </w:p>
        </w:tc>
        <w:tc>
          <w:tcPr>
            <w:tcW w:w="1250" w:type="dxa"/>
            <w:vAlign w:val="center"/>
          </w:tcPr>
          <w:p w:rsidR="00421FC9" w:rsidRPr="00BA5D2D" w:rsidRDefault="00421FC9" w:rsidP="00615CD4">
            <w:pPr>
              <w:jc w:val="center"/>
              <w:rPr>
                <w:sz w:val="20"/>
                <w:szCs w:val="20"/>
              </w:rPr>
            </w:pPr>
          </w:p>
        </w:tc>
        <w:tc>
          <w:tcPr>
            <w:tcW w:w="1549" w:type="dxa"/>
            <w:vAlign w:val="center"/>
          </w:tcPr>
          <w:p w:rsidR="00421FC9" w:rsidRPr="00BA5D2D" w:rsidRDefault="00421FC9" w:rsidP="00615CD4">
            <w:pPr>
              <w:jc w:val="center"/>
              <w:rPr>
                <w:sz w:val="20"/>
                <w:szCs w:val="20"/>
              </w:rPr>
            </w:pPr>
          </w:p>
        </w:tc>
        <w:tc>
          <w:tcPr>
            <w:tcW w:w="1713" w:type="dxa"/>
            <w:vAlign w:val="center"/>
          </w:tcPr>
          <w:p w:rsidR="00421FC9" w:rsidRPr="00BA5D2D" w:rsidRDefault="00421FC9" w:rsidP="00615CD4">
            <w:pPr>
              <w:jc w:val="center"/>
              <w:rPr>
                <w:sz w:val="20"/>
                <w:szCs w:val="20"/>
              </w:rPr>
            </w:pPr>
          </w:p>
        </w:tc>
        <w:tc>
          <w:tcPr>
            <w:tcW w:w="1551" w:type="dxa"/>
            <w:vAlign w:val="center"/>
          </w:tcPr>
          <w:p w:rsidR="00421FC9" w:rsidRPr="00BA5D2D" w:rsidRDefault="00421FC9" w:rsidP="00615CD4">
            <w:pPr>
              <w:jc w:val="center"/>
              <w:rPr>
                <w:sz w:val="20"/>
                <w:szCs w:val="20"/>
              </w:rPr>
            </w:pPr>
          </w:p>
        </w:tc>
        <w:tc>
          <w:tcPr>
            <w:tcW w:w="1387" w:type="dxa"/>
            <w:vAlign w:val="center"/>
          </w:tcPr>
          <w:p w:rsidR="00421FC9" w:rsidRPr="00BA5D2D" w:rsidRDefault="00421FC9" w:rsidP="00615CD4">
            <w:pPr>
              <w:jc w:val="center"/>
              <w:rPr>
                <w:sz w:val="20"/>
                <w:szCs w:val="20"/>
              </w:rPr>
            </w:pPr>
          </w:p>
        </w:tc>
      </w:tr>
      <w:tr w:rsidR="00421FC9" w:rsidRPr="00BA5D2D" w:rsidTr="00615CD4">
        <w:trPr>
          <w:jc w:val="center"/>
        </w:trPr>
        <w:tc>
          <w:tcPr>
            <w:tcW w:w="1667" w:type="dxa"/>
          </w:tcPr>
          <w:p w:rsidR="00421FC9" w:rsidRPr="00BA5D2D" w:rsidRDefault="00421FC9" w:rsidP="00615CD4">
            <w:pPr>
              <w:snapToGrid w:val="0"/>
              <w:jc w:val="center"/>
              <w:rPr>
                <w:sz w:val="20"/>
                <w:szCs w:val="20"/>
              </w:rPr>
            </w:pPr>
          </w:p>
        </w:tc>
        <w:tc>
          <w:tcPr>
            <w:tcW w:w="1250" w:type="dxa"/>
            <w:vAlign w:val="center"/>
          </w:tcPr>
          <w:p w:rsidR="00421FC9" w:rsidRPr="00BA5D2D" w:rsidRDefault="00421FC9" w:rsidP="00615CD4">
            <w:pPr>
              <w:jc w:val="center"/>
              <w:rPr>
                <w:sz w:val="20"/>
                <w:szCs w:val="20"/>
              </w:rPr>
            </w:pPr>
          </w:p>
        </w:tc>
        <w:tc>
          <w:tcPr>
            <w:tcW w:w="1549" w:type="dxa"/>
            <w:vAlign w:val="center"/>
          </w:tcPr>
          <w:p w:rsidR="00421FC9" w:rsidRPr="00BA5D2D" w:rsidRDefault="00421FC9" w:rsidP="00615CD4">
            <w:pPr>
              <w:jc w:val="center"/>
              <w:rPr>
                <w:sz w:val="20"/>
                <w:szCs w:val="20"/>
              </w:rPr>
            </w:pPr>
          </w:p>
        </w:tc>
        <w:tc>
          <w:tcPr>
            <w:tcW w:w="1713" w:type="dxa"/>
            <w:vAlign w:val="center"/>
          </w:tcPr>
          <w:p w:rsidR="00421FC9" w:rsidRPr="00BA5D2D" w:rsidRDefault="00421FC9" w:rsidP="00615CD4">
            <w:pPr>
              <w:jc w:val="center"/>
              <w:rPr>
                <w:sz w:val="20"/>
                <w:szCs w:val="20"/>
              </w:rPr>
            </w:pPr>
          </w:p>
        </w:tc>
        <w:tc>
          <w:tcPr>
            <w:tcW w:w="1551" w:type="dxa"/>
            <w:vAlign w:val="center"/>
          </w:tcPr>
          <w:p w:rsidR="00421FC9" w:rsidRPr="00BA5D2D" w:rsidRDefault="00421FC9" w:rsidP="00615CD4">
            <w:pPr>
              <w:jc w:val="center"/>
              <w:rPr>
                <w:sz w:val="20"/>
                <w:szCs w:val="20"/>
              </w:rPr>
            </w:pPr>
          </w:p>
        </w:tc>
        <w:tc>
          <w:tcPr>
            <w:tcW w:w="1387" w:type="dxa"/>
            <w:vAlign w:val="center"/>
          </w:tcPr>
          <w:p w:rsidR="00421FC9" w:rsidRPr="00BA5D2D" w:rsidRDefault="00421FC9" w:rsidP="00615CD4">
            <w:pPr>
              <w:jc w:val="center"/>
              <w:rPr>
                <w:sz w:val="20"/>
                <w:szCs w:val="20"/>
              </w:rPr>
            </w:pPr>
          </w:p>
        </w:tc>
      </w:tr>
      <w:tr w:rsidR="00421FC9" w:rsidRPr="00BA5D2D" w:rsidTr="00615CD4">
        <w:trPr>
          <w:jc w:val="center"/>
        </w:trPr>
        <w:tc>
          <w:tcPr>
            <w:tcW w:w="1667" w:type="dxa"/>
          </w:tcPr>
          <w:p w:rsidR="00421FC9" w:rsidRPr="00BA5D2D" w:rsidRDefault="00421FC9" w:rsidP="00615CD4">
            <w:pPr>
              <w:snapToGrid w:val="0"/>
              <w:jc w:val="center"/>
              <w:rPr>
                <w:sz w:val="20"/>
                <w:szCs w:val="20"/>
              </w:rPr>
            </w:pPr>
          </w:p>
        </w:tc>
        <w:tc>
          <w:tcPr>
            <w:tcW w:w="1250" w:type="dxa"/>
            <w:vAlign w:val="center"/>
          </w:tcPr>
          <w:p w:rsidR="00421FC9" w:rsidRPr="00BA5D2D" w:rsidRDefault="00421FC9" w:rsidP="00615CD4">
            <w:pPr>
              <w:jc w:val="center"/>
              <w:rPr>
                <w:sz w:val="20"/>
                <w:szCs w:val="20"/>
              </w:rPr>
            </w:pPr>
          </w:p>
        </w:tc>
        <w:tc>
          <w:tcPr>
            <w:tcW w:w="1549" w:type="dxa"/>
            <w:vAlign w:val="center"/>
          </w:tcPr>
          <w:p w:rsidR="00421FC9" w:rsidRPr="00BA5D2D" w:rsidRDefault="00421FC9" w:rsidP="00615CD4">
            <w:pPr>
              <w:jc w:val="center"/>
              <w:rPr>
                <w:sz w:val="20"/>
                <w:szCs w:val="20"/>
              </w:rPr>
            </w:pPr>
          </w:p>
        </w:tc>
        <w:tc>
          <w:tcPr>
            <w:tcW w:w="1713" w:type="dxa"/>
            <w:vAlign w:val="center"/>
          </w:tcPr>
          <w:p w:rsidR="00421FC9" w:rsidRPr="00BA5D2D" w:rsidRDefault="00421FC9" w:rsidP="00615CD4">
            <w:pPr>
              <w:jc w:val="center"/>
              <w:rPr>
                <w:sz w:val="20"/>
                <w:szCs w:val="20"/>
              </w:rPr>
            </w:pPr>
          </w:p>
        </w:tc>
        <w:tc>
          <w:tcPr>
            <w:tcW w:w="1551" w:type="dxa"/>
            <w:vAlign w:val="center"/>
          </w:tcPr>
          <w:p w:rsidR="00421FC9" w:rsidRPr="00BA5D2D" w:rsidRDefault="00421FC9" w:rsidP="00615CD4">
            <w:pPr>
              <w:jc w:val="center"/>
              <w:rPr>
                <w:sz w:val="20"/>
                <w:szCs w:val="20"/>
              </w:rPr>
            </w:pPr>
          </w:p>
        </w:tc>
        <w:tc>
          <w:tcPr>
            <w:tcW w:w="1387" w:type="dxa"/>
            <w:vAlign w:val="center"/>
          </w:tcPr>
          <w:p w:rsidR="00421FC9" w:rsidRPr="00BA5D2D" w:rsidRDefault="00421FC9" w:rsidP="00615CD4">
            <w:pPr>
              <w:jc w:val="center"/>
              <w:rPr>
                <w:sz w:val="20"/>
                <w:szCs w:val="20"/>
              </w:rPr>
            </w:pPr>
          </w:p>
        </w:tc>
      </w:tr>
    </w:tbl>
    <w:p w:rsidR="00421FC9" w:rsidRPr="00BA5D2D" w:rsidRDefault="00421FC9" w:rsidP="00421FC9">
      <w:pPr>
        <w:ind w:left="360" w:hanging="360"/>
        <w:jc w:val="both"/>
      </w:pPr>
    </w:p>
    <w:p w:rsidR="00421FC9" w:rsidRPr="00BA5D2D" w:rsidRDefault="005D3252" w:rsidP="00421FC9">
      <w:pPr>
        <w:ind w:left="0" w:firstLine="0"/>
        <w:jc w:val="both"/>
        <w:rPr>
          <w:sz w:val="20"/>
          <w:szCs w:val="20"/>
        </w:rPr>
      </w:pPr>
      <w:r w:rsidRPr="00BA5D2D">
        <w:rPr>
          <w:sz w:val="20"/>
          <w:szCs w:val="20"/>
        </w:rPr>
        <w:t xml:space="preserve">Szakmai rendelet </w:t>
      </w:r>
      <w:r w:rsidR="005647B3" w:rsidRPr="00BA5D2D">
        <w:rPr>
          <w:sz w:val="20"/>
          <w:szCs w:val="20"/>
        </w:rPr>
        <w:t xml:space="preserve"> 40.§.(8) bek. a) pont alapján nem kell alkalmazni</w:t>
      </w:r>
      <w:r w:rsidR="00CF4EF3" w:rsidRPr="00BA5D2D">
        <w:rPr>
          <w:sz w:val="20"/>
          <w:szCs w:val="20"/>
        </w:rPr>
        <w:t xml:space="preserve"> a 80 %-os szakképzettségi arányt.</w:t>
      </w:r>
    </w:p>
    <w:p w:rsidR="00421FC9" w:rsidRPr="00BA5D2D" w:rsidRDefault="00421FC9" w:rsidP="00421FC9">
      <w:pPr>
        <w:ind w:left="0" w:firstLine="0"/>
        <w:jc w:val="both"/>
      </w:pPr>
    </w:p>
    <w:p w:rsidR="005E1C07" w:rsidRPr="00BA5D2D" w:rsidRDefault="005E1C07" w:rsidP="00421FC9">
      <w:pPr>
        <w:ind w:left="0" w:firstLine="0"/>
        <w:jc w:val="both"/>
      </w:pPr>
      <w:r w:rsidRPr="00BA5D2D">
        <w:t>A dolgozók rendelkeznek-e névre szóló munkaköri leírással és az megfelelő-e?</w:t>
      </w:r>
      <w:r w:rsidRPr="00BA5D2D">
        <w:tab/>
      </w:r>
      <w:r w:rsidRPr="00BA5D2D">
        <w:rPr>
          <w:iCs/>
        </w:rPr>
        <w:t>Igen - Nem</w:t>
      </w:r>
    </w:p>
    <w:p w:rsidR="005E1C07" w:rsidRPr="00BA5D2D" w:rsidRDefault="005E1C07" w:rsidP="005E1C07">
      <w:pPr>
        <w:ind w:left="0" w:firstLine="0"/>
        <w:jc w:val="both"/>
        <w:rPr>
          <w:i/>
          <w:sz w:val="20"/>
          <w:szCs w:val="20"/>
        </w:rPr>
      </w:pPr>
      <w:r w:rsidRPr="00BA5D2D">
        <w:rPr>
          <w:b/>
          <w:i/>
          <w:sz w:val="20"/>
          <w:szCs w:val="20"/>
        </w:rPr>
        <w:t xml:space="preserve">(Megjegyzés: </w:t>
      </w:r>
      <w:r w:rsidR="005D3252" w:rsidRPr="00BA5D2D">
        <w:rPr>
          <w:b/>
          <w:i/>
          <w:sz w:val="20"/>
          <w:szCs w:val="20"/>
        </w:rPr>
        <w:t xml:space="preserve">Szakmai rendelet </w:t>
      </w:r>
      <w:r w:rsidRPr="00BA5D2D">
        <w:rPr>
          <w:b/>
          <w:i/>
          <w:sz w:val="20"/>
          <w:szCs w:val="20"/>
        </w:rPr>
        <w:t>5</w:t>
      </w:r>
      <w:r w:rsidRPr="00BA5D2D">
        <w:rPr>
          <w:b/>
          <w:bCs/>
          <w:i/>
          <w:sz w:val="20"/>
          <w:szCs w:val="20"/>
        </w:rPr>
        <w:t xml:space="preserve">. § </w:t>
      </w:r>
      <w:r w:rsidRPr="00BA5D2D">
        <w:rPr>
          <w:i/>
          <w:sz w:val="20"/>
          <w:szCs w:val="20"/>
        </w:rPr>
        <w:t xml:space="preserve">(1) A szociális szolgáltatónak rendelkeznie kell: </w:t>
      </w:r>
      <w:r w:rsidRPr="00BA5D2D">
        <w:rPr>
          <w:i/>
          <w:iCs/>
          <w:sz w:val="20"/>
          <w:szCs w:val="20"/>
        </w:rPr>
        <w:t xml:space="preserve">e) </w:t>
      </w:r>
      <w:r w:rsidRPr="00BA5D2D">
        <w:rPr>
          <w:i/>
          <w:sz w:val="20"/>
          <w:szCs w:val="20"/>
        </w:rPr>
        <w:t>a foglalkoztatottak munkaköri leírásával.)</w:t>
      </w:r>
    </w:p>
    <w:p w:rsidR="00421FC9" w:rsidRPr="00BA5D2D" w:rsidRDefault="00421FC9" w:rsidP="005E1C07">
      <w:pPr>
        <w:ind w:left="0" w:firstLine="0"/>
        <w:jc w:val="both"/>
        <w:rPr>
          <w:i/>
          <w:sz w:val="20"/>
          <w:szCs w:val="20"/>
        </w:rPr>
      </w:pPr>
    </w:p>
    <w:tbl>
      <w:tblPr>
        <w:tblW w:w="0" w:type="auto"/>
        <w:jc w:val="center"/>
        <w:tblLook w:val="01E0"/>
      </w:tblPr>
      <w:tblGrid>
        <w:gridCol w:w="7200"/>
        <w:gridCol w:w="900"/>
        <w:gridCol w:w="900"/>
      </w:tblGrid>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b/>
                <w:sz w:val="22"/>
                <w:szCs w:val="22"/>
              </w:rPr>
            </w:pPr>
            <w:r w:rsidRPr="00BA5D2D">
              <w:rPr>
                <w:b/>
                <w:sz w:val="22"/>
                <w:szCs w:val="22"/>
              </w:rPr>
              <w:t>A munkaköri leírás tartalmazza-e az alábbi elemeket: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b/>
                <w:sz w:val="22"/>
                <w:szCs w:val="22"/>
              </w:rPr>
            </w:pPr>
            <w:r w:rsidRPr="00BA5D2D">
              <w:rPr>
                <w:b/>
                <w:sz w:val="22"/>
                <w:szCs w:val="22"/>
              </w:rPr>
              <w:t>Igen</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b/>
                <w:sz w:val="22"/>
                <w:szCs w:val="22"/>
              </w:rPr>
            </w:pPr>
            <w:r w:rsidRPr="00BA5D2D">
              <w:rPr>
                <w:b/>
                <w:sz w:val="22"/>
                <w:szCs w:val="22"/>
              </w:rPr>
              <w:t>Nem</w:t>
            </w: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 munkakör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b/>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 munkakör megegyezik-e a munkaszerződésben, kinevezési okmányban levő munkakörrel</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b/>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 munkaköri leírás aláírásának dátuma megegyezik-e a kinevezés időpontjával</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b/>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 munkaköri leírás tartalma megegyezik-e az SZMSZ-ben szabályozottakkal</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b/>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 munkahely pontos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b/>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 munkáltatói jogkör gyakorlójának megnevezése</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 munkavégzés pontos helyét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Munkaidő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trHeight w:val="320"/>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 munkakör betöltési követelményeit: a szükséges kompetenciák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trHeight w:val="724"/>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 munkakör betöltésének egyéb feltételeit, tanfolyamok, speciális ismeretek, vizsgák, különböző vizsgálatokat, (pl. szakvizsga, számítógépes ismeretek, stb.)</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trHeight w:val="822"/>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Tapasztalatok, kompetenciák: tartalmazza-e azokat, amelyek nélkül a munkakör Nem tölthető be, (pl. vezetői készség, szakmai tapasztalat, vezetői tapasztalat, illetve gyakorlati idő, stb.)</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 munkakör célját, funkcióját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 munkakör helyét a szervezeten/intézményen belül, szervezeti hovatartozást, a szervezeti egység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Közvetlen felettes munkakör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Alárendelt munkakör/ök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Helyettesítést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 munkakörben meghatározott feladatok felsorolását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Hatás- és jogkörök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Felelősségeket, a munkakörhöz tartozó elvárásokat, jogokat és kötelezettségeket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Információs kapcsolatokat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 xml:space="preserve">Munkakörhöz rendelt eszközöket: </w:t>
            </w:r>
            <w:r w:rsidRPr="00BA5D2D">
              <w:rPr>
                <w:i/>
                <w:sz w:val="22"/>
                <w:szCs w:val="22"/>
              </w:rPr>
              <w:t>mindazokat az eszközöket fel kell sorolni, amelyek jellegzetességük, fontosságuk, értékük, használatuk miatti felelősség következtében különleges jelentőséggel bírnak.</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Munka - és védőruha ellátást</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AA4DAB">
            <w:pPr>
              <w:ind w:left="0" w:firstLine="0"/>
              <w:jc w:val="both"/>
              <w:rPr>
                <w:sz w:val="22"/>
                <w:szCs w:val="22"/>
              </w:rPr>
            </w:pPr>
            <w:r w:rsidRPr="00BA5D2D">
              <w:rPr>
                <w:sz w:val="22"/>
                <w:szCs w:val="22"/>
              </w:rPr>
              <w:t>A TAJ alapú elektronikus nyilvántartás adatszolgáltatóinak (e-képviselő, adatszolgáltató munkatárs) kötelezettsége, felelősségi köre, mulasztás jogkövetkezménye.</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r w:rsidR="005E1C07" w:rsidRPr="00BA5D2D" w:rsidTr="00AA4DAB">
        <w:trPr>
          <w:jc w:val="center"/>
        </w:trPr>
        <w:tc>
          <w:tcPr>
            <w:tcW w:w="7200" w:type="dxa"/>
            <w:tcBorders>
              <w:top w:val="single" w:sz="4" w:space="0" w:color="auto"/>
              <w:left w:val="single" w:sz="4" w:space="0" w:color="auto"/>
              <w:bottom w:val="single" w:sz="4" w:space="0" w:color="auto"/>
              <w:right w:val="single" w:sz="4" w:space="0" w:color="auto"/>
            </w:tcBorders>
          </w:tcPr>
          <w:p w:rsidR="005E1C07" w:rsidRPr="00BA5D2D" w:rsidRDefault="005E1C07" w:rsidP="00226F43">
            <w:pPr>
              <w:ind w:left="0" w:firstLine="0"/>
              <w:jc w:val="both"/>
              <w:rPr>
                <w:sz w:val="22"/>
                <w:szCs w:val="22"/>
              </w:rPr>
            </w:pPr>
            <w:r w:rsidRPr="00BA5D2D">
              <w:rPr>
                <w:sz w:val="22"/>
                <w:szCs w:val="22"/>
              </w:rPr>
              <w:t xml:space="preserve">Egyéb, speciális szabályt: </w:t>
            </w:r>
            <w:r w:rsidR="00226F43" w:rsidRPr="00BA5D2D">
              <w:rPr>
                <w:i/>
                <w:sz w:val="20"/>
                <w:szCs w:val="20"/>
              </w:rPr>
              <w:t>A komplex szükségletfelmérést az intézményvezető által az intézmény munkatársai közül kijelölt személy végzi)</w:t>
            </w: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E1C07" w:rsidRPr="00BA5D2D" w:rsidRDefault="005E1C07" w:rsidP="00AA4DAB">
            <w:pPr>
              <w:ind w:left="0" w:firstLine="0"/>
              <w:jc w:val="center"/>
              <w:rPr>
                <w:sz w:val="22"/>
                <w:szCs w:val="22"/>
              </w:rPr>
            </w:pPr>
          </w:p>
        </w:tc>
      </w:tr>
    </w:tbl>
    <w:p w:rsidR="005E1C07" w:rsidRPr="00BA5D2D" w:rsidRDefault="005E1C07" w:rsidP="005E1C07">
      <w:pPr>
        <w:ind w:left="0" w:firstLine="0"/>
        <w:jc w:val="both"/>
      </w:pPr>
    </w:p>
    <w:p w:rsidR="005E1C07" w:rsidRPr="00BA5D2D" w:rsidRDefault="005E1C07" w:rsidP="005E1C07">
      <w:pPr>
        <w:ind w:left="0" w:firstLine="0"/>
        <w:jc w:val="both"/>
        <w:rPr>
          <w:iCs/>
        </w:rPr>
      </w:pPr>
      <w:r w:rsidRPr="00BA5D2D">
        <w:t xml:space="preserve">A munkakör leírás tartalmazza-e az alábbi kompetenciákat? </w:t>
      </w:r>
      <w:r w:rsidRPr="00BA5D2D">
        <w:tab/>
      </w:r>
    </w:p>
    <w:p w:rsidR="005E1C07" w:rsidRPr="00BA5D2D" w:rsidRDefault="005E1C07" w:rsidP="00C951A6">
      <w:pPr>
        <w:ind w:left="0" w:firstLine="0"/>
        <w:rPr>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134"/>
        <w:gridCol w:w="1132"/>
      </w:tblGrid>
      <w:tr w:rsidR="00C951A6" w:rsidRPr="00BA5D2D" w:rsidTr="00C50CC4">
        <w:trPr>
          <w:jc w:val="center"/>
        </w:trPr>
        <w:tc>
          <w:tcPr>
            <w:tcW w:w="6771" w:type="dxa"/>
          </w:tcPr>
          <w:p w:rsidR="00C951A6" w:rsidRPr="00BA5D2D" w:rsidRDefault="00C951A6" w:rsidP="00176F93">
            <w:pPr>
              <w:ind w:left="0" w:firstLine="0"/>
              <w:rPr>
                <w:sz w:val="22"/>
                <w:szCs w:val="22"/>
              </w:rPr>
            </w:pPr>
            <w:r w:rsidRPr="00BA5D2D">
              <w:rPr>
                <w:b/>
                <w:sz w:val="22"/>
                <w:szCs w:val="22"/>
              </w:rPr>
              <w:t>Az esetfelelős kompetenciái:</w:t>
            </w:r>
          </w:p>
        </w:tc>
        <w:tc>
          <w:tcPr>
            <w:tcW w:w="1134" w:type="dxa"/>
            <w:vAlign w:val="center"/>
          </w:tcPr>
          <w:p w:rsidR="00C951A6" w:rsidRPr="00BA5D2D" w:rsidRDefault="00C951A6" w:rsidP="00C50CC4">
            <w:pPr>
              <w:ind w:left="0" w:firstLine="0"/>
              <w:jc w:val="center"/>
              <w:rPr>
                <w:b/>
                <w:sz w:val="22"/>
                <w:szCs w:val="22"/>
              </w:rPr>
            </w:pPr>
            <w:r w:rsidRPr="00BA5D2D">
              <w:rPr>
                <w:b/>
                <w:sz w:val="22"/>
                <w:szCs w:val="22"/>
              </w:rPr>
              <w:t>Igen</w:t>
            </w:r>
          </w:p>
        </w:tc>
        <w:tc>
          <w:tcPr>
            <w:tcW w:w="1132" w:type="dxa"/>
            <w:vAlign w:val="center"/>
          </w:tcPr>
          <w:p w:rsidR="00C951A6" w:rsidRPr="00BA5D2D" w:rsidRDefault="00C951A6" w:rsidP="00C50CC4">
            <w:pPr>
              <w:ind w:left="0" w:firstLine="0"/>
              <w:jc w:val="center"/>
              <w:rPr>
                <w:b/>
                <w:sz w:val="22"/>
                <w:szCs w:val="22"/>
              </w:rPr>
            </w:pPr>
            <w:r w:rsidRPr="00BA5D2D">
              <w:rPr>
                <w:b/>
                <w:sz w:val="22"/>
                <w:szCs w:val="22"/>
              </w:rPr>
              <w:t>Nem</w:t>
            </w:r>
          </w:p>
        </w:tc>
      </w:tr>
      <w:tr w:rsidR="00A37BB4" w:rsidRPr="00BA5D2D" w:rsidTr="00C50CC4">
        <w:trPr>
          <w:jc w:val="center"/>
        </w:trPr>
        <w:tc>
          <w:tcPr>
            <w:tcW w:w="6771" w:type="dxa"/>
          </w:tcPr>
          <w:p w:rsidR="00A37BB4" w:rsidRPr="00BA5D2D" w:rsidRDefault="00A37BB4" w:rsidP="00176F93">
            <w:pPr>
              <w:ind w:left="0" w:firstLine="0"/>
              <w:rPr>
                <w:b/>
                <w:sz w:val="22"/>
                <w:szCs w:val="22"/>
              </w:rPr>
            </w:pPr>
            <w:r w:rsidRPr="00BA5D2D">
              <w:rPr>
                <w:sz w:val="22"/>
                <w:szCs w:val="22"/>
              </w:rPr>
              <w:t>Felelős a</w:t>
            </w:r>
            <w:r w:rsidRPr="00BA5D2D">
              <w:rPr>
                <w:b/>
                <w:sz w:val="22"/>
                <w:szCs w:val="22"/>
              </w:rPr>
              <w:t xml:space="preserve"> </w:t>
            </w:r>
            <w:r w:rsidRPr="00BA5D2D">
              <w:rPr>
                <w:sz w:val="22"/>
                <w:szCs w:val="22"/>
              </w:rPr>
              <w:t>szolgáltatási tervében meghatározott célokért és tevékenységekért</w:t>
            </w:r>
          </w:p>
        </w:tc>
        <w:tc>
          <w:tcPr>
            <w:tcW w:w="1134" w:type="dxa"/>
            <w:vAlign w:val="center"/>
          </w:tcPr>
          <w:p w:rsidR="00A37BB4" w:rsidRPr="00BA5D2D" w:rsidRDefault="00A37BB4" w:rsidP="00C50CC4">
            <w:pPr>
              <w:ind w:left="0" w:firstLine="0"/>
              <w:jc w:val="center"/>
              <w:rPr>
                <w:sz w:val="22"/>
                <w:szCs w:val="22"/>
              </w:rPr>
            </w:pPr>
          </w:p>
        </w:tc>
        <w:tc>
          <w:tcPr>
            <w:tcW w:w="1132" w:type="dxa"/>
            <w:vAlign w:val="center"/>
          </w:tcPr>
          <w:p w:rsidR="00A37BB4" w:rsidRPr="00BA5D2D" w:rsidRDefault="00A37BB4" w:rsidP="00C50CC4">
            <w:pPr>
              <w:ind w:left="0" w:firstLine="0"/>
              <w:jc w:val="center"/>
              <w:rPr>
                <w:sz w:val="22"/>
                <w:szCs w:val="22"/>
              </w:rPr>
            </w:pPr>
          </w:p>
        </w:tc>
      </w:tr>
      <w:tr w:rsidR="00C951A6" w:rsidRPr="00BA5D2D" w:rsidTr="00C50CC4">
        <w:trPr>
          <w:jc w:val="center"/>
        </w:trPr>
        <w:tc>
          <w:tcPr>
            <w:tcW w:w="6771" w:type="dxa"/>
          </w:tcPr>
          <w:p w:rsidR="00C951A6" w:rsidRPr="00BA5D2D" w:rsidRDefault="00C951A6" w:rsidP="00176F93">
            <w:pPr>
              <w:ind w:left="0" w:firstLine="0"/>
              <w:rPr>
                <w:sz w:val="22"/>
                <w:szCs w:val="22"/>
              </w:rPr>
            </w:pPr>
            <w:r w:rsidRPr="00BA5D2D">
              <w:rPr>
                <w:sz w:val="22"/>
                <w:szCs w:val="22"/>
              </w:rPr>
              <w:t>Az igényelt segítségről szóló szolgáltatási terv elkészítésére</w:t>
            </w:r>
          </w:p>
        </w:tc>
        <w:tc>
          <w:tcPr>
            <w:tcW w:w="1134" w:type="dxa"/>
            <w:vAlign w:val="center"/>
          </w:tcPr>
          <w:p w:rsidR="00C951A6" w:rsidRPr="00BA5D2D" w:rsidRDefault="00C951A6" w:rsidP="00C50CC4">
            <w:pPr>
              <w:ind w:left="0" w:firstLine="0"/>
              <w:jc w:val="center"/>
              <w:rPr>
                <w:sz w:val="22"/>
                <w:szCs w:val="22"/>
              </w:rPr>
            </w:pPr>
          </w:p>
        </w:tc>
        <w:tc>
          <w:tcPr>
            <w:tcW w:w="1132" w:type="dxa"/>
            <w:vAlign w:val="center"/>
          </w:tcPr>
          <w:p w:rsidR="00C951A6" w:rsidRPr="00BA5D2D" w:rsidRDefault="00C951A6" w:rsidP="00C50CC4">
            <w:pPr>
              <w:ind w:left="0" w:firstLine="0"/>
              <w:jc w:val="center"/>
              <w:rPr>
                <w:sz w:val="22"/>
                <w:szCs w:val="22"/>
              </w:rPr>
            </w:pPr>
          </w:p>
        </w:tc>
      </w:tr>
      <w:tr w:rsidR="00C951A6" w:rsidRPr="00BA5D2D" w:rsidTr="00C50CC4">
        <w:trPr>
          <w:jc w:val="center"/>
        </w:trPr>
        <w:tc>
          <w:tcPr>
            <w:tcW w:w="6771" w:type="dxa"/>
          </w:tcPr>
          <w:p w:rsidR="00C951A6" w:rsidRPr="00BA5D2D" w:rsidRDefault="00C951A6" w:rsidP="00176F93">
            <w:pPr>
              <w:ind w:left="0" w:firstLine="0"/>
              <w:rPr>
                <w:sz w:val="22"/>
                <w:szCs w:val="22"/>
              </w:rPr>
            </w:pPr>
            <w:r w:rsidRPr="00BA5D2D">
              <w:rPr>
                <w:sz w:val="22"/>
                <w:szCs w:val="22"/>
              </w:rPr>
              <w:t>egyéni esetkezelés</w:t>
            </w:r>
          </w:p>
        </w:tc>
        <w:tc>
          <w:tcPr>
            <w:tcW w:w="1134" w:type="dxa"/>
            <w:vAlign w:val="center"/>
          </w:tcPr>
          <w:p w:rsidR="00C951A6" w:rsidRPr="00BA5D2D" w:rsidRDefault="00C951A6" w:rsidP="00C50CC4">
            <w:pPr>
              <w:ind w:left="0" w:firstLine="0"/>
              <w:jc w:val="center"/>
              <w:rPr>
                <w:sz w:val="22"/>
                <w:szCs w:val="22"/>
              </w:rPr>
            </w:pPr>
          </w:p>
        </w:tc>
        <w:tc>
          <w:tcPr>
            <w:tcW w:w="1132" w:type="dxa"/>
            <w:vAlign w:val="center"/>
          </w:tcPr>
          <w:p w:rsidR="00C951A6" w:rsidRPr="00BA5D2D" w:rsidRDefault="00C951A6" w:rsidP="00C50CC4">
            <w:pPr>
              <w:ind w:left="0" w:firstLine="0"/>
              <w:jc w:val="center"/>
              <w:rPr>
                <w:sz w:val="22"/>
                <w:szCs w:val="22"/>
              </w:rPr>
            </w:pPr>
          </w:p>
        </w:tc>
      </w:tr>
      <w:tr w:rsidR="00C951A6" w:rsidRPr="00BA5D2D" w:rsidTr="00C50CC4">
        <w:trPr>
          <w:jc w:val="center"/>
        </w:trPr>
        <w:tc>
          <w:tcPr>
            <w:tcW w:w="6771" w:type="dxa"/>
          </w:tcPr>
          <w:p w:rsidR="00C951A6" w:rsidRPr="00BA5D2D" w:rsidRDefault="00C951A6" w:rsidP="00176F93">
            <w:pPr>
              <w:ind w:left="0" w:firstLine="0"/>
              <w:rPr>
                <w:sz w:val="22"/>
                <w:szCs w:val="22"/>
              </w:rPr>
            </w:pPr>
            <w:r w:rsidRPr="00BA5D2D">
              <w:rPr>
                <w:sz w:val="22"/>
                <w:szCs w:val="22"/>
              </w:rPr>
              <w:t>döntéseinek támogatására</w:t>
            </w:r>
          </w:p>
        </w:tc>
        <w:tc>
          <w:tcPr>
            <w:tcW w:w="1134" w:type="dxa"/>
            <w:vAlign w:val="center"/>
          </w:tcPr>
          <w:p w:rsidR="00C951A6" w:rsidRPr="00BA5D2D" w:rsidRDefault="00C951A6" w:rsidP="00C50CC4">
            <w:pPr>
              <w:ind w:left="0" w:firstLine="0"/>
              <w:jc w:val="center"/>
              <w:rPr>
                <w:sz w:val="22"/>
                <w:szCs w:val="22"/>
              </w:rPr>
            </w:pPr>
          </w:p>
        </w:tc>
        <w:tc>
          <w:tcPr>
            <w:tcW w:w="1132" w:type="dxa"/>
            <w:vAlign w:val="center"/>
          </w:tcPr>
          <w:p w:rsidR="00C951A6" w:rsidRPr="00BA5D2D" w:rsidRDefault="00C951A6" w:rsidP="00C50CC4">
            <w:pPr>
              <w:ind w:left="0" w:firstLine="0"/>
              <w:jc w:val="center"/>
              <w:rPr>
                <w:sz w:val="22"/>
                <w:szCs w:val="22"/>
              </w:rPr>
            </w:pPr>
          </w:p>
        </w:tc>
      </w:tr>
      <w:tr w:rsidR="00C951A6" w:rsidRPr="00BA5D2D" w:rsidTr="00C50CC4">
        <w:trPr>
          <w:jc w:val="center"/>
        </w:trPr>
        <w:tc>
          <w:tcPr>
            <w:tcW w:w="6771" w:type="dxa"/>
          </w:tcPr>
          <w:p w:rsidR="00C951A6" w:rsidRPr="00BA5D2D" w:rsidRDefault="00C951A6" w:rsidP="00176F93">
            <w:pPr>
              <w:ind w:left="0" w:firstLine="0"/>
              <w:rPr>
                <w:sz w:val="22"/>
                <w:szCs w:val="22"/>
              </w:rPr>
            </w:pPr>
            <w:r w:rsidRPr="00BA5D2D">
              <w:rPr>
                <w:sz w:val="22"/>
                <w:szCs w:val="22"/>
              </w:rPr>
              <w:t>a segítői munkát végző csoport munkájának koordinálására</w:t>
            </w:r>
          </w:p>
        </w:tc>
        <w:tc>
          <w:tcPr>
            <w:tcW w:w="1134" w:type="dxa"/>
            <w:vAlign w:val="center"/>
          </w:tcPr>
          <w:p w:rsidR="00C951A6" w:rsidRPr="00BA5D2D" w:rsidRDefault="00C951A6" w:rsidP="00C50CC4">
            <w:pPr>
              <w:ind w:left="0" w:firstLine="0"/>
              <w:jc w:val="center"/>
              <w:rPr>
                <w:sz w:val="22"/>
                <w:szCs w:val="22"/>
              </w:rPr>
            </w:pPr>
          </w:p>
        </w:tc>
        <w:tc>
          <w:tcPr>
            <w:tcW w:w="1132" w:type="dxa"/>
            <w:vAlign w:val="center"/>
          </w:tcPr>
          <w:p w:rsidR="00C951A6" w:rsidRPr="00BA5D2D" w:rsidRDefault="00C951A6" w:rsidP="00C50CC4">
            <w:pPr>
              <w:ind w:left="0" w:firstLine="0"/>
              <w:jc w:val="center"/>
              <w:rPr>
                <w:sz w:val="22"/>
                <w:szCs w:val="22"/>
              </w:rPr>
            </w:pPr>
          </w:p>
        </w:tc>
      </w:tr>
      <w:tr w:rsidR="00C951A6" w:rsidRPr="00BA5D2D" w:rsidTr="00C50CC4">
        <w:trPr>
          <w:jc w:val="center"/>
        </w:trPr>
        <w:tc>
          <w:tcPr>
            <w:tcW w:w="6771" w:type="dxa"/>
          </w:tcPr>
          <w:p w:rsidR="00C951A6" w:rsidRPr="00BA5D2D" w:rsidRDefault="00C951A6" w:rsidP="00176F93">
            <w:pPr>
              <w:ind w:left="0" w:firstLine="0"/>
              <w:rPr>
                <w:b/>
                <w:sz w:val="22"/>
                <w:szCs w:val="22"/>
              </w:rPr>
            </w:pPr>
            <w:r w:rsidRPr="00BA5D2D">
              <w:rPr>
                <w:b/>
                <w:sz w:val="22"/>
                <w:szCs w:val="22"/>
              </w:rPr>
              <w:t>A kísérő támogatást nyújtó munkatárs kompetenciái</w:t>
            </w:r>
          </w:p>
        </w:tc>
        <w:tc>
          <w:tcPr>
            <w:tcW w:w="1134" w:type="dxa"/>
            <w:vAlign w:val="center"/>
          </w:tcPr>
          <w:p w:rsidR="00C951A6" w:rsidRPr="00BA5D2D" w:rsidRDefault="00C951A6" w:rsidP="00C50CC4">
            <w:pPr>
              <w:ind w:left="0" w:firstLine="0"/>
              <w:jc w:val="center"/>
              <w:rPr>
                <w:b/>
                <w:sz w:val="22"/>
                <w:szCs w:val="22"/>
              </w:rPr>
            </w:pPr>
            <w:r w:rsidRPr="00BA5D2D">
              <w:rPr>
                <w:b/>
                <w:sz w:val="22"/>
                <w:szCs w:val="22"/>
              </w:rPr>
              <w:t>Igen</w:t>
            </w:r>
          </w:p>
        </w:tc>
        <w:tc>
          <w:tcPr>
            <w:tcW w:w="1132" w:type="dxa"/>
            <w:vAlign w:val="center"/>
          </w:tcPr>
          <w:p w:rsidR="00C951A6" w:rsidRPr="00BA5D2D" w:rsidRDefault="00C951A6" w:rsidP="00C50CC4">
            <w:pPr>
              <w:ind w:left="0" w:firstLine="0"/>
              <w:jc w:val="center"/>
              <w:rPr>
                <w:b/>
                <w:sz w:val="22"/>
                <w:szCs w:val="22"/>
              </w:rPr>
            </w:pPr>
            <w:r w:rsidRPr="00BA5D2D">
              <w:rPr>
                <w:b/>
                <w:sz w:val="22"/>
                <w:szCs w:val="22"/>
              </w:rPr>
              <w:t>Nem</w:t>
            </w:r>
          </w:p>
        </w:tc>
      </w:tr>
      <w:tr w:rsidR="00C951A6" w:rsidRPr="00BA5D2D" w:rsidTr="00C50CC4">
        <w:trPr>
          <w:jc w:val="center"/>
        </w:trPr>
        <w:tc>
          <w:tcPr>
            <w:tcW w:w="6771" w:type="dxa"/>
          </w:tcPr>
          <w:p w:rsidR="00C951A6" w:rsidRPr="00BA5D2D" w:rsidRDefault="00DC722D" w:rsidP="00176F93">
            <w:pPr>
              <w:ind w:left="0" w:firstLine="0"/>
              <w:rPr>
                <w:sz w:val="22"/>
                <w:szCs w:val="22"/>
              </w:rPr>
            </w:pPr>
            <w:r w:rsidRPr="00BA5D2D">
              <w:rPr>
                <w:sz w:val="22"/>
                <w:szCs w:val="22"/>
              </w:rPr>
              <w:t>igénybevevő eredményes támogatására</w:t>
            </w:r>
          </w:p>
        </w:tc>
        <w:tc>
          <w:tcPr>
            <w:tcW w:w="1134" w:type="dxa"/>
            <w:vAlign w:val="center"/>
          </w:tcPr>
          <w:p w:rsidR="00C951A6" w:rsidRPr="00BA5D2D" w:rsidRDefault="00C951A6" w:rsidP="00C50CC4">
            <w:pPr>
              <w:ind w:left="0" w:firstLine="0"/>
              <w:jc w:val="center"/>
              <w:rPr>
                <w:sz w:val="22"/>
                <w:szCs w:val="22"/>
              </w:rPr>
            </w:pPr>
          </w:p>
        </w:tc>
        <w:tc>
          <w:tcPr>
            <w:tcW w:w="1132" w:type="dxa"/>
            <w:vAlign w:val="center"/>
          </w:tcPr>
          <w:p w:rsidR="00C951A6" w:rsidRPr="00BA5D2D" w:rsidRDefault="00C951A6" w:rsidP="00C50CC4">
            <w:pPr>
              <w:ind w:left="0" w:firstLine="0"/>
              <w:jc w:val="center"/>
              <w:rPr>
                <w:sz w:val="22"/>
                <w:szCs w:val="22"/>
              </w:rPr>
            </w:pPr>
          </w:p>
        </w:tc>
      </w:tr>
      <w:tr w:rsidR="00C951A6" w:rsidRPr="00BA5D2D" w:rsidTr="00C50CC4">
        <w:trPr>
          <w:jc w:val="center"/>
        </w:trPr>
        <w:tc>
          <w:tcPr>
            <w:tcW w:w="6771" w:type="dxa"/>
          </w:tcPr>
          <w:p w:rsidR="00C951A6" w:rsidRPr="00BA5D2D" w:rsidRDefault="00DC722D" w:rsidP="00176F93">
            <w:pPr>
              <w:ind w:left="0" w:firstLine="0"/>
              <w:rPr>
                <w:sz w:val="22"/>
                <w:szCs w:val="22"/>
              </w:rPr>
            </w:pPr>
            <w:r w:rsidRPr="00BA5D2D">
              <w:rPr>
                <w:sz w:val="22"/>
                <w:szCs w:val="22"/>
              </w:rPr>
              <w:t>napi életvitelének segítésére</w:t>
            </w:r>
          </w:p>
        </w:tc>
        <w:tc>
          <w:tcPr>
            <w:tcW w:w="1134" w:type="dxa"/>
            <w:vAlign w:val="center"/>
          </w:tcPr>
          <w:p w:rsidR="00C951A6" w:rsidRPr="00BA5D2D" w:rsidRDefault="00C951A6" w:rsidP="00C50CC4">
            <w:pPr>
              <w:ind w:left="0" w:firstLine="0"/>
              <w:jc w:val="center"/>
              <w:rPr>
                <w:sz w:val="22"/>
                <w:szCs w:val="22"/>
              </w:rPr>
            </w:pPr>
          </w:p>
        </w:tc>
        <w:tc>
          <w:tcPr>
            <w:tcW w:w="1132" w:type="dxa"/>
            <w:vAlign w:val="center"/>
          </w:tcPr>
          <w:p w:rsidR="00C951A6" w:rsidRPr="00BA5D2D" w:rsidRDefault="00C951A6" w:rsidP="00C50CC4">
            <w:pPr>
              <w:ind w:left="0" w:firstLine="0"/>
              <w:jc w:val="center"/>
              <w:rPr>
                <w:sz w:val="22"/>
                <w:szCs w:val="22"/>
              </w:rPr>
            </w:pPr>
          </w:p>
        </w:tc>
      </w:tr>
      <w:tr w:rsidR="00DC722D" w:rsidRPr="00BA5D2D" w:rsidTr="00C50CC4">
        <w:trPr>
          <w:jc w:val="center"/>
        </w:trPr>
        <w:tc>
          <w:tcPr>
            <w:tcW w:w="6771" w:type="dxa"/>
          </w:tcPr>
          <w:p w:rsidR="00DC722D" w:rsidRPr="00BA5D2D" w:rsidRDefault="00DC722D" w:rsidP="00176F93">
            <w:pPr>
              <w:ind w:left="0" w:firstLine="0"/>
              <w:rPr>
                <w:sz w:val="22"/>
                <w:szCs w:val="22"/>
              </w:rPr>
            </w:pPr>
            <w:r w:rsidRPr="00BA5D2D">
              <w:rPr>
                <w:sz w:val="22"/>
                <w:szCs w:val="22"/>
              </w:rPr>
              <w:t>az állapotváltozásának felismerésére</w:t>
            </w:r>
          </w:p>
        </w:tc>
        <w:tc>
          <w:tcPr>
            <w:tcW w:w="1134" w:type="dxa"/>
            <w:vAlign w:val="center"/>
          </w:tcPr>
          <w:p w:rsidR="00DC722D" w:rsidRPr="00BA5D2D" w:rsidRDefault="00DC722D" w:rsidP="00C50CC4">
            <w:pPr>
              <w:ind w:left="0" w:firstLine="0"/>
              <w:jc w:val="center"/>
              <w:rPr>
                <w:sz w:val="22"/>
                <w:szCs w:val="22"/>
              </w:rPr>
            </w:pPr>
          </w:p>
        </w:tc>
        <w:tc>
          <w:tcPr>
            <w:tcW w:w="1132" w:type="dxa"/>
            <w:vAlign w:val="center"/>
          </w:tcPr>
          <w:p w:rsidR="00DC722D" w:rsidRPr="00BA5D2D" w:rsidRDefault="00DC722D" w:rsidP="00C50CC4">
            <w:pPr>
              <w:ind w:left="0" w:firstLine="0"/>
              <w:jc w:val="center"/>
              <w:rPr>
                <w:sz w:val="22"/>
                <w:szCs w:val="22"/>
              </w:rPr>
            </w:pPr>
          </w:p>
        </w:tc>
      </w:tr>
      <w:tr w:rsidR="00DC722D" w:rsidRPr="00BA5D2D" w:rsidTr="00C50CC4">
        <w:trPr>
          <w:jc w:val="center"/>
        </w:trPr>
        <w:tc>
          <w:tcPr>
            <w:tcW w:w="6771" w:type="dxa"/>
          </w:tcPr>
          <w:p w:rsidR="00DC722D" w:rsidRPr="00BA5D2D" w:rsidRDefault="00DC722D" w:rsidP="00176F93">
            <w:pPr>
              <w:ind w:left="0" w:firstLine="0"/>
              <w:rPr>
                <w:sz w:val="22"/>
                <w:szCs w:val="22"/>
              </w:rPr>
            </w:pPr>
            <w:r w:rsidRPr="00BA5D2D">
              <w:rPr>
                <w:sz w:val="22"/>
                <w:szCs w:val="22"/>
              </w:rPr>
              <w:t>segítségnyújtáshoz szükséges döntések meghozatalára</w:t>
            </w:r>
          </w:p>
        </w:tc>
        <w:tc>
          <w:tcPr>
            <w:tcW w:w="1134" w:type="dxa"/>
            <w:vAlign w:val="center"/>
          </w:tcPr>
          <w:p w:rsidR="00DC722D" w:rsidRPr="00BA5D2D" w:rsidRDefault="00DC722D" w:rsidP="00C50CC4">
            <w:pPr>
              <w:ind w:left="0" w:firstLine="0"/>
              <w:jc w:val="center"/>
              <w:rPr>
                <w:sz w:val="22"/>
                <w:szCs w:val="22"/>
              </w:rPr>
            </w:pPr>
          </w:p>
        </w:tc>
        <w:tc>
          <w:tcPr>
            <w:tcW w:w="1132" w:type="dxa"/>
            <w:vAlign w:val="center"/>
          </w:tcPr>
          <w:p w:rsidR="00DC722D" w:rsidRPr="00BA5D2D" w:rsidRDefault="00DC722D" w:rsidP="00C50CC4">
            <w:pPr>
              <w:ind w:left="0" w:firstLine="0"/>
              <w:jc w:val="center"/>
              <w:rPr>
                <w:sz w:val="22"/>
                <w:szCs w:val="22"/>
              </w:rPr>
            </w:pPr>
          </w:p>
        </w:tc>
      </w:tr>
    </w:tbl>
    <w:p w:rsidR="00C50CC4" w:rsidRPr="00BA5D2D" w:rsidRDefault="00C50CC4" w:rsidP="00C951A6">
      <w:pPr>
        <w:ind w:left="0" w:firstLine="0"/>
        <w:rPr>
          <w:i/>
          <w:sz w:val="20"/>
          <w:szCs w:val="20"/>
        </w:rPr>
      </w:pPr>
    </w:p>
    <w:p w:rsidR="00F25F71" w:rsidRPr="00BA5D2D" w:rsidRDefault="00A37BB4" w:rsidP="00C951A6">
      <w:pPr>
        <w:ind w:left="0" w:firstLine="0"/>
        <w:rPr>
          <w:i/>
          <w:sz w:val="20"/>
          <w:szCs w:val="20"/>
        </w:rPr>
      </w:pPr>
      <w:r w:rsidRPr="00BA5D2D">
        <w:rPr>
          <w:i/>
          <w:sz w:val="20"/>
          <w:szCs w:val="20"/>
        </w:rPr>
        <w:t>(</w:t>
      </w:r>
      <w:r w:rsidRPr="00BA5D2D">
        <w:rPr>
          <w:b/>
          <w:bCs/>
          <w:i/>
          <w:sz w:val="20"/>
          <w:szCs w:val="20"/>
        </w:rPr>
        <w:t xml:space="preserve">Megjegyzés: </w:t>
      </w:r>
      <w:r w:rsidR="00C50CC4" w:rsidRPr="00BA5D2D">
        <w:rPr>
          <w:b/>
          <w:bCs/>
          <w:i/>
          <w:sz w:val="20"/>
          <w:szCs w:val="20"/>
        </w:rPr>
        <w:t>Szakmai rendelet</w:t>
      </w:r>
      <w:r w:rsidRPr="00BA5D2D">
        <w:rPr>
          <w:b/>
          <w:bCs/>
          <w:i/>
          <w:sz w:val="20"/>
          <w:szCs w:val="20"/>
        </w:rPr>
        <w:t xml:space="preserve"> 110/G. §</w:t>
      </w:r>
    </w:p>
    <w:p w:rsidR="00A37BB4" w:rsidRPr="00BA5D2D" w:rsidRDefault="00A37BB4" w:rsidP="007F0674">
      <w:pPr>
        <w:spacing w:after="20"/>
        <w:ind w:left="0" w:firstLine="0"/>
        <w:jc w:val="both"/>
        <w:rPr>
          <w:i/>
          <w:sz w:val="20"/>
          <w:szCs w:val="20"/>
        </w:rPr>
      </w:pPr>
      <w:r w:rsidRPr="00BA5D2D">
        <w:rPr>
          <w:i/>
          <w:sz w:val="20"/>
          <w:szCs w:val="20"/>
        </w:rPr>
        <w:t xml:space="preserve">(3) Az esetfelelős az ellátást igénybevevő egyéni szolgáltatási tervében meghatározott célokért és tevékenységekért felelős. </w:t>
      </w:r>
    </w:p>
    <w:p w:rsidR="00A37BB4" w:rsidRPr="00BA5D2D" w:rsidRDefault="00A37BB4" w:rsidP="007F0674">
      <w:pPr>
        <w:spacing w:after="20"/>
        <w:ind w:left="0" w:firstLine="0"/>
        <w:jc w:val="both"/>
        <w:rPr>
          <w:i/>
          <w:sz w:val="20"/>
          <w:szCs w:val="20"/>
        </w:rPr>
      </w:pPr>
      <w:r w:rsidRPr="00BA5D2D">
        <w:rPr>
          <w:i/>
          <w:sz w:val="20"/>
          <w:szCs w:val="20"/>
        </w:rPr>
        <w:t>(4) Az esetfelelős kompetenciájának ki kell terjednie az igénybevevő képességeiről, nehézségeiről, mindennapi életéről, az általa ténylegesen igényelt segítségről szóló szolgáltatási terv elkészítésére, az egyéni esetkezelésre, a döntéseinek támogatására, a segítői munkát végző csoport munkájának koordinálására.</w:t>
      </w:r>
    </w:p>
    <w:p w:rsidR="00C50CC4" w:rsidRPr="00BA5D2D" w:rsidRDefault="00A37BB4" w:rsidP="007F0674">
      <w:pPr>
        <w:spacing w:after="20"/>
        <w:ind w:left="0" w:firstLine="0"/>
        <w:jc w:val="both"/>
        <w:rPr>
          <w:i/>
          <w:sz w:val="20"/>
          <w:szCs w:val="20"/>
        </w:rPr>
      </w:pPr>
      <w:r w:rsidRPr="00BA5D2D">
        <w:rPr>
          <w:i/>
          <w:sz w:val="20"/>
          <w:szCs w:val="20"/>
        </w:rPr>
        <w:t>(5) A kísérő támogatást biztosító munkatárs kompetenciájának ki kell terjednie az egyéni szolgáltatási tervben foglaltak alapján az igénybevevő eredményes támogatására, napi életvitelének segítésére, az állapotváltozásának felismerésére, a segítségnyújtáshoz szükséges döntésekre.</w:t>
      </w:r>
    </w:p>
    <w:p w:rsidR="00A37BB4" w:rsidRPr="00BA5D2D" w:rsidRDefault="00C50CC4" w:rsidP="007F0674">
      <w:pPr>
        <w:spacing w:after="20"/>
        <w:ind w:left="0" w:firstLine="0"/>
        <w:jc w:val="both"/>
        <w:rPr>
          <w:i/>
          <w:sz w:val="20"/>
          <w:szCs w:val="20"/>
        </w:rPr>
      </w:pPr>
      <w:r w:rsidRPr="00BA5D2D">
        <w:rPr>
          <w:b/>
          <w:i/>
          <w:sz w:val="20"/>
          <w:szCs w:val="20"/>
        </w:rPr>
        <w:t>Megjegyzés: EMMI GYIK:</w:t>
      </w:r>
      <w:r w:rsidRPr="00BA5D2D">
        <w:rPr>
          <w:i/>
          <w:sz w:val="20"/>
          <w:szCs w:val="20"/>
        </w:rPr>
        <w:t xml:space="preserve"> A jogszabály az esetfelelős és a kísérő támogatást biztosító munkatárs kompetencia köréről rendelkezik, amelyek jól behatárolják az ellátáshoz szükséges, illetve elfogadható végzettségeket, így a 3. számú mellékletben </w:t>
      </w:r>
      <w:r w:rsidRPr="00BA5D2D">
        <w:rPr>
          <w:b/>
          <w:i/>
          <w:sz w:val="20"/>
          <w:szCs w:val="20"/>
        </w:rPr>
        <w:t>nincs konkrét képesítési követelmény</w:t>
      </w:r>
      <w:r w:rsidRPr="00BA5D2D">
        <w:rPr>
          <w:i/>
          <w:sz w:val="20"/>
          <w:szCs w:val="20"/>
        </w:rPr>
        <w:t xml:space="preserve"> meghatározva.)</w:t>
      </w:r>
    </w:p>
    <w:p w:rsidR="00C50CC4" w:rsidRPr="00BA5D2D" w:rsidRDefault="00C50CC4" w:rsidP="00421FC9">
      <w:pPr>
        <w:ind w:left="0" w:firstLine="0"/>
        <w:jc w:val="both"/>
      </w:pPr>
    </w:p>
    <w:p w:rsidR="00421FC9" w:rsidRPr="00BA5D2D" w:rsidRDefault="00421FC9" w:rsidP="00421FC9">
      <w:pPr>
        <w:ind w:left="0" w:firstLine="0"/>
        <w:jc w:val="both"/>
      </w:pPr>
      <w:r w:rsidRPr="00BA5D2D">
        <w:t xml:space="preserve">Dokumentált-e a működési nyilvántartásba való adatszolgáltatás a személyes gondoskodást végző személyeket illetően? </w:t>
      </w:r>
      <w:r w:rsidRPr="00BA5D2D">
        <w:rPr>
          <w:i/>
          <w:sz w:val="20"/>
          <w:szCs w:val="20"/>
        </w:rPr>
        <w:t>……………………..……</w:t>
      </w:r>
      <w:r w:rsidRPr="00BA5D2D">
        <w:t>………………………………………………</w:t>
      </w:r>
    </w:p>
    <w:p w:rsidR="00421FC9" w:rsidRPr="00BA5D2D" w:rsidRDefault="00421FC9" w:rsidP="00421FC9">
      <w:pPr>
        <w:widowControl w:val="0"/>
        <w:autoSpaceDE w:val="0"/>
        <w:autoSpaceDN w:val="0"/>
        <w:adjustRightInd w:val="0"/>
        <w:ind w:left="0" w:firstLine="0"/>
        <w:jc w:val="both"/>
        <w:rPr>
          <w:i/>
          <w:sz w:val="20"/>
          <w:szCs w:val="20"/>
        </w:rPr>
      </w:pPr>
      <w:r w:rsidRPr="00BA5D2D">
        <w:rPr>
          <w:b/>
          <w:i/>
          <w:sz w:val="20"/>
          <w:szCs w:val="20"/>
        </w:rPr>
        <w:t>(Megjegyzés:</w:t>
      </w:r>
      <w:r w:rsidRPr="00BA5D2D">
        <w:rPr>
          <w:bCs/>
          <w:i/>
          <w:sz w:val="20"/>
          <w:szCs w:val="20"/>
        </w:rPr>
        <w:t xml:space="preserve"> </w:t>
      </w:r>
      <w:r w:rsidRPr="00BA5D2D">
        <w:rPr>
          <w:b/>
          <w:i/>
          <w:sz w:val="20"/>
          <w:szCs w:val="20"/>
        </w:rPr>
        <w:t>Szt. 92/E. §</w:t>
      </w:r>
      <w:r w:rsidRPr="00BA5D2D">
        <w:rPr>
          <w:bCs/>
          <w:i/>
          <w:sz w:val="20"/>
          <w:szCs w:val="20"/>
        </w:rPr>
        <w:t xml:space="preserve"> </w:t>
      </w:r>
      <w:r w:rsidRPr="00BA5D2D">
        <w:rPr>
          <w:i/>
          <w:sz w:val="20"/>
          <w:szCs w:val="20"/>
        </w:rPr>
        <w:t xml:space="preserve">(1) A személyes gondoskodást végző személy e törvényben meghatározott adatait működési nyilvántartásba kell venni. </w:t>
      </w:r>
    </w:p>
    <w:p w:rsidR="00421FC9" w:rsidRPr="00BA5D2D" w:rsidRDefault="00421FC9" w:rsidP="00421FC9">
      <w:pPr>
        <w:widowControl w:val="0"/>
        <w:autoSpaceDE w:val="0"/>
        <w:autoSpaceDN w:val="0"/>
        <w:adjustRightInd w:val="0"/>
        <w:ind w:left="0" w:firstLine="0"/>
        <w:jc w:val="both"/>
        <w:rPr>
          <w:i/>
          <w:sz w:val="20"/>
          <w:szCs w:val="20"/>
        </w:rPr>
      </w:pPr>
      <w:r w:rsidRPr="00BA5D2D">
        <w:rPr>
          <w:i/>
          <w:sz w:val="20"/>
          <w:szCs w:val="20"/>
        </w:rPr>
        <w:t xml:space="preserve">(2) A működési nyilvántartás célja a személyes gondoskodást végző személy szakvizsgáztatásának, továbbképzésének megszervezése, valamint a képzési követelmények teljesítésének ellenőrzése. </w:t>
      </w:r>
    </w:p>
    <w:p w:rsidR="00421FC9" w:rsidRPr="00BA5D2D" w:rsidRDefault="00421FC9" w:rsidP="00421FC9">
      <w:pPr>
        <w:widowControl w:val="0"/>
        <w:autoSpaceDE w:val="0"/>
        <w:autoSpaceDN w:val="0"/>
        <w:adjustRightInd w:val="0"/>
        <w:ind w:left="0" w:firstLine="0"/>
        <w:jc w:val="both"/>
        <w:rPr>
          <w:i/>
          <w:sz w:val="20"/>
          <w:szCs w:val="20"/>
        </w:rPr>
      </w:pPr>
      <w:r w:rsidRPr="00BA5D2D">
        <w:rPr>
          <w:i/>
          <w:sz w:val="20"/>
          <w:szCs w:val="20"/>
        </w:rPr>
        <w:t>(3) A szociális személyes gondoskodást végző személy esetében a működési nyilvántartást (a továbbiakban: szociális nyilvántartás), valamint a gyermekjóléti, gyermekvédelmi személyes gondoskodást végző személy esetében a működési nyilvántartást (a továbbiakban: gyermekjóléti nyilvántartás) a szociál- és családpolitikáért felelős miniszter által kijelölt szerv vezeti.</w:t>
      </w:r>
    </w:p>
    <w:p w:rsidR="00421FC9" w:rsidRPr="00BA5D2D" w:rsidRDefault="00421FC9" w:rsidP="00421FC9">
      <w:pPr>
        <w:widowControl w:val="0"/>
        <w:autoSpaceDE w:val="0"/>
        <w:autoSpaceDN w:val="0"/>
        <w:adjustRightInd w:val="0"/>
        <w:ind w:left="0" w:firstLine="0"/>
        <w:jc w:val="both"/>
        <w:rPr>
          <w:i/>
          <w:sz w:val="20"/>
          <w:szCs w:val="20"/>
        </w:rPr>
      </w:pPr>
      <w:r w:rsidRPr="00BA5D2D">
        <w:rPr>
          <w:b/>
          <w:i/>
          <w:sz w:val="20"/>
          <w:szCs w:val="20"/>
        </w:rPr>
        <w:t>92/F. § (1)</w:t>
      </w:r>
      <w:r w:rsidRPr="00BA5D2D">
        <w:rPr>
          <w:i/>
          <w:sz w:val="20"/>
          <w:szCs w:val="20"/>
        </w:rPr>
        <w:t xml:space="preserve"> A működési nyilvántartás az alábbi adatokat tartalmazza:</w:t>
      </w:r>
    </w:p>
    <w:p w:rsidR="00421FC9" w:rsidRPr="00BA5D2D" w:rsidRDefault="00421FC9" w:rsidP="00421FC9">
      <w:pPr>
        <w:widowControl w:val="0"/>
        <w:autoSpaceDE w:val="0"/>
        <w:autoSpaceDN w:val="0"/>
        <w:adjustRightInd w:val="0"/>
        <w:ind w:left="0" w:firstLine="0"/>
        <w:jc w:val="both"/>
        <w:rPr>
          <w:i/>
          <w:sz w:val="20"/>
          <w:szCs w:val="20"/>
        </w:rPr>
      </w:pPr>
      <w:r w:rsidRPr="00BA5D2D">
        <w:rPr>
          <w:i/>
          <w:iCs/>
          <w:sz w:val="20"/>
          <w:szCs w:val="20"/>
        </w:rPr>
        <w:t xml:space="preserve">a) </w:t>
      </w:r>
      <w:r w:rsidRPr="00BA5D2D">
        <w:rPr>
          <w:i/>
          <w:sz w:val="20"/>
          <w:szCs w:val="20"/>
        </w:rPr>
        <w:t xml:space="preserve">a személyes gondoskodást végző személy neve (leánykori neve), születési helye és ideje, anyja neve; </w:t>
      </w:r>
      <w:r w:rsidRPr="00BA5D2D">
        <w:rPr>
          <w:i/>
          <w:iCs/>
          <w:sz w:val="20"/>
          <w:szCs w:val="20"/>
        </w:rPr>
        <w:t xml:space="preserve">b) </w:t>
      </w:r>
      <w:r w:rsidRPr="00BA5D2D">
        <w:rPr>
          <w:i/>
          <w:sz w:val="20"/>
          <w:szCs w:val="20"/>
        </w:rPr>
        <w:t xml:space="preserve">a munkahely megnevezése és címe; </w:t>
      </w:r>
      <w:r w:rsidRPr="00BA5D2D">
        <w:rPr>
          <w:i/>
          <w:iCs/>
          <w:sz w:val="20"/>
          <w:szCs w:val="20"/>
        </w:rPr>
        <w:t xml:space="preserve">c) </w:t>
      </w:r>
      <w:r w:rsidRPr="00BA5D2D">
        <w:rPr>
          <w:i/>
          <w:sz w:val="20"/>
          <w:szCs w:val="20"/>
        </w:rPr>
        <w:t xml:space="preserve">a személyes gondoskodást végző személy által betöltött munkakör megnevezése, a foglalkoztatás kezdő időpontja; </w:t>
      </w:r>
      <w:r w:rsidRPr="00BA5D2D">
        <w:rPr>
          <w:i/>
          <w:iCs/>
          <w:sz w:val="20"/>
          <w:szCs w:val="20"/>
        </w:rPr>
        <w:t xml:space="preserve">d) </w:t>
      </w:r>
      <w:r w:rsidRPr="00BA5D2D">
        <w:rPr>
          <w:i/>
          <w:sz w:val="20"/>
          <w:szCs w:val="20"/>
        </w:rPr>
        <w:t xml:space="preserve">a megszerzett szakképesítés megnevezése, az erről kiállított oklevél, bizonyítvány száma, a kiállítás helye és időpontja, továbbá a kiállító intézmény megnevezése; </w:t>
      </w:r>
      <w:r w:rsidRPr="00BA5D2D">
        <w:rPr>
          <w:i/>
          <w:iCs/>
          <w:sz w:val="20"/>
          <w:szCs w:val="20"/>
        </w:rPr>
        <w:t xml:space="preserve">e) </w:t>
      </w:r>
      <w:r w:rsidRPr="00BA5D2D">
        <w:rPr>
          <w:i/>
          <w:sz w:val="20"/>
          <w:szCs w:val="20"/>
        </w:rPr>
        <w:t>a jogszabály által előírt továbbképzés elvégzésének, illetve szakvizsga letételének adatai.</w:t>
      </w:r>
    </w:p>
    <w:p w:rsidR="00421FC9" w:rsidRPr="00BA5D2D" w:rsidRDefault="00421FC9" w:rsidP="00421FC9">
      <w:pPr>
        <w:widowControl w:val="0"/>
        <w:autoSpaceDE w:val="0"/>
        <w:autoSpaceDN w:val="0"/>
        <w:adjustRightInd w:val="0"/>
        <w:ind w:left="0" w:firstLine="0"/>
        <w:jc w:val="both"/>
        <w:rPr>
          <w:i/>
          <w:sz w:val="20"/>
          <w:szCs w:val="20"/>
        </w:rPr>
      </w:pPr>
      <w:r w:rsidRPr="00BA5D2D">
        <w:rPr>
          <w:i/>
          <w:sz w:val="20"/>
          <w:szCs w:val="20"/>
        </w:rPr>
        <w:t xml:space="preserve">(2) A szociális, gyermekjóléti, továbbá gyermekvédelmi intézmény (a továbbiakban együtt: munkáltató) bejelenti a működési nyilvántartást vezető szervnek </w:t>
      </w:r>
      <w:r w:rsidRPr="00BA5D2D">
        <w:rPr>
          <w:i/>
          <w:iCs/>
          <w:sz w:val="20"/>
          <w:szCs w:val="20"/>
        </w:rPr>
        <w:t xml:space="preserve">a) </w:t>
      </w:r>
      <w:r w:rsidRPr="00BA5D2D">
        <w:rPr>
          <w:i/>
          <w:sz w:val="20"/>
          <w:szCs w:val="20"/>
        </w:rPr>
        <w:t xml:space="preserve">a személyes gondoskodást végző személy foglalkoztatását az (1) bekezdésben megjelölt adatok közlésével, továbbá </w:t>
      </w:r>
      <w:r w:rsidRPr="00BA5D2D">
        <w:rPr>
          <w:i/>
          <w:iCs/>
          <w:sz w:val="20"/>
          <w:szCs w:val="20"/>
        </w:rPr>
        <w:t xml:space="preserve">b) </w:t>
      </w:r>
      <w:r w:rsidRPr="00BA5D2D">
        <w:rPr>
          <w:i/>
          <w:sz w:val="20"/>
          <w:szCs w:val="20"/>
        </w:rPr>
        <w:t>a nyilvántartásba vett adatokban bekövetkezett változást.</w:t>
      </w:r>
    </w:p>
    <w:p w:rsidR="00421FC9" w:rsidRPr="00BA5D2D" w:rsidRDefault="00421FC9" w:rsidP="00421FC9">
      <w:pPr>
        <w:widowControl w:val="0"/>
        <w:autoSpaceDE w:val="0"/>
        <w:autoSpaceDN w:val="0"/>
        <w:adjustRightInd w:val="0"/>
        <w:ind w:left="0" w:firstLine="0"/>
        <w:jc w:val="both"/>
        <w:rPr>
          <w:i/>
          <w:sz w:val="20"/>
          <w:szCs w:val="20"/>
        </w:rPr>
      </w:pPr>
      <w:r w:rsidRPr="00BA5D2D">
        <w:rPr>
          <w:i/>
          <w:sz w:val="20"/>
          <w:szCs w:val="20"/>
        </w:rPr>
        <w:t xml:space="preserve">(3) A munkáltató az adatbejelentést a foglalkoztatás megkezdésétől, illetőleg az adatváltozás időpontjától számított </w:t>
      </w:r>
      <w:r w:rsidRPr="00BA5D2D">
        <w:rPr>
          <w:b/>
          <w:i/>
          <w:sz w:val="20"/>
          <w:szCs w:val="20"/>
        </w:rPr>
        <w:t>30 napon belül</w:t>
      </w:r>
      <w:r w:rsidRPr="00BA5D2D">
        <w:rPr>
          <w:i/>
          <w:sz w:val="20"/>
          <w:szCs w:val="20"/>
        </w:rPr>
        <w:t xml:space="preserve"> teszi meg.</w:t>
      </w:r>
    </w:p>
    <w:p w:rsidR="00421FC9" w:rsidRPr="00BA5D2D" w:rsidRDefault="00421FC9" w:rsidP="00421FC9">
      <w:pPr>
        <w:widowControl w:val="0"/>
        <w:autoSpaceDE w:val="0"/>
        <w:autoSpaceDN w:val="0"/>
        <w:adjustRightInd w:val="0"/>
        <w:ind w:left="0" w:firstLine="0"/>
        <w:jc w:val="both"/>
        <w:rPr>
          <w:i/>
          <w:sz w:val="20"/>
          <w:szCs w:val="20"/>
        </w:rPr>
      </w:pPr>
      <w:r w:rsidRPr="00BA5D2D">
        <w:rPr>
          <w:i/>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421FC9" w:rsidRPr="00BA5D2D" w:rsidRDefault="00421FC9" w:rsidP="00421FC9">
      <w:pPr>
        <w:ind w:left="0" w:firstLine="0"/>
        <w:jc w:val="both"/>
        <w:rPr>
          <w:i/>
          <w:sz w:val="20"/>
          <w:szCs w:val="20"/>
        </w:rPr>
      </w:pPr>
      <w:r w:rsidRPr="00BA5D2D">
        <w:rPr>
          <w:b/>
          <w:i/>
          <w:sz w:val="20"/>
          <w:szCs w:val="20"/>
        </w:rPr>
        <w:t>Szt. 92/G. §</w:t>
      </w:r>
      <w:r w:rsidRPr="00BA5D2D">
        <w:rPr>
          <w:i/>
          <w:sz w:val="20"/>
          <w:szCs w:val="20"/>
        </w:rPr>
        <w:t xml:space="preserve"> (1) </w:t>
      </w:r>
      <w:r w:rsidRPr="00BA5D2D">
        <w:rPr>
          <w:i/>
          <w:iCs/>
          <w:sz w:val="20"/>
          <w:szCs w:val="20"/>
        </w:rPr>
        <w:t xml:space="preserve">Törölni kell a nyilvántartásból annak a személynek az adatait, aki </w:t>
      </w:r>
      <w:r w:rsidRPr="00BA5D2D">
        <w:rPr>
          <w:i/>
          <w:sz w:val="20"/>
          <w:szCs w:val="20"/>
        </w:rPr>
        <w:t>c) már nem áll munkaviszonyban, közalkalmazotti jogviszonyban az intézménnyel.)</w:t>
      </w:r>
    </w:p>
    <w:p w:rsidR="00421FC9" w:rsidRPr="00BA5D2D" w:rsidRDefault="00421FC9" w:rsidP="00421FC9">
      <w:pPr>
        <w:pStyle w:val="NormlWeb"/>
        <w:spacing w:before="0" w:beforeAutospacing="0" w:after="0" w:afterAutospacing="0"/>
        <w:jc w:val="both"/>
        <w:rPr>
          <w:color w:val="auto"/>
        </w:rPr>
      </w:pPr>
    </w:p>
    <w:p w:rsidR="00421FC9" w:rsidRPr="00BA5D2D" w:rsidRDefault="00421FC9" w:rsidP="00C50CC4">
      <w:pPr>
        <w:spacing w:line="276" w:lineRule="auto"/>
        <w:jc w:val="both"/>
      </w:pPr>
      <w:r w:rsidRPr="00BA5D2D">
        <w:t xml:space="preserve">Továbbképzési tervvel rendelkezik-e az intézmény? </w:t>
      </w:r>
      <w:r w:rsidRPr="00BA5D2D">
        <w:rPr>
          <w:i/>
          <w:sz w:val="20"/>
          <w:szCs w:val="20"/>
        </w:rPr>
        <w:tab/>
      </w:r>
      <w:r w:rsidRPr="00BA5D2D">
        <w:rPr>
          <w:i/>
          <w:sz w:val="20"/>
          <w:szCs w:val="20"/>
        </w:rPr>
        <w:tab/>
      </w:r>
      <w:r w:rsidRPr="00BA5D2D">
        <w:rPr>
          <w:i/>
          <w:sz w:val="20"/>
          <w:szCs w:val="20"/>
        </w:rPr>
        <w:tab/>
      </w:r>
      <w:r w:rsidRPr="00BA5D2D">
        <w:rPr>
          <w:i/>
          <w:sz w:val="20"/>
          <w:szCs w:val="20"/>
        </w:rPr>
        <w:tab/>
      </w:r>
      <w:r w:rsidRPr="00BA5D2D">
        <w:t>Igen - Nem</w:t>
      </w:r>
    </w:p>
    <w:p w:rsidR="00421FC9" w:rsidRPr="00BA5D2D" w:rsidRDefault="00421FC9" w:rsidP="00C50CC4">
      <w:pPr>
        <w:pStyle w:val="NormlWeb"/>
        <w:spacing w:before="0" w:beforeAutospacing="0" w:after="0" w:afterAutospacing="0"/>
        <w:ind w:left="0" w:firstLine="0"/>
        <w:jc w:val="both"/>
        <w:rPr>
          <w:i/>
          <w:iCs/>
          <w:color w:val="auto"/>
          <w:sz w:val="20"/>
          <w:szCs w:val="20"/>
        </w:rPr>
      </w:pPr>
      <w:r w:rsidRPr="00BA5D2D">
        <w:rPr>
          <w:b/>
          <w:i/>
          <w:color w:val="auto"/>
          <w:sz w:val="20"/>
          <w:szCs w:val="20"/>
        </w:rPr>
        <w:t>(Megjegyzés:</w:t>
      </w:r>
      <w:r w:rsidRPr="00BA5D2D">
        <w:rPr>
          <w:b/>
          <w:bCs/>
          <w:i/>
          <w:iCs/>
          <w:color w:val="auto"/>
          <w:sz w:val="20"/>
          <w:szCs w:val="20"/>
        </w:rPr>
        <w:t xml:space="preserve"> Szt. 92/D. §</w:t>
      </w:r>
      <w:r w:rsidRPr="00BA5D2D">
        <w:rPr>
          <w:i/>
          <w:iCs/>
          <w:color w:val="auto"/>
          <w:sz w:val="20"/>
          <w:szCs w:val="20"/>
        </w:rPr>
        <w:t xml:space="preserve"> (1) bek</w:t>
      </w:r>
      <w:r w:rsidR="00C50CC4" w:rsidRPr="00BA5D2D">
        <w:rPr>
          <w:i/>
          <w:iCs/>
          <w:color w:val="auto"/>
          <w:sz w:val="20"/>
          <w:szCs w:val="20"/>
        </w:rPr>
        <w:t>ezdés</w:t>
      </w:r>
      <w:r w:rsidRPr="00BA5D2D">
        <w:rPr>
          <w:i/>
          <w:iCs/>
          <w:color w:val="auto"/>
          <w:sz w:val="20"/>
          <w:szCs w:val="20"/>
        </w:rPr>
        <w:t xml:space="preserve"> alapján a személyes gondoskodást nyújtó szociális, gyermekjóléti és gyermekvédelmi tevékenységet végző, valamint a javítóintézetben szakmai munkakörben dolgozó és a képesítési előírásoknak megfelelő szakképesítéssel rendelkező személy a külön jogszabályban meghatározottak szerint szakmai továbbképzésben vesz részt. </w:t>
      </w:r>
    </w:p>
    <w:p w:rsidR="00421FC9" w:rsidRPr="00BA5D2D" w:rsidRDefault="00421FC9" w:rsidP="00C50CC4">
      <w:pPr>
        <w:pStyle w:val="NormlWeb"/>
        <w:spacing w:before="0" w:beforeAutospacing="0" w:after="0" w:afterAutospacing="0"/>
        <w:ind w:left="0" w:firstLine="0"/>
        <w:jc w:val="both"/>
        <w:rPr>
          <w:i/>
          <w:iCs/>
          <w:color w:val="auto"/>
          <w:sz w:val="20"/>
          <w:szCs w:val="20"/>
        </w:rPr>
      </w:pPr>
      <w:r w:rsidRPr="00BA5D2D">
        <w:rPr>
          <w:i/>
          <w:iCs/>
          <w:color w:val="auto"/>
          <w:sz w:val="20"/>
          <w:szCs w:val="20"/>
        </w:rPr>
        <w:t>(3) Azt a személyes gondoskodást végző személyt, aki szociális szakvizsgát tett, az ezt igazoló oklevél bemutatását követő harmadik hónap első napjától kezdődően a szakvizsga figyelembevételével kell besorolni.</w:t>
      </w:r>
    </w:p>
    <w:p w:rsidR="00421FC9" w:rsidRPr="00BA5D2D" w:rsidRDefault="00421FC9" w:rsidP="00C50CC4">
      <w:pPr>
        <w:pStyle w:val="NormlWeb"/>
        <w:spacing w:before="0" w:beforeAutospacing="0" w:after="0" w:afterAutospacing="0"/>
        <w:ind w:left="0" w:firstLine="0"/>
        <w:jc w:val="both"/>
        <w:rPr>
          <w:i/>
          <w:iCs/>
          <w:color w:val="auto"/>
          <w:sz w:val="20"/>
          <w:szCs w:val="20"/>
        </w:rPr>
      </w:pPr>
      <w:r w:rsidRPr="00BA5D2D">
        <w:rPr>
          <w:i/>
          <w:iCs/>
          <w:color w:val="auto"/>
          <w:sz w:val="20"/>
          <w:szCs w:val="20"/>
        </w:rPr>
        <w:t>(4)</w:t>
      </w:r>
      <w:r w:rsidRPr="00BA5D2D">
        <w:rPr>
          <w:i/>
          <w:color w:val="auto"/>
          <w:sz w:val="20"/>
          <w:szCs w:val="20"/>
        </w:rPr>
        <w:t xml:space="preserve"> Megszüntethető – a munka törvénykönyvéről szóló 2012. évi I. törvény 66. § (2) bekezdése, illetve a közalkalmazottak jogállásáról szóló 1992. évi XXXIII. törvény (a továbbiakban: Kjt.) 30. §-a (1) bekezdésének </w:t>
      </w:r>
      <w:r w:rsidRPr="00BA5D2D">
        <w:rPr>
          <w:i/>
          <w:iCs/>
          <w:color w:val="auto"/>
          <w:sz w:val="20"/>
          <w:szCs w:val="20"/>
        </w:rPr>
        <w:t>c)</w:t>
      </w:r>
      <w:r w:rsidRPr="00BA5D2D">
        <w:rPr>
          <w:i/>
          <w:color w:val="auto"/>
          <w:sz w:val="20"/>
          <w:szCs w:val="20"/>
        </w:rPr>
        <w:t xml:space="preserve"> pontjára hivatkozással – annak a személyes gondoskodást végző személynek a munkaviszonya, illetve közalkalmazotti jogviszonya, aki a továbbképzési kötelezettséget a külön jogszabályban meghatározott időtartam alatt nem teljesíti</w:t>
      </w:r>
      <w:r w:rsidRPr="00BA5D2D">
        <w:rPr>
          <w:color w:val="auto"/>
          <w:sz w:val="20"/>
          <w:szCs w:val="20"/>
        </w:rPr>
        <w:t>.</w:t>
      </w:r>
    </w:p>
    <w:p w:rsidR="00421FC9" w:rsidRPr="00BA5D2D" w:rsidRDefault="00421FC9" w:rsidP="00421FC9">
      <w:pPr>
        <w:pStyle w:val="NormlWeb"/>
        <w:spacing w:before="0" w:beforeAutospacing="0" w:after="0" w:afterAutospacing="0"/>
        <w:ind w:left="0" w:firstLine="0"/>
        <w:jc w:val="both"/>
        <w:rPr>
          <w:i/>
          <w:color w:val="auto"/>
          <w:sz w:val="20"/>
          <w:szCs w:val="20"/>
        </w:rPr>
      </w:pPr>
      <w:r w:rsidRPr="00BA5D2D">
        <w:rPr>
          <w:b/>
          <w:i/>
          <w:color w:val="auto"/>
          <w:sz w:val="20"/>
          <w:szCs w:val="20"/>
        </w:rPr>
        <w:t>9/2000</w:t>
      </w:r>
      <w:r w:rsidRPr="00BA5D2D">
        <w:rPr>
          <w:i/>
          <w:color w:val="auto"/>
          <w:sz w:val="20"/>
          <w:szCs w:val="20"/>
        </w:rPr>
        <w:t>.</w:t>
      </w:r>
      <w:r w:rsidR="00C50CC4" w:rsidRPr="00BA5D2D">
        <w:rPr>
          <w:i/>
          <w:color w:val="auto"/>
          <w:sz w:val="20"/>
          <w:szCs w:val="20"/>
        </w:rPr>
        <w:t xml:space="preserve"> </w:t>
      </w:r>
      <w:r w:rsidRPr="00BA5D2D">
        <w:rPr>
          <w:b/>
          <w:i/>
          <w:color w:val="auto"/>
          <w:sz w:val="20"/>
          <w:szCs w:val="20"/>
        </w:rPr>
        <w:t xml:space="preserve">(VIII.4.) SZCSM rendelet </w:t>
      </w:r>
      <w:r w:rsidRPr="00BA5D2D">
        <w:rPr>
          <w:b/>
          <w:bCs/>
          <w:i/>
          <w:color w:val="auto"/>
          <w:sz w:val="20"/>
          <w:szCs w:val="20"/>
        </w:rPr>
        <w:t xml:space="preserve">15. § </w:t>
      </w:r>
      <w:r w:rsidRPr="00BA5D2D">
        <w:rPr>
          <w:i/>
          <w:color w:val="auto"/>
          <w:sz w:val="20"/>
          <w:szCs w:val="20"/>
        </w:rPr>
        <w:t>(1) A személyes gondoskodást nyújtó intézmény vezetője (a továbbiakban: munkáltató) éves továbbképzési tervet köteles készíteni.</w:t>
      </w:r>
    </w:p>
    <w:p w:rsidR="00421FC9" w:rsidRPr="00BA5D2D" w:rsidRDefault="00421FC9" w:rsidP="00421FC9">
      <w:pPr>
        <w:pStyle w:val="NormlWeb"/>
        <w:spacing w:before="0" w:beforeAutospacing="0" w:after="0" w:afterAutospacing="0"/>
        <w:jc w:val="both"/>
        <w:rPr>
          <w:i/>
          <w:color w:val="auto"/>
          <w:sz w:val="20"/>
          <w:szCs w:val="20"/>
        </w:rPr>
      </w:pPr>
      <w:bookmarkStart w:id="34" w:name="pr169"/>
      <w:bookmarkEnd w:id="34"/>
      <w:r w:rsidRPr="00BA5D2D">
        <w:rPr>
          <w:i/>
          <w:color w:val="auto"/>
          <w:sz w:val="20"/>
          <w:szCs w:val="20"/>
        </w:rPr>
        <w:t xml:space="preserve">(2) A </w:t>
      </w:r>
      <w:r w:rsidRPr="00BA5D2D">
        <w:rPr>
          <w:b/>
          <w:i/>
          <w:color w:val="auto"/>
          <w:sz w:val="20"/>
          <w:szCs w:val="20"/>
        </w:rPr>
        <w:t>továbbképzési terv tartalmazza</w:t>
      </w:r>
    </w:p>
    <w:p w:rsidR="00421FC9" w:rsidRPr="00BA5D2D" w:rsidRDefault="00421FC9" w:rsidP="00421FC9">
      <w:pPr>
        <w:pStyle w:val="NormlWeb"/>
        <w:spacing w:before="0" w:beforeAutospacing="0" w:after="0" w:afterAutospacing="0"/>
        <w:ind w:left="284" w:hanging="284"/>
        <w:jc w:val="both"/>
        <w:rPr>
          <w:i/>
          <w:color w:val="auto"/>
          <w:sz w:val="20"/>
          <w:szCs w:val="20"/>
        </w:rPr>
      </w:pPr>
      <w:bookmarkStart w:id="35" w:name="pr170"/>
      <w:bookmarkEnd w:id="35"/>
      <w:r w:rsidRPr="00BA5D2D">
        <w:rPr>
          <w:i/>
          <w:iCs/>
          <w:color w:val="auto"/>
          <w:sz w:val="20"/>
          <w:szCs w:val="20"/>
        </w:rPr>
        <w:t xml:space="preserve">a) </w:t>
      </w:r>
      <w:r w:rsidRPr="00BA5D2D">
        <w:rPr>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421FC9" w:rsidRPr="00BA5D2D" w:rsidRDefault="00421FC9" w:rsidP="00421FC9">
      <w:pPr>
        <w:pStyle w:val="NormlWeb"/>
        <w:spacing w:before="0" w:beforeAutospacing="0" w:after="0" w:afterAutospacing="0"/>
        <w:jc w:val="both"/>
        <w:rPr>
          <w:i/>
          <w:color w:val="auto"/>
          <w:sz w:val="20"/>
          <w:szCs w:val="20"/>
        </w:rPr>
      </w:pPr>
      <w:r w:rsidRPr="00BA5D2D">
        <w:rPr>
          <w:i/>
          <w:iCs/>
          <w:color w:val="auto"/>
          <w:sz w:val="20"/>
          <w:szCs w:val="20"/>
        </w:rPr>
        <w:t>b)</w:t>
      </w:r>
      <w:r w:rsidRPr="00BA5D2D">
        <w:rPr>
          <w:i/>
          <w:color w:val="auto"/>
          <w:sz w:val="20"/>
          <w:szCs w:val="20"/>
        </w:rPr>
        <w:t xml:space="preserve"> a továbbképzésben, illetőleg felkészítő tanfolyamon résztvevők helyettesítésére vonatkozó tervet;</w:t>
      </w:r>
    </w:p>
    <w:p w:rsidR="00421FC9" w:rsidRPr="00BA5D2D" w:rsidRDefault="00421FC9" w:rsidP="00421FC9">
      <w:pPr>
        <w:pStyle w:val="NormlWeb"/>
        <w:spacing w:before="0" w:beforeAutospacing="0" w:after="0" w:afterAutospacing="0"/>
        <w:jc w:val="both"/>
        <w:rPr>
          <w:i/>
          <w:color w:val="auto"/>
          <w:sz w:val="20"/>
          <w:szCs w:val="20"/>
        </w:rPr>
      </w:pPr>
      <w:r w:rsidRPr="00BA5D2D">
        <w:rPr>
          <w:i/>
          <w:iCs/>
          <w:color w:val="auto"/>
          <w:sz w:val="20"/>
          <w:szCs w:val="20"/>
        </w:rPr>
        <w:t>c)</w:t>
      </w:r>
      <w:r w:rsidRPr="00BA5D2D">
        <w:rPr>
          <w:i/>
          <w:color w:val="auto"/>
          <w:sz w:val="20"/>
          <w:szCs w:val="20"/>
        </w:rPr>
        <w:t xml:space="preserve"> a továbbképzésre, felkészítő tanfolyamra és szakvizsgára fordítható források megjelölését és felosztását;</w:t>
      </w:r>
    </w:p>
    <w:p w:rsidR="00421FC9" w:rsidRPr="00BA5D2D" w:rsidRDefault="00421FC9" w:rsidP="00421FC9">
      <w:pPr>
        <w:pStyle w:val="NormlWeb"/>
        <w:spacing w:before="0" w:beforeAutospacing="0" w:after="0" w:afterAutospacing="0"/>
        <w:jc w:val="both"/>
        <w:rPr>
          <w:i/>
          <w:color w:val="auto"/>
          <w:sz w:val="20"/>
          <w:szCs w:val="20"/>
        </w:rPr>
      </w:pPr>
      <w:r w:rsidRPr="00BA5D2D">
        <w:rPr>
          <w:i/>
          <w:iCs/>
          <w:color w:val="auto"/>
          <w:sz w:val="20"/>
          <w:szCs w:val="20"/>
        </w:rPr>
        <w:t>d)</w:t>
      </w:r>
      <w:r w:rsidRPr="00BA5D2D">
        <w:rPr>
          <w:i/>
          <w:color w:val="auto"/>
          <w:sz w:val="20"/>
          <w:szCs w:val="20"/>
        </w:rPr>
        <w:t xml:space="preserve"> a továbbképzési kötelezettségüket teljesítők számát.</w:t>
      </w:r>
    </w:p>
    <w:p w:rsidR="00421FC9" w:rsidRPr="00BA5D2D" w:rsidRDefault="00421FC9" w:rsidP="00421FC9">
      <w:pPr>
        <w:pStyle w:val="NormlWeb"/>
        <w:spacing w:before="0" w:beforeAutospacing="0" w:after="0" w:afterAutospacing="0"/>
        <w:ind w:left="0" w:firstLine="0"/>
        <w:jc w:val="both"/>
        <w:rPr>
          <w:i/>
          <w:color w:val="auto"/>
          <w:sz w:val="20"/>
          <w:szCs w:val="20"/>
        </w:rPr>
      </w:pPr>
      <w:r w:rsidRPr="00BA5D2D">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421FC9" w:rsidRPr="00BA5D2D" w:rsidRDefault="00421FC9" w:rsidP="00421FC9">
      <w:pPr>
        <w:pStyle w:val="NormlWeb"/>
        <w:spacing w:before="0" w:beforeAutospacing="0" w:after="0" w:afterAutospacing="0"/>
        <w:ind w:left="0" w:firstLine="0"/>
        <w:jc w:val="both"/>
        <w:rPr>
          <w:i/>
          <w:color w:val="auto"/>
          <w:sz w:val="20"/>
          <w:szCs w:val="20"/>
        </w:rPr>
      </w:pPr>
      <w:r w:rsidRPr="00BA5D2D">
        <w:rPr>
          <w:i/>
          <w:color w:val="auto"/>
          <w:sz w:val="20"/>
          <w:szCs w:val="20"/>
        </w:rPr>
        <w:t>(4) A munkáltatónak a munkaviszony, illetve a közalkalmazotti jogviszony megszűnésekor a működési nyilvántartásba vételről szóló igazolást, valamint a továbbképzési kötelezettség teljesítését igazoló dokumentumokat át kell adnia a munkavállaló részére.</w:t>
      </w:r>
    </w:p>
    <w:p w:rsidR="00421FC9" w:rsidRPr="00BA5D2D" w:rsidRDefault="00421FC9" w:rsidP="00421FC9">
      <w:pPr>
        <w:pStyle w:val="NormlWeb"/>
        <w:spacing w:before="0" w:beforeAutospacing="0" w:after="0" w:afterAutospacing="0"/>
        <w:ind w:left="0" w:firstLine="0"/>
        <w:jc w:val="both"/>
        <w:rPr>
          <w:i/>
          <w:color w:val="auto"/>
          <w:sz w:val="20"/>
          <w:szCs w:val="20"/>
        </w:rPr>
      </w:pPr>
      <w:r w:rsidRPr="00BA5D2D">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421FC9" w:rsidRPr="00BA5D2D" w:rsidRDefault="00421FC9" w:rsidP="00421FC9">
      <w:pPr>
        <w:pStyle w:val="NormlWeb"/>
        <w:spacing w:before="0" w:beforeAutospacing="0" w:after="0" w:afterAutospacing="0"/>
        <w:ind w:left="0" w:firstLine="0"/>
        <w:jc w:val="both"/>
        <w:rPr>
          <w:b/>
          <w:i/>
          <w:color w:val="auto"/>
          <w:sz w:val="20"/>
          <w:szCs w:val="20"/>
        </w:rPr>
      </w:pPr>
      <w:r w:rsidRPr="00BA5D2D">
        <w:rPr>
          <w:b/>
          <w:i/>
          <w:color w:val="auto"/>
          <w:sz w:val="20"/>
          <w:szCs w:val="20"/>
        </w:rPr>
        <w:t>9/2000</w:t>
      </w:r>
      <w:r w:rsidRPr="00BA5D2D">
        <w:rPr>
          <w:i/>
          <w:color w:val="auto"/>
          <w:sz w:val="20"/>
          <w:szCs w:val="20"/>
        </w:rPr>
        <w:t xml:space="preserve">. </w:t>
      </w:r>
      <w:r w:rsidRPr="00BA5D2D">
        <w:rPr>
          <w:b/>
          <w:i/>
          <w:color w:val="auto"/>
          <w:sz w:val="20"/>
          <w:szCs w:val="20"/>
        </w:rPr>
        <w:t xml:space="preserve">(VIII.4.) SZCSM rendelet </w:t>
      </w:r>
      <w:r w:rsidRPr="00BA5D2D">
        <w:rPr>
          <w:b/>
          <w:bCs/>
          <w:i/>
          <w:color w:val="auto"/>
          <w:sz w:val="22"/>
          <w:szCs w:val="22"/>
        </w:rPr>
        <w:t>2</w:t>
      </w:r>
      <w:r w:rsidRPr="00BA5D2D">
        <w:rPr>
          <w:b/>
          <w:bCs/>
          <w:i/>
          <w:color w:val="auto"/>
          <w:sz w:val="20"/>
          <w:szCs w:val="20"/>
        </w:rPr>
        <w:t>. §</w:t>
      </w:r>
      <w:r w:rsidRPr="00BA5D2D">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BA5D2D">
        <w:rPr>
          <w:b/>
          <w:i/>
          <w:color w:val="auto"/>
          <w:sz w:val="20"/>
          <w:szCs w:val="20"/>
        </w:rPr>
        <w:t>hat év</w:t>
      </w:r>
      <w:r w:rsidRPr="00BA5D2D">
        <w:rPr>
          <w:i/>
          <w:color w:val="auto"/>
          <w:sz w:val="20"/>
          <w:szCs w:val="20"/>
        </w:rPr>
        <w:t>.)</w:t>
      </w:r>
    </w:p>
    <w:p w:rsidR="00421FC9" w:rsidRPr="00BA5D2D" w:rsidRDefault="00421FC9" w:rsidP="00421FC9">
      <w:pPr>
        <w:pStyle w:val="NormlWeb"/>
        <w:spacing w:before="0" w:beforeAutospacing="0" w:after="0" w:afterAutospacing="0"/>
        <w:jc w:val="both"/>
        <w:rPr>
          <w:color w:val="auto"/>
        </w:rPr>
      </w:pPr>
    </w:p>
    <w:p w:rsidR="00421FC9" w:rsidRPr="00BA5D2D" w:rsidRDefault="00421FC9" w:rsidP="00C50CC4">
      <w:pPr>
        <w:pStyle w:val="NormlWeb"/>
        <w:spacing w:before="0" w:beforeAutospacing="0" w:after="0" w:afterAutospacing="0" w:line="360" w:lineRule="auto"/>
        <w:jc w:val="both"/>
        <w:rPr>
          <w:color w:val="auto"/>
        </w:rPr>
      </w:pPr>
      <w:r w:rsidRPr="00BA5D2D">
        <w:rPr>
          <w:color w:val="auto"/>
        </w:rPr>
        <w:t xml:space="preserve">Annak tartalma megfelelő-e? </w:t>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t>Igen - Nem</w:t>
      </w:r>
    </w:p>
    <w:p w:rsidR="00D508DF" w:rsidRPr="00BA5D2D" w:rsidRDefault="00D508DF" w:rsidP="00C50CC4">
      <w:pPr>
        <w:spacing w:line="360" w:lineRule="auto"/>
        <w:ind w:left="0" w:firstLine="0"/>
        <w:jc w:val="both"/>
      </w:pPr>
      <w:r w:rsidRPr="00BA5D2D">
        <w:t xml:space="preserve">Az intézményvezető szociális szakvizsgával rendelkezik? </w:t>
      </w:r>
      <w:r w:rsidRPr="00BA5D2D">
        <w:tab/>
      </w:r>
      <w:r w:rsidRPr="00BA5D2D">
        <w:tab/>
      </w:r>
      <w:r w:rsidRPr="00BA5D2D">
        <w:tab/>
      </w:r>
      <w:r w:rsidRPr="00BA5D2D">
        <w:tab/>
      </w:r>
      <w:r w:rsidR="00B60432" w:rsidRPr="00BA5D2D">
        <w:t>Igen</w:t>
      </w:r>
      <w:r w:rsidRPr="00BA5D2D">
        <w:t xml:space="preserve"> - </w:t>
      </w:r>
      <w:r w:rsidR="00B60432" w:rsidRPr="00BA5D2D">
        <w:t>Nem</w:t>
      </w:r>
      <w:r w:rsidRPr="00BA5D2D">
        <w:t xml:space="preserve"> </w:t>
      </w:r>
    </w:p>
    <w:p w:rsidR="00D508DF" w:rsidRPr="00BA5D2D" w:rsidRDefault="00D508DF" w:rsidP="00C50CC4">
      <w:pPr>
        <w:spacing w:line="360" w:lineRule="auto"/>
        <w:ind w:left="0" w:firstLine="0"/>
        <w:jc w:val="both"/>
      </w:pPr>
      <w:r w:rsidRPr="00BA5D2D">
        <w:t xml:space="preserve">A vezető beosztású dolgozók közül szociális szakvizsgával rendelkeznek? </w:t>
      </w:r>
      <w:r w:rsidRPr="00BA5D2D">
        <w:tab/>
      </w:r>
      <w:r w:rsidR="00B60432" w:rsidRPr="00BA5D2D">
        <w:t>Igen</w:t>
      </w:r>
      <w:r w:rsidRPr="00BA5D2D">
        <w:t xml:space="preserve"> - </w:t>
      </w:r>
      <w:r w:rsidR="00B60432" w:rsidRPr="00BA5D2D">
        <w:t>Nem</w:t>
      </w:r>
      <w:r w:rsidRPr="00BA5D2D">
        <w:t xml:space="preserve"> </w:t>
      </w:r>
    </w:p>
    <w:p w:rsidR="0006171A" w:rsidRPr="00BA5D2D" w:rsidRDefault="0006171A" w:rsidP="00C50CC4">
      <w:pPr>
        <w:spacing w:line="276" w:lineRule="auto"/>
        <w:ind w:left="0" w:firstLine="0"/>
        <w:jc w:val="both"/>
      </w:pPr>
      <w:r w:rsidRPr="00BA5D2D">
        <w:t xml:space="preserve">Amennyiben </w:t>
      </w:r>
      <w:r w:rsidR="00C50CC4" w:rsidRPr="00BA5D2D">
        <w:t>i</w:t>
      </w:r>
      <w:r w:rsidR="00B60432" w:rsidRPr="00BA5D2D">
        <w:t>gen</w:t>
      </w:r>
      <w:r w:rsidRPr="00BA5D2D">
        <w:t>, milyen mun</w:t>
      </w:r>
      <w:r w:rsidR="00BA5D2D">
        <w:t>kakörben? ……………………………………………………</w:t>
      </w:r>
    </w:p>
    <w:p w:rsidR="00D508DF" w:rsidRPr="00BA5D2D" w:rsidRDefault="00790C89" w:rsidP="001954F2">
      <w:pPr>
        <w:pStyle w:val="NormlWeb"/>
        <w:spacing w:before="0" w:beforeAutospacing="0" w:after="0" w:afterAutospacing="0"/>
        <w:ind w:left="0" w:firstLine="0"/>
        <w:jc w:val="both"/>
        <w:rPr>
          <w:i/>
          <w:color w:val="auto"/>
          <w:sz w:val="20"/>
          <w:szCs w:val="20"/>
        </w:rPr>
      </w:pPr>
      <w:r w:rsidRPr="00BA5D2D">
        <w:rPr>
          <w:b/>
          <w:i/>
          <w:color w:val="auto"/>
          <w:sz w:val="20"/>
          <w:szCs w:val="20"/>
        </w:rPr>
        <w:t>(</w:t>
      </w:r>
      <w:r w:rsidR="00D508DF" w:rsidRPr="00BA5D2D">
        <w:rPr>
          <w:b/>
          <w:i/>
          <w:color w:val="auto"/>
          <w:sz w:val="20"/>
          <w:szCs w:val="20"/>
        </w:rPr>
        <w:t xml:space="preserve">Megjegyzés: </w:t>
      </w:r>
      <w:r w:rsidR="005D3252" w:rsidRPr="00BA5D2D">
        <w:rPr>
          <w:b/>
          <w:i/>
          <w:color w:val="auto"/>
          <w:sz w:val="20"/>
          <w:szCs w:val="20"/>
        </w:rPr>
        <w:t xml:space="preserve">Szakmai rendelet </w:t>
      </w:r>
      <w:r w:rsidR="00D508DF" w:rsidRPr="00BA5D2D">
        <w:rPr>
          <w:b/>
          <w:i/>
          <w:color w:val="auto"/>
          <w:sz w:val="20"/>
          <w:szCs w:val="20"/>
        </w:rPr>
        <w:t xml:space="preserve">6. § </w:t>
      </w:r>
      <w:r w:rsidR="00D508DF" w:rsidRPr="00BA5D2D">
        <w:rPr>
          <w:i/>
          <w:color w:val="auto"/>
          <w:sz w:val="20"/>
          <w:szCs w:val="20"/>
        </w:rPr>
        <w:t>(6) Szociális szakvizsga letételére köteles - az államháztartás működési rendjéről szóló kormányrendelet szerinti gazdasági vezető kivételével -</w:t>
      </w:r>
    </w:p>
    <w:p w:rsidR="00D508DF" w:rsidRPr="00BA5D2D" w:rsidRDefault="00D508DF" w:rsidP="001954F2">
      <w:pPr>
        <w:pStyle w:val="NormlWeb"/>
        <w:spacing w:before="0" w:beforeAutospacing="0" w:after="0" w:afterAutospacing="0"/>
        <w:ind w:left="0" w:firstLine="0"/>
        <w:jc w:val="both"/>
        <w:rPr>
          <w:i/>
          <w:color w:val="auto"/>
          <w:sz w:val="20"/>
          <w:szCs w:val="20"/>
        </w:rPr>
      </w:pPr>
      <w:bookmarkStart w:id="36" w:name="pr89"/>
      <w:bookmarkEnd w:id="36"/>
      <w:r w:rsidRPr="00BA5D2D">
        <w:rPr>
          <w:i/>
          <w:iCs/>
          <w:color w:val="auto"/>
          <w:sz w:val="20"/>
          <w:szCs w:val="20"/>
        </w:rPr>
        <w:t xml:space="preserve">a) </w:t>
      </w:r>
      <w:r w:rsidRPr="00BA5D2D">
        <w:rPr>
          <w:i/>
          <w:color w:val="auto"/>
          <w:sz w:val="20"/>
          <w:szCs w:val="20"/>
        </w:rPr>
        <w:t>az állami fenntartású szociális intézmény, integrált intézmény magasabb vezetője,</w:t>
      </w:r>
    </w:p>
    <w:p w:rsidR="00D508DF" w:rsidRPr="00BA5D2D" w:rsidRDefault="00D508DF" w:rsidP="001954F2">
      <w:pPr>
        <w:pStyle w:val="NormlWeb"/>
        <w:spacing w:before="0" w:beforeAutospacing="0" w:after="0" w:afterAutospacing="0"/>
        <w:ind w:left="0" w:firstLine="0"/>
        <w:jc w:val="both"/>
        <w:rPr>
          <w:i/>
          <w:color w:val="auto"/>
          <w:sz w:val="20"/>
          <w:szCs w:val="20"/>
        </w:rPr>
      </w:pPr>
      <w:bookmarkStart w:id="37" w:name="pr90"/>
      <w:bookmarkEnd w:id="37"/>
      <w:r w:rsidRPr="00BA5D2D">
        <w:rPr>
          <w:i/>
          <w:iCs/>
          <w:color w:val="auto"/>
          <w:sz w:val="20"/>
          <w:szCs w:val="20"/>
        </w:rPr>
        <w:t xml:space="preserve">b) </w:t>
      </w:r>
      <w:r w:rsidRPr="00BA5D2D">
        <w:rPr>
          <w:i/>
          <w:color w:val="auto"/>
          <w:sz w:val="20"/>
          <w:szCs w:val="20"/>
        </w:rPr>
        <w:t>az állami fenntartású, több alapszolgáltatást nyújtó szociális szolgáltató magasabb vezetője,</w:t>
      </w:r>
    </w:p>
    <w:p w:rsidR="00D508DF" w:rsidRPr="00BA5D2D" w:rsidRDefault="00D508DF" w:rsidP="001954F2">
      <w:pPr>
        <w:pStyle w:val="NormlWeb"/>
        <w:spacing w:before="0" w:beforeAutospacing="0" w:after="0" w:afterAutospacing="0"/>
        <w:ind w:left="0" w:firstLine="0"/>
        <w:jc w:val="both"/>
        <w:rPr>
          <w:i/>
          <w:color w:val="auto"/>
          <w:sz w:val="20"/>
          <w:szCs w:val="20"/>
        </w:rPr>
      </w:pPr>
      <w:bookmarkStart w:id="38" w:name="pr91"/>
      <w:bookmarkEnd w:id="38"/>
      <w:r w:rsidRPr="00BA5D2D">
        <w:rPr>
          <w:i/>
          <w:iCs/>
          <w:color w:val="auto"/>
          <w:sz w:val="20"/>
          <w:szCs w:val="20"/>
        </w:rPr>
        <w:t xml:space="preserve">c) </w:t>
      </w:r>
      <w:r w:rsidRPr="00BA5D2D">
        <w:rPr>
          <w:i/>
          <w:color w:val="auto"/>
          <w:sz w:val="20"/>
          <w:szCs w:val="20"/>
        </w:rPr>
        <w:t>az állami fenntartású, legalább öt családgondozót foglalkoztató, kizárólag családsegítést nyújtó szociális szolgáltató magasabb vezetője, illetve</w:t>
      </w:r>
    </w:p>
    <w:p w:rsidR="00D508DF" w:rsidRPr="00BA5D2D" w:rsidRDefault="00D508DF" w:rsidP="001954F2">
      <w:pPr>
        <w:pStyle w:val="NormlWeb"/>
        <w:spacing w:before="0" w:beforeAutospacing="0" w:after="0" w:afterAutospacing="0"/>
        <w:ind w:left="0" w:firstLine="0"/>
        <w:jc w:val="both"/>
        <w:rPr>
          <w:i/>
          <w:color w:val="auto"/>
          <w:sz w:val="20"/>
          <w:szCs w:val="20"/>
        </w:rPr>
      </w:pPr>
      <w:bookmarkStart w:id="39" w:name="pr92"/>
      <w:bookmarkEnd w:id="39"/>
      <w:r w:rsidRPr="00BA5D2D">
        <w:rPr>
          <w:i/>
          <w:iCs/>
          <w:color w:val="auto"/>
          <w:sz w:val="20"/>
          <w:szCs w:val="20"/>
        </w:rPr>
        <w:t xml:space="preserve">d) </w:t>
      </w:r>
      <w:r w:rsidRPr="00BA5D2D">
        <w:rPr>
          <w:i/>
          <w:color w:val="auto"/>
          <w:sz w:val="20"/>
          <w:szCs w:val="20"/>
        </w:rPr>
        <w:t xml:space="preserve">az </w:t>
      </w:r>
      <w:r w:rsidRPr="00BA5D2D">
        <w:rPr>
          <w:i/>
          <w:iCs/>
          <w:color w:val="auto"/>
          <w:sz w:val="20"/>
          <w:szCs w:val="20"/>
        </w:rPr>
        <w:t xml:space="preserve">a)-c) </w:t>
      </w:r>
      <w:r w:rsidRPr="00BA5D2D">
        <w:rPr>
          <w:i/>
          <w:color w:val="auto"/>
          <w:sz w:val="20"/>
          <w:szCs w:val="20"/>
        </w:rPr>
        <w:t xml:space="preserve">pontok szerinti egyházi, </w:t>
      </w:r>
      <w:r w:rsidR="00B60432" w:rsidRPr="00BA5D2D">
        <w:rPr>
          <w:i/>
          <w:color w:val="auto"/>
          <w:sz w:val="20"/>
          <w:szCs w:val="20"/>
        </w:rPr>
        <w:t>Nem</w:t>
      </w:r>
      <w:r w:rsidRPr="00BA5D2D">
        <w:rPr>
          <w:i/>
          <w:color w:val="auto"/>
          <w:sz w:val="20"/>
          <w:szCs w:val="20"/>
        </w:rPr>
        <w:t xml:space="preserve"> állami fenntartású személyes gondoskodást nyújtó intézmény vezetésével a </w:t>
      </w:r>
      <w:r w:rsidR="00AB0CA6" w:rsidRPr="00BA5D2D">
        <w:rPr>
          <w:i/>
          <w:color w:val="auto"/>
          <w:sz w:val="20"/>
          <w:szCs w:val="20"/>
        </w:rPr>
        <w:t>fenntartó</w:t>
      </w:r>
      <w:r w:rsidRPr="00BA5D2D">
        <w:rPr>
          <w:i/>
          <w:color w:val="auto"/>
          <w:sz w:val="20"/>
          <w:szCs w:val="20"/>
        </w:rPr>
        <w:t xml:space="preserve"> által megbízott személy (intézményvezető), ha felsőfokú végzettséggel rendelkezik.</w:t>
      </w:r>
    </w:p>
    <w:p w:rsidR="00D508DF" w:rsidRPr="00BA5D2D" w:rsidRDefault="00D508DF" w:rsidP="001954F2">
      <w:pPr>
        <w:pStyle w:val="NormlWeb"/>
        <w:spacing w:before="0" w:beforeAutospacing="0" w:after="0" w:afterAutospacing="0"/>
        <w:ind w:left="0" w:firstLine="0"/>
        <w:jc w:val="both"/>
        <w:rPr>
          <w:i/>
          <w:color w:val="auto"/>
          <w:sz w:val="20"/>
          <w:szCs w:val="20"/>
        </w:rPr>
      </w:pPr>
      <w:bookmarkStart w:id="40" w:name="pr93"/>
      <w:bookmarkEnd w:id="40"/>
      <w:r w:rsidRPr="00BA5D2D">
        <w:rPr>
          <w:i/>
          <w:color w:val="auto"/>
          <w:sz w:val="20"/>
          <w:szCs w:val="20"/>
        </w:rPr>
        <w:t xml:space="preserve">(7)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w:t>
      </w:r>
      <w:r w:rsidR="00B60432" w:rsidRPr="00BA5D2D">
        <w:rPr>
          <w:i/>
          <w:color w:val="auto"/>
          <w:sz w:val="20"/>
          <w:szCs w:val="20"/>
        </w:rPr>
        <w:t>Nem</w:t>
      </w:r>
      <w:r w:rsidRPr="00BA5D2D">
        <w:rPr>
          <w:i/>
          <w:color w:val="auto"/>
          <w:sz w:val="20"/>
          <w:szCs w:val="20"/>
        </w:rPr>
        <w:t xml:space="preserve"> teszi le, a (6) bekezdés szerinti vezetői beosztásban a szociális szakvizsga megszerzéséig </w:t>
      </w:r>
      <w:r w:rsidR="00B60432" w:rsidRPr="00BA5D2D">
        <w:rPr>
          <w:i/>
          <w:color w:val="auto"/>
          <w:sz w:val="20"/>
          <w:szCs w:val="20"/>
        </w:rPr>
        <w:t>Nem</w:t>
      </w:r>
      <w:r w:rsidRPr="00BA5D2D">
        <w:rPr>
          <w:i/>
          <w:color w:val="auto"/>
          <w:sz w:val="20"/>
          <w:szCs w:val="20"/>
        </w:rPr>
        <w:t xml:space="preserve"> foglalkoztatható.</w:t>
      </w:r>
    </w:p>
    <w:p w:rsidR="00D508DF" w:rsidRPr="00BA5D2D" w:rsidRDefault="00D508DF" w:rsidP="001954F2">
      <w:pPr>
        <w:ind w:left="0" w:firstLine="0"/>
        <w:jc w:val="both"/>
        <w:rPr>
          <w:i/>
          <w:sz w:val="20"/>
          <w:szCs w:val="20"/>
        </w:rPr>
      </w:pPr>
      <w:bookmarkStart w:id="41" w:name="pr94"/>
      <w:bookmarkEnd w:id="41"/>
      <w:r w:rsidRPr="00BA5D2D">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r w:rsidR="00790C89" w:rsidRPr="00BA5D2D">
        <w:rPr>
          <w:i/>
          <w:sz w:val="20"/>
          <w:szCs w:val="20"/>
        </w:rPr>
        <w:t>)</w:t>
      </w:r>
    </w:p>
    <w:p w:rsidR="006D7ADC" w:rsidRPr="00BA5D2D" w:rsidRDefault="006D7ADC" w:rsidP="008C0AAA">
      <w:pPr>
        <w:pStyle w:val="NormlWeb"/>
        <w:spacing w:before="0" w:beforeAutospacing="0" w:after="0" w:afterAutospacing="0"/>
        <w:ind w:left="0" w:firstLine="0"/>
        <w:jc w:val="both"/>
        <w:rPr>
          <w:i/>
          <w:color w:val="auto"/>
          <w:sz w:val="20"/>
          <w:szCs w:val="20"/>
        </w:rPr>
      </w:pPr>
      <w:r w:rsidRPr="00BA5D2D">
        <w:rPr>
          <w:b/>
          <w:i/>
          <w:color w:val="auto"/>
          <w:sz w:val="20"/>
          <w:szCs w:val="20"/>
        </w:rPr>
        <w:t>9/2000</w:t>
      </w:r>
      <w:r w:rsidRPr="00BA5D2D">
        <w:rPr>
          <w:i/>
          <w:color w:val="auto"/>
          <w:sz w:val="20"/>
          <w:szCs w:val="20"/>
        </w:rPr>
        <w:t xml:space="preserve">. </w:t>
      </w:r>
      <w:r w:rsidRPr="00BA5D2D">
        <w:rPr>
          <w:b/>
          <w:i/>
          <w:color w:val="auto"/>
          <w:sz w:val="20"/>
          <w:szCs w:val="20"/>
        </w:rPr>
        <w:t>(VIII.4.) SZCSM rendelet</w:t>
      </w:r>
      <w:r w:rsidRPr="00BA5D2D">
        <w:rPr>
          <w:i/>
          <w:color w:val="auto"/>
          <w:sz w:val="20"/>
          <w:szCs w:val="20"/>
        </w:rPr>
        <w:t xml:space="preserve"> </w:t>
      </w:r>
      <w:r w:rsidRPr="00BA5D2D">
        <w:rPr>
          <w:b/>
          <w:bCs/>
          <w:i/>
          <w:color w:val="auto"/>
          <w:sz w:val="20"/>
          <w:szCs w:val="20"/>
        </w:rPr>
        <w:t xml:space="preserve">15. § </w:t>
      </w:r>
      <w:r w:rsidRPr="00BA5D2D">
        <w:rPr>
          <w:i/>
          <w:color w:val="auto"/>
          <w:sz w:val="20"/>
          <w:szCs w:val="20"/>
        </w:rPr>
        <w:t xml:space="preserve">(5)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w:t>
      </w:r>
      <w:r w:rsidR="00B60432" w:rsidRPr="00BA5D2D">
        <w:rPr>
          <w:i/>
          <w:color w:val="auto"/>
          <w:sz w:val="20"/>
          <w:szCs w:val="20"/>
        </w:rPr>
        <w:t>Nem</w:t>
      </w:r>
      <w:r w:rsidRPr="00BA5D2D">
        <w:rPr>
          <w:i/>
          <w:color w:val="auto"/>
          <w:sz w:val="20"/>
          <w:szCs w:val="20"/>
        </w:rPr>
        <w:t xml:space="preserve"> felel meg, a megismételt vizsgával vagy vizsgarésszel kapcsolatosan munkaidő-kedvezményre </w:t>
      </w:r>
      <w:r w:rsidR="00B60432" w:rsidRPr="00BA5D2D">
        <w:rPr>
          <w:i/>
          <w:color w:val="auto"/>
          <w:sz w:val="20"/>
          <w:szCs w:val="20"/>
        </w:rPr>
        <w:t>Nem</w:t>
      </w:r>
      <w:r w:rsidRPr="00BA5D2D">
        <w:rPr>
          <w:i/>
          <w:color w:val="auto"/>
          <w:sz w:val="20"/>
          <w:szCs w:val="20"/>
        </w:rPr>
        <w:t xml:space="preserve">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264D13" w:rsidRPr="00BA5D2D" w:rsidRDefault="00264D13" w:rsidP="00853354">
      <w:pPr>
        <w:pStyle w:val="NormlWeb"/>
        <w:spacing w:before="0" w:beforeAutospacing="0" w:after="20" w:afterAutospacing="0"/>
        <w:ind w:left="0" w:firstLine="0"/>
        <w:jc w:val="both"/>
        <w:rPr>
          <w:color w:val="auto"/>
        </w:rPr>
      </w:pPr>
    </w:p>
    <w:p w:rsidR="006D7ADC" w:rsidRPr="00BA5D2D" w:rsidRDefault="00853354" w:rsidP="00C50CC4">
      <w:pPr>
        <w:pStyle w:val="NormlWeb"/>
        <w:spacing w:before="0" w:beforeAutospacing="0" w:after="20" w:afterAutospacing="0" w:line="276" w:lineRule="auto"/>
        <w:ind w:left="0" w:firstLine="0"/>
        <w:jc w:val="both"/>
        <w:rPr>
          <w:color w:val="auto"/>
        </w:rPr>
      </w:pPr>
      <w:r w:rsidRPr="00BA5D2D">
        <w:rPr>
          <w:color w:val="auto"/>
        </w:rPr>
        <w:t xml:space="preserve">A komplex szükségletfelmérés alapján biztosítandó </w:t>
      </w:r>
      <w:r w:rsidR="00547AC5" w:rsidRPr="00BA5D2D">
        <w:rPr>
          <w:color w:val="auto"/>
        </w:rPr>
        <w:t xml:space="preserve">szolgáltatások </w:t>
      </w:r>
      <w:r w:rsidRPr="00BA5D2D">
        <w:rPr>
          <w:color w:val="auto"/>
        </w:rPr>
        <w:t>(az</w:t>
      </w:r>
      <w:r w:rsidR="005647B3" w:rsidRPr="00BA5D2D">
        <w:rPr>
          <w:color w:val="auto"/>
        </w:rPr>
        <w:t xml:space="preserve"> étkezést, az ápolás-gondozást, </w:t>
      </w:r>
      <w:r w:rsidRPr="00BA5D2D">
        <w:rPr>
          <w:color w:val="auto"/>
        </w:rPr>
        <w:t xml:space="preserve">a fejlesztést, a társadalmi életben való részvételt segítő szolgáltatás) </w:t>
      </w:r>
      <w:r w:rsidR="00AB0CA6" w:rsidRPr="00BA5D2D">
        <w:rPr>
          <w:color w:val="auto"/>
        </w:rPr>
        <w:t>fenntartó</w:t>
      </w:r>
      <w:r w:rsidR="00547AC5" w:rsidRPr="00BA5D2D">
        <w:rPr>
          <w:color w:val="auto"/>
        </w:rPr>
        <w:t xml:space="preserve"> általi biztosítása esetén a szakmai létszám</w:t>
      </w:r>
      <w:r w:rsidRPr="00BA5D2D">
        <w:rPr>
          <w:color w:val="auto"/>
        </w:rPr>
        <w:t xml:space="preserve"> </w:t>
      </w:r>
      <w:r w:rsidR="00547AC5" w:rsidRPr="00BA5D2D">
        <w:rPr>
          <w:color w:val="auto"/>
        </w:rPr>
        <w:t>rendelkezésre áll?</w:t>
      </w:r>
      <w:r w:rsidR="00547AC5" w:rsidRPr="00BA5D2D">
        <w:rPr>
          <w:color w:val="auto"/>
        </w:rPr>
        <w:tab/>
      </w:r>
      <w:r w:rsidR="00547AC5" w:rsidRPr="00BA5D2D">
        <w:rPr>
          <w:color w:val="auto"/>
        </w:rPr>
        <w:tab/>
      </w:r>
      <w:r w:rsidR="00547AC5" w:rsidRPr="00BA5D2D">
        <w:rPr>
          <w:color w:val="auto"/>
        </w:rPr>
        <w:tab/>
      </w:r>
      <w:r w:rsidR="00547AC5" w:rsidRPr="00BA5D2D">
        <w:rPr>
          <w:color w:val="auto"/>
        </w:rPr>
        <w:tab/>
        <w:t>Igen</w:t>
      </w:r>
      <w:r w:rsidR="00264D13" w:rsidRPr="00BA5D2D">
        <w:rPr>
          <w:color w:val="auto"/>
        </w:rPr>
        <w:t xml:space="preserve"> </w:t>
      </w:r>
      <w:r w:rsidR="00547AC5" w:rsidRPr="00BA5D2D">
        <w:rPr>
          <w:color w:val="auto"/>
        </w:rPr>
        <w:t>-</w:t>
      </w:r>
      <w:r w:rsidR="00264D13" w:rsidRPr="00BA5D2D">
        <w:rPr>
          <w:color w:val="auto"/>
        </w:rPr>
        <w:t xml:space="preserve"> </w:t>
      </w:r>
      <w:r w:rsidR="00547AC5" w:rsidRPr="00BA5D2D">
        <w:rPr>
          <w:color w:val="auto"/>
        </w:rPr>
        <w:t>Nem</w:t>
      </w:r>
    </w:p>
    <w:p w:rsidR="00547AC5" w:rsidRPr="00BA5D2D" w:rsidRDefault="00547AC5" w:rsidP="00C50CC4">
      <w:pPr>
        <w:spacing w:after="20" w:line="276" w:lineRule="auto"/>
        <w:ind w:left="0" w:firstLine="0"/>
        <w:jc w:val="both"/>
        <w:rPr>
          <w:i/>
          <w:sz w:val="20"/>
          <w:szCs w:val="20"/>
        </w:rPr>
      </w:pPr>
      <w:r w:rsidRPr="00BA5D2D">
        <w:rPr>
          <w:i/>
          <w:sz w:val="20"/>
          <w:szCs w:val="20"/>
        </w:rPr>
        <w:t>(</w:t>
      </w:r>
      <w:r w:rsidRPr="00BA5D2D">
        <w:rPr>
          <w:b/>
          <w:i/>
          <w:sz w:val="20"/>
          <w:szCs w:val="20"/>
        </w:rPr>
        <w:t xml:space="preserve">Megjegyzés: </w:t>
      </w:r>
      <w:r w:rsidR="005D3252" w:rsidRPr="00BA5D2D">
        <w:rPr>
          <w:b/>
          <w:i/>
          <w:sz w:val="20"/>
          <w:szCs w:val="20"/>
        </w:rPr>
        <w:t xml:space="preserve">Szakmai rendelet </w:t>
      </w:r>
      <w:r w:rsidRPr="00BA5D2D">
        <w:rPr>
          <w:b/>
          <w:i/>
          <w:sz w:val="20"/>
          <w:szCs w:val="20"/>
        </w:rPr>
        <w:t>110/H.§</w:t>
      </w:r>
      <w:r w:rsidRPr="00BA5D2D">
        <w:rPr>
          <w:i/>
          <w:sz w:val="20"/>
          <w:szCs w:val="20"/>
        </w:rPr>
        <w:t xml:space="preserve"> (2) Amennyiben a </w:t>
      </w:r>
      <w:r w:rsidR="00AB0CA6" w:rsidRPr="00BA5D2D">
        <w:rPr>
          <w:i/>
          <w:sz w:val="20"/>
          <w:szCs w:val="20"/>
        </w:rPr>
        <w:t>fenntartó</w:t>
      </w:r>
      <w:r w:rsidR="005647B3" w:rsidRPr="00BA5D2D">
        <w:rPr>
          <w:i/>
          <w:sz w:val="20"/>
          <w:szCs w:val="20"/>
        </w:rPr>
        <w:t xml:space="preserve"> az Szt. 75. § (1) bekezdés </w:t>
      </w:r>
      <w:r w:rsidRPr="00BA5D2D">
        <w:rPr>
          <w:i/>
          <w:iCs/>
          <w:sz w:val="20"/>
          <w:szCs w:val="20"/>
        </w:rPr>
        <w:t>d)</w:t>
      </w:r>
      <w:r w:rsidR="005647B3" w:rsidRPr="00BA5D2D">
        <w:rPr>
          <w:i/>
          <w:sz w:val="20"/>
          <w:szCs w:val="20"/>
        </w:rPr>
        <w:t xml:space="preserve"> </w:t>
      </w:r>
      <w:r w:rsidRPr="00BA5D2D">
        <w:rPr>
          <w:i/>
          <w:sz w:val="20"/>
          <w:szCs w:val="20"/>
        </w:rPr>
        <w:t>pontja szerinti szolgáltatásokat saját fenntartásában biztosítja,</w:t>
      </w:r>
    </w:p>
    <w:p w:rsidR="00547AC5" w:rsidRPr="00BA5D2D" w:rsidRDefault="00C50CC4" w:rsidP="00C50CC4">
      <w:pPr>
        <w:ind w:left="0" w:firstLine="0"/>
        <w:jc w:val="both"/>
        <w:rPr>
          <w:i/>
          <w:sz w:val="20"/>
          <w:szCs w:val="20"/>
        </w:rPr>
      </w:pPr>
      <w:r w:rsidRPr="00BA5D2D">
        <w:rPr>
          <w:i/>
          <w:sz w:val="20"/>
          <w:szCs w:val="20"/>
        </w:rPr>
        <w:t>a)</w:t>
      </w:r>
      <w:r w:rsidR="00547AC5" w:rsidRPr="00BA5D2D">
        <w:rPr>
          <w:i/>
          <w:sz w:val="20"/>
          <w:szCs w:val="20"/>
        </w:rPr>
        <w:t xml:space="preserve"> </w:t>
      </w:r>
      <w:r w:rsidRPr="00BA5D2D">
        <w:rPr>
          <w:i/>
          <w:sz w:val="20"/>
          <w:szCs w:val="20"/>
        </w:rPr>
        <w:t xml:space="preserve">a </w:t>
      </w:r>
      <w:r w:rsidR="00547AC5" w:rsidRPr="00BA5D2D">
        <w:rPr>
          <w:i/>
          <w:sz w:val="20"/>
          <w:szCs w:val="20"/>
        </w:rPr>
        <w:t>2. és a 3. számú mellékletnek a ténylegesen biztosított alapszolgáltatásokra vonatkozó előírásait alkalmazni kell</w:t>
      </w:r>
      <w:r w:rsidR="003E2BC2" w:rsidRPr="00BA5D2D">
        <w:rPr>
          <w:i/>
          <w:sz w:val="20"/>
          <w:szCs w:val="20"/>
        </w:rPr>
        <w:t xml:space="preserve"> </w:t>
      </w:r>
      <w:r w:rsidR="00547AC5" w:rsidRPr="00BA5D2D">
        <w:rPr>
          <w:i/>
          <w:sz w:val="20"/>
          <w:szCs w:val="20"/>
        </w:rPr>
        <w:t>…)</w:t>
      </w:r>
    </w:p>
    <w:p w:rsidR="003E2BC2" w:rsidRPr="00BA5D2D" w:rsidRDefault="003E2BC2" w:rsidP="003E2BC2">
      <w:pPr>
        <w:pStyle w:val="Cmsor1"/>
        <w:numPr>
          <w:ilvl w:val="0"/>
          <w:numId w:val="0"/>
        </w:numPr>
        <w:spacing w:before="0" w:after="0"/>
        <w:rPr>
          <w:b w:val="0"/>
          <w:sz w:val="24"/>
          <w:szCs w:val="24"/>
          <w:u w:val="none"/>
        </w:rPr>
      </w:pPr>
    </w:p>
    <w:p w:rsidR="003E2BC2" w:rsidRPr="00BA5D2D" w:rsidRDefault="003E2BC2" w:rsidP="003E2BC2">
      <w:pPr>
        <w:pStyle w:val="Cmsor1"/>
        <w:numPr>
          <w:ilvl w:val="0"/>
          <w:numId w:val="0"/>
        </w:numPr>
        <w:spacing w:before="0" w:after="0"/>
        <w:rPr>
          <w:b w:val="0"/>
          <w:sz w:val="24"/>
          <w:szCs w:val="24"/>
          <w:u w:val="none"/>
        </w:rPr>
      </w:pPr>
    </w:p>
    <w:p w:rsidR="00D508DF" w:rsidRPr="00BA5D2D" w:rsidRDefault="00D508DF" w:rsidP="003E2BC2">
      <w:pPr>
        <w:pStyle w:val="Cmsor1"/>
        <w:spacing w:before="0" w:after="0" w:line="360" w:lineRule="auto"/>
        <w:rPr>
          <w:sz w:val="24"/>
          <w:szCs w:val="24"/>
        </w:rPr>
      </w:pPr>
      <w:r w:rsidRPr="00BA5D2D">
        <w:rPr>
          <w:sz w:val="24"/>
          <w:szCs w:val="24"/>
        </w:rPr>
        <w:t>PÉNZÜGYI FELTÉTELEK</w:t>
      </w:r>
    </w:p>
    <w:p w:rsidR="003508FF" w:rsidRPr="00BA5D2D" w:rsidRDefault="003508FF" w:rsidP="003E2BC2">
      <w:pPr>
        <w:spacing w:line="276" w:lineRule="auto"/>
        <w:ind w:left="0" w:firstLine="0"/>
        <w:jc w:val="both"/>
      </w:pPr>
      <w:r w:rsidRPr="00BA5D2D">
        <w:t xml:space="preserve">Igénybe vesz-e költségvetési támogatást az intézmény </w:t>
      </w:r>
      <w:r w:rsidR="00AB0CA6" w:rsidRPr="00BA5D2D">
        <w:t>fenntartó</w:t>
      </w:r>
      <w:r w:rsidRPr="00BA5D2D">
        <w:t xml:space="preserve">ja? </w:t>
      </w:r>
      <w:r w:rsidRPr="00BA5D2D">
        <w:tab/>
      </w:r>
      <w:r w:rsidRPr="00BA5D2D">
        <w:tab/>
      </w:r>
      <w:r w:rsidR="00B60432" w:rsidRPr="00BA5D2D">
        <w:t>Igen</w:t>
      </w:r>
      <w:r w:rsidRPr="00BA5D2D">
        <w:t xml:space="preserve"> </w:t>
      </w:r>
      <w:r w:rsidR="003E2BC2" w:rsidRPr="00BA5D2D">
        <w:t>-</w:t>
      </w:r>
      <w:r w:rsidRPr="00BA5D2D">
        <w:t xml:space="preserve"> </w:t>
      </w:r>
      <w:r w:rsidR="00B60432" w:rsidRPr="00BA5D2D">
        <w:t>Nem</w:t>
      </w:r>
    </w:p>
    <w:p w:rsidR="003508FF" w:rsidRPr="00BA5D2D" w:rsidRDefault="003508FF" w:rsidP="001954F2">
      <w:pPr>
        <w:ind w:left="0" w:firstLine="0"/>
        <w:jc w:val="both"/>
        <w:rPr>
          <w:i/>
          <w:sz w:val="20"/>
          <w:szCs w:val="20"/>
        </w:rPr>
      </w:pPr>
      <w:r w:rsidRPr="00BA5D2D">
        <w:rPr>
          <w:i/>
          <w:sz w:val="20"/>
          <w:szCs w:val="20"/>
        </w:rPr>
        <w:t>(</w:t>
      </w:r>
      <w:r w:rsidRPr="00BA5D2D">
        <w:rPr>
          <w:b/>
          <w:i/>
          <w:sz w:val="20"/>
          <w:szCs w:val="20"/>
        </w:rPr>
        <w:t>Megjegyzés:</w:t>
      </w:r>
      <w:r w:rsidRPr="00BA5D2D">
        <w:rPr>
          <w:i/>
          <w:sz w:val="20"/>
          <w:szCs w:val="20"/>
        </w:rPr>
        <w:t xml:space="preserve"> Tr</w:t>
      </w:r>
      <w:r w:rsidR="003E2BC2" w:rsidRPr="00BA5D2D">
        <w:rPr>
          <w:i/>
          <w:sz w:val="20"/>
          <w:szCs w:val="20"/>
        </w:rPr>
        <w:t>-t</w:t>
      </w:r>
      <w:r w:rsidRPr="00BA5D2D">
        <w:rPr>
          <w:i/>
          <w:sz w:val="20"/>
          <w:szCs w:val="20"/>
        </w:rPr>
        <w:t xml:space="preserve"> </w:t>
      </w:r>
      <w:r w:rsidR="005A37F6" w:rsidRPr="00BA5D2D">
        <w:rPr>
          <w:i/>
          <w:sz w:val="20"/>
          <w:szCs w:val="20"/>
        </w:rPr>
        <w:t xml:space="preserve">az Szt. 4. § (1) bekezdésének m) pont ma) alpontja szerinti állami </w:t>
      </w:r>
      <w:r w:rsidR="00AB0CA6" w:rsidRPr="00BA5D2D">
        <w:rPr>
          <w:i/>
          <w:sz w:val="20"/>
          <w:szCs w:val="20"/>
        </w:rPr>
        <w:t>fenntartó</w:t>
      </w:r>
      <w:r w:rsidR="005A37F6" w:rsidRPr="00BA5D2D">
        <w:rPr>
          <w:i/>
          <w:sz w:val="20"/>
          <w:szCs w:val="20"/>
        </w:rPr>
        <w:t>k által fenntartott személyes gondoskodást nyújtó szociális ellátásokért és szolgáltatásokért (a továbbiakban: ellátás) fizetendő térítési díjak megállapítására kell alkalmazni. E rendelete</w:t>
      </w:r>
      <w:r w:rsidR="008C0AAA" w:rsidRPr="00BA5D2D">
        <w:rPr>
          <w:i/>
          <w:sz w:val="20"/>
          <w:szCs w:val="20"/>
        </w:rPr>
        <w:t>t kell alkalmazni akkor is, ha a</w:t>
      </w:r>
      <w:r w:rsidR="005A37F6" w:rsidRPr="00BA5D2D">
        <w:rPr>
          <w:i/>
          <w:sz w:val="20"/>
          <w:szCs w:val="20"/>
        </w:rPr>
        <w:t xml:space="preserve">z egyházi </w:t>
      </w:r>
      <w:r w:rsidR="00AB0CA6" w:rsidRPr="00BA5D2D">
        <w:rPr>
          <w:i/>
          <w:sz w:val="20"/>
          <w:szCs w:val="20"/>
        </w:rPr>
        <w:t>fenntartó</w:t>
      </w:r>
      <w:r w:rsidR="005A37F6" w:rsidRPr="00BA5D2D">
        <w:rPr>
          <w:i/>
          <w:sz w:val="20"/>
          <w:szCs w:val="20"/>
        </w:rPr>
        <w:t xml:space="preserve"> vagy a </w:t>
      </w:r>
      <w:r w:rsidR="003E2BC2" w:rsidRPr="00BA5D2D">
        <w:rPr>
          <w:i/>
          <w:sz w:val="20"/>
          <w:szCs w:val="20"/>
        </w:rPr>
        <w:t>n</w:t>
      </w:r>
      <w:r w:rsidR="00B60432" w:rsidRPr="00BA5D2D">
        <w:rPr>
          <w:i/>
          <w:sz w:val="20"/>
          <w:szCs w:val="20"/>
        </w:rPr>
        <w:t>em</w:t>
      </w:r>
      <w:r w:rsidR="005A37F6" w:rsidRPr="00BA5D2D">
        <w:rPr>
          <w:i/>
          <w:sz w:val="20"/>
          <w:szCs w:val="20"/>
        </w:rPr>
        <w:t xml:space="preserve"> állami </w:t>
      </w:r>
      <w:r w:rsidR="00AB0CA6" w:rsidRPr="00BA5D2D">
        <w:rPr>
          <w:i/>
          <w:sz w:val="20"/>
          <w:szCs w:val="20"/>
        </w:rPr>
        <w:t>fenntartó</w:t>
      </w:r>
      <w:r w:rsidR="005A37F6" w:rsidRPr="00BA5D2D">
        <w:rPr>
          <w:i/>
          <w:sz w:val="20"/>
          <w:szCs w:val="20"/>
        </w:rPr>
        <w:t xml:space="preserve"> a személyes gondoskodást nyújtó szociális ellátások biztosítását a települési önkormányzattól vagy a Szociális és Gyermekvédelmi Főigazgatóságtól az Szt</w:t>
      </w:r>
      <w:r w:rsidR="003E2BC2" w:rsidRPr="00BA5D2D">
        <w:rPr>
          <w:i/>
          <w:sz w:val="20"/>
          <w:szCs w:val="20"/>
        </w:rPr>
        <w:t>.</w:t>
      </w:r>
      <w:r w:rsidR="005A37F6" w:rsidRPr="00BA5D2D">
        <w:rPr>
          <w:i/>
          <w:sz w:val="20"/>
          <w:szCs w:val="20"/>
        </w:rPr>
        <w:t xml:space="preserve"> VI. fejezetében meghatározottak szerinti ellátási szerződésben átvállalja vagy jogszabály alapján ahhoz támogatást vesz igénybe</w:t>
      </w:r>
      <w:r w:rsidRPr="00BA5D2D">
        <w:rPr>
          <w:i/>
          <w:sz w:val="20"/>
          <w:szCs w:val="20"/>
        </w:rPr>
        <w:t>.)</w:t>
      </w:r>
    </w:p>
    <w:p w:rsidR="008C0AAA" w:rsidRPr="00BA5D2D" w:rsidRDefault="008C0AAA" w:rsidP="008C0AAA">
      <w:pPr>
        <w:jc w:val="both"/>
      </w:pPr>
    </w:p>
    <w:p w:rsidR="008C0AAA" w:rsidRPr="00BA5D2D" w:rsidRDefault="008C0AAA" w:rsidP="003E2BC2">
      <w:pPr>
        <w:spacing w:line="276" w:lineRule="auto"/>
        <w:jc w:val="both"/>
      </w:pPr>
      <w:r w:rsidRPr="00BA5D2D">
        <w:t xml:space="preserve">Az </w:t>
      </w:r>
      <w:r w:rsidRPr="00BA5D2D">
        <w:rPr>
          <w:b/>
        </w:rPr>
        <w:t>önköltség számítás</w:t>
      </w:r>
      <w:r w:rsidRPr="00BA5D2D">
        <w:t xml:space="preserve"> dokumentálása megtörtént-e? </w:t>
      </w:r>
      <w:r w:rsidRPr="00BA5D2D">
        <w:tab/>
      </w:r>
      <w:r w:rsidRPr="00BA5D2D">
        <w:tab/>
      </w:r>
      <w:r w:rsidRPr="00BA5D2D">
        <w:tab/>
      </w:r>
      <w:r w:rsidRPr="00BA5D2D">
        <w:tab/>
      </w:r>
      <w:r w:rsidR="00B60432" w:rsidRPr="00BA5D2D">
        <w:t>Igen</w:t>
      </w:r>
      <w:r w:rsidRPr="00BA5D2D">
        <w:t xml:space="preserve"> </w:t>
      </w:r>
      <w:r w:rsidR="003E2BC2" w:rsidRPr="00BA5D2D">
        <w:t>-</w:t>
      </w:r>
      <w:r w:rsidRPr="00BA5D2D">
        <w:t xml:space="preserve"> </w:t>
      </w:r>
      <w:r w:rsidR="00B60432" w:rsidRPr="00BA5D2D">
        <w:t>Nem</w:t>
      </w:r>
    </w:p>
    <w:p w:rsidR="008C0AAA" w:rsidRPr="00BA5D2D" w:rsidRDefault="008C0AAA" w:rsidP="003E2BC2">
      <w:pPr>
        <w:pStyle w:val="Szvegtrzsbehzssal3"/>
        <w:spacing w:after="0" w:line="276" w:lineRule="auto"/>
        <w:ind w:left="0"/>
        <w:jc w:val="both"/>
        <w:rPr>
          <w:i/>
          <w:sz w:val="20"/>
          <w:szCs w:val="20"/>
        </w:rPr>
      </w:pPr>
      <w:r w:rsidRPr="00BA5D2D">
        <w:rPr>
          <w:b/>
          <w:i/>
          <w:sz w:val="20"/>
          <w:szCs w:val="20"/>
        </w:rPr>
        <w:t>(Megjegyzés</w:t>
      </w:r>
      <w:r w:rsidRPr="00BA5D2D">
        <w:rPr>
          <w:sz w:val="20"/>
          <w:szCs w:val="20"/>
        </w:rPr>
        <w:t xml:space="preserve">: </w:t>
      </w:r>
      <w:r w:rsidRPr="00BA5D2D">
        <w:rPr>
          <w:b/>
          <w:bCs/>
          <w:i/>
          <w:sz w:val="20"/>
          <w:szCs w:val="20"/>
        </w:rPr>
        <w:t>Szt. 115. §</w:t>
      </w:r>
      <w:r w:rsidRPr="00BA5D2D">
        <w:rPr>
          <w:i/>
          <w:sz w:val="20"/>
          <w:szCs w:val="20"/>
        </w:rPr>
        <w:t xml:space="preserve"> </w:t>
      </w:r>
      <w:r w:rsidR="007C35F5" w:rsidRPr="00BA5D2D">
        <w:rPr>
          <w:i/>
          <w:sz w:val="20"/>
          <w:szCs w:val="20"/>
        </w:rPr>
        <w:t xml:space="preserve">(1) Az intézményi térítési díjat a </w:t>
      </w:r>
      <w:r w:rsidR="00AB0CA6" w:rsidRPr="00BA5D2D">
        <w:rPr>
          <w:i/>
          <w:sz w:val="20"/>
          <w:szCs w:val="20"/>
        </w:rPr>
        <w:t>fenntartó</w:t>
      </w:r>
      <w:r w:rsidR="007C35F5" w:rsidRPr="00BA5D2D">
        <w:rPr>
          <w:i/>
          <w:sz w:val="20"/>
          <w:szCs w:val="20"/>
        </w:rPr>
        <w:t xml:space="preserve"> tárgyév április 1-jéig állapítja meg. Az intézményi térítési díj összege nem haladhatja meg a szolgáltatási önköltséget.”</w:t>
      </w:r>
    </w:p>
    <w:p w:rsidR="008C0AAA" w:rsidRPr="00BA5D2D" w:rsidRDefault="008C0AAA" w:rsidP="008C0AAA">
      <w:pPr>
        <w:jc w:val="both"/>
        <w:rPr>
          <w:iCs/>
        </w:rPr>
      </w:pPr>
    </w:p>
    <w:p w:rsidR="008C0AAA" w:rsidRPr="00BA5D2D" w:rsidRDefault="008C0AAA" w:rsidP="003E2BC2">
      <w:pPr>
        <w:spacing w:line="276" w:lineRule="auto"/>
        <w:jc w:val="both"/>
      </w:pPr>
      <w:r w:rsidRPr="00BA5D2D">
        <w:t xml:space="preserve">Az intézményi térítési díj meghatározása megfelel-e a jogszabályoknak? </w:t>
      </w:r>
      <w:r w:rsidRPr="00BA5D2D">
        <w:tab/>
      </w:r>
      <w:r w:rsidRPr="00BA5D2D">
        <w:tab/>
      </w:r>
      <w:r w:rsidR="00B60432" w:rsidRPr="00BA5D2D">
        <w:t>Igen</w:t>
      </w:r>
      <w:r w:rsidRPr="00BA5D2D">
        <w:t xml:space="preserve"> </w:t>
      </w:r>
      <w:r w:rsidR="003E2BC2" w:rsidRPr="00BA5D2D">
        <w:t>-</w:t>
      </w:r>
      <w:r w:rsidRPr="00BA5D2D">
        <w:t xml:space="preserve"> </w:t>
      </w:r>
      <w:r w:rsidR="00B60432" w:rsidRPr="00BA5D2D">
        <w:t>Nem</w:t>
      </w:r>
    </w:p>
    <w:p w:rsidR="008C0AAA" w:rsidRPr="00BA5D2D" w:rsidRDefault="008C0AAA" w:rsidP="008C0AAA">
      <w:pPr>
        <w:pStyle w:val="Szvegtrzsbehzssal3"/>
        <w:spacing w:after="0"/>
        <w:ind w:left="0"/>
        <w:jc w:val="both"/>
        <w:rPr>
          <w:i/>
          <w:sz w:val="20"/>
          <w:szCs w:val="20"/>
        </w:rPr>
      </w:pPr>
      <w:r w:rsidRPr="00BA5D2D">
        <w:rPr>
          <w:b/>
          <w:i/>
          <w:sz w:val="20"/>
          <w:szCs w:val="20"/>
        </w:rPr>
        <w:t>(Megjegyzés</w:t>
      </w:r>
      <w:r w:rsidR="003E2BC2" w:rsidRPr="00BA5D2D">
        <w:rPr>
          <w:b/>
          <w:i/>
          <w:sz w:val="20"/>
          <w:szCs w:val="20"/>
        </w:rPr>
        <w:t>:</w:t>
      </w:r>
      <w:r w:rsidRPr="00BA5D2D">
        <w:rPr>
          <w:sz w:val="24"/>
          <w:szCs w:val="24"/>
        </w:rPr>
        <w:t xml:space="preserve"> </w:t>
      </w:r>
      <w:r w:rsidRPr="00BA5D2D">
        <w:rPr>
          <w:b/>
          <w:bCs/>
          <w:i/>
          <w:sz w:val="20"/>
          <w:szCs w:val="20"/>
        </w:rPr>
        <w:t>Szt. 115. §</w:t>
      </w:r>
      <w:r w:rsidRPr="00BA5D2D">
        <w:rPr>
          <w:i/>
          <w:sz w:val="20"/>
          <w:szCs w:val="20"/>
        </w:rPr>
        <w:t xml:space="preserve"> </w:t>
      </w:r>
      <w:r w:rsidRPr="00BA5D2D">
        <w:rPr>
          <w:b/>
          <w:i/>
          <w:sz w:val="20"/>
          <w:szCs w:val="20"/>
        </w:rPr>
        <w:t>(1)</w:t>
      </w:r>
      <w:r w:rsidRPr="00BA5D2D">
        <w:rPr>
          <w:sz w:val="20"/>
          <w:szCs w:val="20"/>
        </w:rPr>
        <w:t xml:space="preserve"> </w:t>
      </w:r>
      <w:r w:rsidR="00A74CCD" w:rsidRPr="00BA5D2D">
        <w:rPr>
          <w:i/>
          <w:sz w:val="20"/>
          <w:szCs w:val="20"/>
        </w:rPr>
        <w:t xml:space="preserve">Az intézményi térítési díj a személyes gondoskodás körébe tartozó szociális ellátások ellenértékeként megállapított összeg (a továbbiakban: intézményi térítési díj). Az intézményi térítési díjat a </w:t>
      </w:r>
      <w:r w:rsidR="00AB0CA6" w:rsidRPr="00BA5D2D">
        <w:rPr>
          <w:i/>
          <w:sz w:val="20"/>
          <w:szCs w:val="20"/>
        </w:rPr>
        <w:t>fenntartó</w:t>
      </w:r>
      <w:r w:rsidR="00A74CCD" w:rsidRPr="00BA5D2D">
        <w:rPr>
          <w:i/>
          <w:sz w:val="20"/>
          <w:szCs w:val="20"/>
        </w:rPr>
        <w:t xml:space="preserve"> tárgyév április 1-jéig állapítja meg. Az intézményi térítési díj összege nem haladhatja meg a szolgáltatási önköltséget. Az intézményi térítési díj év közben egy alkalommal korrigálható. Az intézményi térítési díjat integrált intézmény esetében is szolgáltatásonként kell meghatározni, ilyen esetben az önköltség számítása során a közös költségelemeket a szolgáltatásonkénti közvetlen költségek arányában kell megosztani.</w:t>
      </w:r>
      <w:r w:rsidR="003E2BC2" w:rsidRPr="00BA5D2D">
        <w:rPr>
          <w:i/>
          <w:sz w:val="20"/>
          <w:szCs w:val="20"/>
        </w:rPr>
        <w:t>)</w:t>
      </w:r>
    </w:p>
    <w:p w:rsidR="008C0AAA" w:rsidRPr="00BA5D2D" w:rsidRDefault="008C0AAA" w:rsidP="003E2BC2">
      <w:pPr>
        <w:spacing w:line="276" w:lineRule="auto"/>
        <w:jc w:val="both"/>
      </w:pPr>
      <w:r w:rsidRPr="00BA5D2D">
        <w:t xml:space="preserve">A kerekítés szabályait alkalmazta-e a </w:t>
      </w:r>
      <w:r w:rsidR="00AB0CA6" w:rsidRPr="00BA5D2D">
        <w:t>fenntartó</w:t>
      </w:r>
      <w:r w:rsidR="003E2BC2" w:rsidRPr="00BA5D2D">
        <w:t xml:space="preserve"> az intézményi térítési díj megállapításakor</w:t>
      </w:r>
      <w:r w:rsidRPr="00BA5D2D">
        <w:t>?</w:t>
      </w:r>
      <w:r w:rsidRPr="00BA5D2D">
        <w:tab/>
      </w:r>
      <w:r w:rsidR="003E2BC2" w:rsidRPr="00BA5D2D">
        <w:tab/>
      </w:r>
      <w:r w:rsidR="003E2BC2" w:rsidRPr="00BA5D2D">
        <w:tab/>
      </w:r>
      <w:r w:rsidR="003E2BC2" w:rsidRPr="00BA5D2D">
        <w:tab/>
      </w:r>
      <w:r w:rsidR="003E2BC2" w:rsidRPr="00BA5D2D">
        <w:tab/>
      </w:r>
      <w:r w:rsidR="003E2BC2" w:rsidRPr="00BA5D2D">
        <w:tab/>
      </w:r>
      <w:r w:rsidR="003E2BC2" w:rsidRPr="00BA5D2D">
        <w:tab/>
      </w:r>
      <w:r w:rsidRPr="00BA5D2D">
        <w:tab/>
      </w:r>
      <w:r w:rsidRPr="00BA5D2D">
        <w:tab/>
      </w:r>
      <w:r w:rsidRPr="00BA5D2D">
        <w:tab/>
      </w:r>
      <w:r w:rsidRPr="00BA5D2D">
        <w:tab/>
      </w:r>
      <w:r w:rsidR="00B60432" w:rsidRPr="00BA5D2D">
        <w:t>Igen</w:t>
      </w:r>
      <w:r w:rsidRPr="00BA5D2D">
        <w:t xml:space="preserve"> </w:t>
      </w:r>
      <w:r w:rsidR="003E2BC2" w:rsidRPr="00BA5D2D">
        <w:t>-</w:t>
      </w:r>
      <w:r w:rsidRPr="00BA5D2D">
        <w:t xml:space="preserve"> </w:t>
      </w:r>
      <w:r w:rsidR="00B60432" w:rsidRPr="00BA5D2D">
        <w:t>Nem</w:t>
      </w:r>
      <w:r w:rsidRPr="00BA5D2D">
        <w:t xml:space="preserve"> </w:t>
      </w:r>
    </w:p>
    <w:p w:rsidR="008C0AAA" w:rsidRPr="00BA5D2D" w:rsidRDefault="008C0AAA" w:rsidP="008C0AAA">
      <w:pPr>
        <w:ind w:left="0" w:firstLine="0"/>
        <w:jc w:val="both"/>
        <w:rPr>
          <w:i/>
          <w:sz w:val="20"/>
          <w:szCs w:val="20"/>
        </w:rPr>
      </w:pPr>
      <w:r w:rsidRPr="00BA5D2D">
        <w:rPr>
          <w:i/>
          <w:sz w:val="20"/>
          <w:szCs w:val="20"/>
        </w:rPr>
        <w:t>(</w:t>
      </w:r>
      <w:r w:rsidRPr="00BA5D2D">
        <w:rPr>
          <w:b/>
          <w:i/>
          <w:sz w:val="20"/>
          <w:szCs w:val="20"/>
        </w:rPr>
        <w:t>Megjegyzés: Tr. 3.§</w:t>
      </w:r>
      <w:r w:rsidRPr="00BA5D2D">
        <w:rPr>
          <w:i/>
          <w:sz w:val="20"/>
          <w:szCs w:val="20"/>
        </w:rPr>
        <w:t xml:space="preserve"> (4) bekezdés: A </w:t>
      </w:r>
      <w:r w:rsidRPr="00BA5D2D">
        <w:rPr>
          <w:b/>
          <w:i/>
          <w:sz w:val="20"/>
          <w:szCs w:val="20"/>
        </w:rPr>
        <w:t>intézményi térítési díjat</w:t>
      </w:r>
      <w:r w:rsidRPr="00BA5D2D">
        <w:rPr>
          <w:i/>
          <w:sz w:val="20"/>
          <w:szCs w:val="20"/>
        </w:rPr>
        <w:t xml:space="preserve"> és a </w:t>
      </w:r>
      <w:r w:rsidRPr="00BA5D2D">
        <w:rPr>
          <w:b/>
          <w:i/>
          <w:sz w:val="20"/>
          <w:szCs w:val="20"/>
        </w:rPr>
        <w:t>személyi térítési díjat</w:t>
      </w:r>
      <w:r w:rsidRPr="00BA5D2D">
        <w:rPr>
          <w:i/>
          <w:sz w:val="20"/>
          <w:szCs w:val="20"/>
        </w:rPr>
        <w:t xml:space="preserve"> az 1 és 2 forintos címletű érmék bevonása következtében szükséges kerekítés szabályairól szóló 2008. évi III. törvény 2. §-ának megfelelő módon kerekítve kell meghatározni.)</w:t>
      </w:r>
    </w:p>
    <w:p w:rsidR="00215A3A" w:rsidRPr="00BA5D2D" w:rsidRDefault="00215A3A" w:rsidP="008C0AAA">
      <w:pPr>
        <w:jc w:val="both"/>
      </w:pPr>
    </w:p>
    <w:tbl>
      <w:tblPr>
        <w:tblW w:w="8954"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2"/>
        <w:gridCol w:w="1701"/>
        <w:gridCol w:w="1701"/>
      </w:tblGrid>
      <w:tr w:rsidR="003E2BC2" w:rsidRPr="00BA5D2D" w:rsidTr="003E2BC2">
        <w:trPr>
          <w:jc w:val="center"/>
        </w:trPr>
        <w:tc>
          <w:tcPr>
            <w:tcW w:w="5552" w:type="dxa"/>
          </w:tcPr>
          <w:p w:rsidR="003E2BC2" w:rsidRPr="00BA5D2D" w:rsidRDefault="003E2BC2" w:rsidP="001954F2">
            <w:pPr>
              <w:ind w:left="0" w:firstLine="0"/>
              <w:jc w:val="both"/>
              <w:rPr>
                <w:bCs/>
                <w:sz w:val="22"/>
                <w:szCs w:val="22"/>
              </w:rPr>
            </w:pPr>
          </w:p>
        </w:tc>
        <w:tc>
          <w:tcPr>
            <w:tcW w:w="1701" w:type="dxa"/>
            <w:vAlign w:val="center"/>
          </w:tcPr>
          <w:p w:rsidR="003E2BC2" w:rsidRPr="00BA5D2D" w:rsidRDefault="003E2BC2" w:rsidP="003E2BC2">
            <w:pPr>
              <w:ind w:left="0" w:firstLine="0"/>
              <w:jc w:val="center"/>
              <w:rPr>
                <w:b/>
                <w:bCs/>
                <w:sz w:val="22"/>
                <w:szCs w:val="22"/>
              </w:rPr>
            </w:pPr>
            <w:r w:rsidRPr="00BA5D2D">
              <w:rPr>
                <w:b/>
                <w:sz w:val="22"/>
                <w:szCs w:val="22"/>
              </w:rPr>
              <w:t>2015. évben</w:t>
            </w:r>
          </w:p>
        </w:tc>
        <w:tc>
          <w:tcPr>
            <w:tcW w:w="1701" w:type="dxa"/>
            <w:vAlign w:val="center"/>
          </w:tcPr>
          <w:p w:rsidR="003E2BC2" w:rsidRPr="00BA5D2D" w:rsidRDefault="003E2BC2" w:rsidP="003E2BC2">
            <w:pPr>
              <w:ind w:left="0" w:firstLine="0"/>
              <w:jc w:val="center"/>
              <w:rPr>
                <w:b/>
                <w:sz w:val="22"/>
                <w:szCs w:val="22"/>
              </w:rPr>
            </w:pPr>
            <w:r w:rsidRPr="00BA5D2D">
              <w:rPr>
                <w:b/>
                <w:sz w:val="22"/>
                <w:szCs w:val="22"/>
              </w:rPr>
              <w:t>2016. évben</w:t>
            </w:r>
          </w:p>
        </w:tc>
      </w:tr>
      <w:tr w:rsidR="003E2BC2" w:rsidRPr="00BA5D2D" w:rsidTr="003E2BC2">
        <w:trPr>
          <w:jc w:val="center"/>
        </w:trPr>
        <w:tc>
          <w:tcPr>
            <w:tcW w:w="5552" w:type="dxa"/>
          </w:tcPr>
          <w:p w:rsidR="003E2BC2" w:rsidRPr="00BA5D2D" w:rsidRDefault="003E2BC2" w:rsidP="001954F2">
            <w:pPr>
              <w:ind w:left="0" w:firstLine="0"/>
              <w:jc w:val="both"/>
              <w:rPr>
                <w:bCs/>
                <w:sz w:val="22"/>
                <w:szCs w:val="22"/>
              </w:rPr>
            </w:pPr>
            <w:r w:rsidRPr="00BA5D2D">
              <w:rPr>
                <w:sz w:val="22"/>
                <w:szCs w:val="22"/>
              </w:rPr>
              <w:t xml:space="preserve">Az </w:t>
            </w:r>
            <w:r w:rsidRPr="00BA5D2D">
              <w:rPr>
                <w:b/>
                <w:sz w:val="22"/>
                <w:szCs w:val="22"/>
              </w:rPr>
              <w:t>önköltség napi</w:t>
            </w:r>
            <w:r w:rsidRPr="00BA5D2D">
              <w:rPr>
                <w:sz w:val="22"/>
                <w:szCs w:val="22"/>
              </w:rPr>
              <w:t xml:space="preserve"> összege</w:t>
            </w:r>
          </w:p>
        </w:tc>
        <w:tc>
          <w:tcPr>
            <w:tcW w:w="1701" w:type="dxa"/>
            <w:vAlign w:val="center"/>
          </w:tcPr>
          <w:p w:rsidR="003E2BC2" w:rsidRPr="00BA5D2D" w:rsidRDefault="003E2BC2" w:rsidP="00215A3A">
            <w:pPr>
              <w:ind w:left="0" w:firstLine="0"/>
              <w:jc w:val="center"/>
              <w:rPr>
                <w:bCs/>
                <w:sz w:val="22"/>
                <w:szCs w:val="22"/>
              </w:rPr>
            </w:pPr>
          </w:p>
        </w:tc>
        <w:tc>
          <w:tcPr>
            <w:tcW w:w="1701" w:type="dxa"/>
          </w:tcPr>
          <w:p w:rsidR="003E2BC2" w:rsidRPr="00BA5D2D" w:rsidRDefault="003E2BC2" w:rsidP="00215A3A">
            <w:pPr>
              <w:ind w:left="0" w:firstLine="0"/>
              <w:jc w:val="center"/>
              <w:rPr>
                <w:bCs/>
                <w:sz w:val="22"/>
                <w:szCs w:val="22"/>
              </w:rPr>
            </w:pPr>
          </w:p>
        </w:tc>
      </w:tr>
      <w:tr w:rsidR="003E2BC2" w:rsidRPr="00BA5D2D" w:rsidTr="003E2BC2">
        <w:trPr>
          <w:jc w:val="center"/>
        </w:trPr>
        <w:tc>
          <w:tcPr>
            <w:tcW w:w="5552" w:type="dxa"/>
          </w:tcPr>
          <w:p w:rsidR="003E2BC2" w:rsidRPr="00BA5D2D" w:rsidRDefault="003E2BC2" w:rsidP="001954F2">
            <w:pPr>
              <w:ind w:left="0" w:firstLine="0"/>
              <w:jc w:val="both"/>
              <w:rPr>
                <w:bCs/>
                <w:sz w:val="22"/>
                <w:szCs w:val="22"/>
              </w:rPr>
            </w:pPr>
            <w:r w:rsidRPr="00BA5D2D">
              <w:rPr>
                <w:sz w:val="22"/>
                <w:szCs w:val="22"/>
              </w:rPr>
              <w:t xml:space="preserve">Az </w:t>
            </w:r>
            <w:r w:rsidRPr="00BA5D2D">
              <w:rPr>
                <w:b/>
                <w:sz w:val="22"/>
                <w:szCs w:val="22"/>
              </w:rPr>
              <w:t>önköltség havi</w:t>
            </w:r>
            <w:r w:rsidRPr="00BA5D2D">
              <w:rPr>
                <w:sz w:val="22"/>
                <w:szCs w:val="22"/>
              </w:rPr>
              <w:t xml:space="preserve"> összege</w:t>
            </w:r>
          </w:p>
        </w:tc>
        <w:tc>
          <w:tcPr>
            <w:tcW w:w="1701" w:type="dxa"/>
            <w:vAlign w:val="center"/>
          </w:tcPr>
          <w:p w:rsidR="003E2BC2" w:rsidRPr="00BA5D2D" w:rsidRDefault="003E2BC2" w:rsidP="00215A3A">
            <w:pPr>
              <w:ind w:left="0" w:firstLine="0"/>
              <w:jc w:val="center"/>
              <w:rPr>
                <w:bCs/>
                <w:sz w:val="22"/>
                <w:szCs w:val="22"/>
              </w:rPr>
            </w:pPr>
          </w:p>
        </w:tc>
        <w:tc>
          <w:tcPr>
            <w:tcW w:w="1701" w:type="dxa"/>
          </w:tcPr>
          <w:p w:rsidR="003E2BC2" w:rsidRPr="00BA5D2D" w:rsidRDefault="003E2BC2" w:rsidP="00215A3A">
            <w:pPr>
              <w:ind w:left="0" w:firstLine="0"/>
              <w:jc w:val="center"/>
              <w:rPr>
                <w:bCs/>
                <w:sz w:val="22"/>
                <w:szCs w:val="22"/>
              </w:rPr>
            </w:pPr>
          </w:p>
        </w:tc>
      </w:tr>
      <w:tr w:rsidR="003E2BC2" w:rsidRPr="00BA5D2D" w:rsidTr="003E2BC2">
        <w:trPr>
          <w:jc w:val="center"/>
        </w:trPr>
        <w:tc>
          <w:tcPr>
            <w:tcW w:w="5552" w:type="dxa"/>
          </w:tcPr>
          <w:p w:rsidR="003E2BC2" w:rsidRPr="00BA5D2D" w:rsidRDefault="003E2BC2" w:rsidP="003E2BC2">
            <w:pPr>
              <w:ind w:left="0" w:firstLine="0"/>
              <w:jc w:val="both"/>
              <w:rPr>
                <w:sz w:val="22"/>
                <w:szCs w:val="22"/>
              </w:rPr>
            </w:pPr>
            <w:r w:rsidRPr="00BA5D2D">
              <w:rPr>
                <w:sz w:val="22"/>
                <w:szCs w:val="22"/>
              </w:rPr>
              <w:t xml:space="preserve">A </w:t>
            </w:r>
            <w:r w:rsidRPr="00BA5D2D">
              <w:rPr>
                <w:b/>
                <w:sz w:val="22"/>
                <w:szCs w:val="22"/>
              </w:rPr>
              <w:t>megállapított</w:t>
            </w:r>
            <w:r w:rsidRPr="00BA5D2D">
              <w:rPr>
                <w:sz w:val="22"/>
                <w:szCs w:val="22"/>
              </w:rPr>
              <w:t xml:space="preserve"> </w:t>
            </w:r>
            <w:r w:rsidRPr="00BA5D2D">
              <w:rPr>
                <w:b/>
                <w:sz w:val="22"/>
                <w:szCs w:val="22"/>
              </w:rPr>
              <w:t>intézményi térítési díj*</w:t>
            </w:r>
            <w:r w:rsidRPr="00BA5D2D">
              <w:rPr>
                <w:sz w:val="22"/>
                <w:szCs w:val="22"/>
              </w:rPr>
              <w:t xml:space="preserve"> </w:t>
            </w:r>
            <w:r w:rsidRPr="00BA5D2D">
              <w:rPr>
                <w:b/>
                <w:sz w:val="22"/>
                <w:szCs w:val="22"/>
              </w:rPr>
              <w:t>napi</w:t>
            </w:r>
            <w:r w:rsidRPr="00BA5D2D">
              <w:rPr>
                <w:sz w:val="22"/>
                <w:szCs w:val="22"/>
              </w:rPr>
              <w:t xml:space="preserve"> összege</w:t>
            </w:r>
          </w:p>
        </w:tc>
        <w:tc>
          <w:tcPr>
            <w:tcW w:w="1701" w:type="dxa"/>
            <w:vAlign w:val="center"/>
          </w:tcPr>
          <w:p w:rsidR="003E2BC2" w:rsidRPr="00BA5D2D" w:rsidRDefault="003E2BC2" w:rsidP="00215A3A">
            <w:pPr>
              <w:ind w:left="0" w:firstLine="0"/>
              <w:jc w:val="center"/>
              <w:rPr>
                <w:bCs/>
                <w:sz w:val="22"/>
                <w:szCs w:val="22"/>
              </w:rPr>
            </w:pPr>
          </w:p>
        </w:tc>
        <w:tc>
          <w:tcPr>
            <w:tcW w:w="1701" w:type="dxa"/>
          </w:tcPr>
          <w:p w:rsidR="003E2BC2" w:rsidRPr="00BA5D2D" w:rsidRDefault="003E2BC2" w:rsidP="00215A3A">
            <w:pPr>
              <w:ind w:left="0" w:firstLine="0"/>
              <w:jc w:val="center"/>
              <w:rPr>
                <w:bCs/>
                <w:sz w:val="22"/>
                <w:szCs w:val="22"/>
              </w:rPr>
            </w:pPr>
          </w:p>
        </w:tc>
      </w:tr>
      <w:tr w:rsidR="003E2BC2" w:rsidRPr="00BA5D2D" w:rsidTr="003E2BC2">
        <w:trPr>
          <w:jc w:val="center"/>
        </w:trPr>
        <w:tc>
          <w:tcPr>
            <w:tcW w:w="5552" w:type="dxa"/>
          </w:tcPr>
          <w:p w:rsidR="003E2BC2" w:rsidRPr="00BA5D2D" w:rsidRDefault="003E2BC2" w:rsidP="001954F2">
            <w:pPr>
              <w:ind w:left="0" w:firstLine="0"/>
              <w:jc w:val="both"/>
              <w:rPr>
                <w:sz w:val="22"/>
                <w:szCs w:val="22"/>
              </w:rPr>
            </w:pPr>
            <w:r w:rsidRPr="00BA5D2D">
              <w:rPr>
                <w:sz w:val="22"/>
                <w:szCs w:val="22"/>
              </w:rPr>
              <w:t xml:space="preserve">A </w:t>
            </w:r>
            <w:r w:rsidRPr="00BA5D2D">
              <w:rPr>
                <w:b/>
                <w:sz w:val="22"/>
                <w:szCs w:val="22"/>
              </w:rPr>
              <w:t>megállapított intézményi térítési díj</w:t>
            </w:r>
            <w:r w:rsidRPr="00BA5D2D">
              <w:rPr>
                <w:sz w:val="22"/>
                <w:szCs w:val="22"/>
              </w:rPr>
              <w:t xml:space="preserve"> </w:t>
            </w:r>
            <w:r w:rsidRPr="00BA5D2D">
              <w:rPr>
                <w:b/>
                <w:sz w:val="22"/>
                <w:szCs w:val="22"/>
              </w:rPr>
              <w:t>havi</w:t>
            </w:r>
            <w:r w:rsidRPr="00BA5D2D">
              <w:rPr>
                <w:sz w:val="22"/>
                <w:szCs w:val="22"/>
              </w:rPr>
              <w:t xml:space="preserve"> összege</w:t>
            </w:r>
          </w:p>
        </w:tc>
        <w:tc>
          <w:tcPr>
            <w:tcW w:w="1701" w:type="dxa"/>
            <w:vAlign w:val="center"/>
          </w:tcPr>
          <w:p w:rsidR="003E2BC2" w:rsidRPr="00BA5D2D" w:rsidRDefault="003E2BC2" w:rsidP="00215A3A">
            <w:pPr>
              <w:ind w:left="0" w:firstLine="0"/>
              <w:jc w:val="center"/>
              <w:rPr>
                <w:bCs/>
                <w:sz w:val="22"/>
                <w:szCs w:val="22"/>
              </w:rPr>
            </w:pPr>
          </w:p>
        </w:tc>
        <w:tc>
          <w:tcPr>
            <w:tcW w:w="1701" w:type="dxa"/>
          </w:tcPr>
          <w:p w:rsidR="003E2BC2" w:rsidRPr="00BA5D2D" w:rsidRDefault="003E2BC2" w:rsidP="00215A3A">
            <w:pPr>
              <w:ind w:left="0" w:firstLine="0"/>
              <w:jc w:val="center"/>
              <w:rPr>
                <w:bCs/>
                <w:sz w:val="22"/>
                <w:szCs w:val="22"/>
              </w:rPr>
            </w:pPr>
          </w:p>
        </w:tc>
      </w:tr>
    </w:tbl>
    <w:p w:rsidR="008C0AAA" w:rsidRPr="00BA5D2D" w:rsidRDefault="008C0AAA" w:rsidP="008C0AAA">
      <w:pPr>
        <w:pStyle w:val="Szvegtrzsbehzssal3"/>
        <w:spacing w:after="0"/>
        <w:ind w:left="0"/>
        <w:jc w:val="both"/>
        <w:rPr>
          <w:i/>
          <w:sz w:val="20"/>
          <w:szCs w:val="20"/>
        </w:rPr>
      </w:pPr>
      <w:r w:rsidRPr="00BA5D2D">
        <w:rPr>
          <w:i/>
          <w:sz w:val="24"/>
          <w:szCs w:val="24"/>
        </w:rPr>
        <w:t>(</w:t>
      </w:r>
      <w:r w:rsidRPr="00BA5D2D">
        <w:rPr>
          <w:b/>
          <w:i/>
          <w:sz w:val="20"/>
          <w:szCs w:val="20"/>
        </w:rPr>
        <w:t>Megjegyzés:</w:t>
      </w:r>
      <w:r w:rsidRPr="00BA5D2D">
        <w:rPr>
          <w:i/>
          <w:sz w:val="20"/>
          <w:szCs w:val="20"/>
        </w:rPr>
        <w:t xml:space="preserve"> </w:t>
      </w:r>
    </w:p>
    <w:p w:rsidR="008C0AAA" w:rsidRPr="00BA5D2D" w:rsidRDefault="008C0AAA" w:rsidP="008C0AAA">
      <w:pPr>
        <w:pStyle w:val="Szvegtrzsbehzssal3"/>
        <w:spacing w:after="0"/>
        <w:ind w:left="0"/>
        <w:jc w:val="both"/>
        <w:rPr>
          <w:i/>
          <w:sz w:val="20"/>
          <w:szCs w:val="20"/>
        </w:rPr>
      </w:pPr>
      <w:r w:rsidRPr="00BA5D2D">
        <w:rPr>
          <w:i/>
          <w:sz w:val="20"/>
          <w:szCs w:val="20"/>
        </w:rPr>
        <w:t>*megállapított intézményi térítési díj</w:t>
      </w:r>
      <w:r w:rsidR="003E2BC2" w:rsidRPr="00BA5D2D">
        <w:rPr>
          <w:i/>
          <w:sz w:val="20"/>
          <w:szCs w:val="20"/>
        </w:rPr>
        <w:t xml:space="preserve"> </w:t>
      </w:r>
      <w:r w:rsidRPr="00BA5D2D">
        <w:rPr>
          <w:i/>
          <w:sz w:val="20"/>
          <w:szCs w:val="20"/>
        </w:rPr>
        <w:t>=</w:t>
      </w:r>
      <w:r w:rsidR="003E2BC2" w:rsidRPr="00BA5D2D">
        <w:rPr>
          <w:i/>
          <w:sz w:val="20"/>
          <w:szCs w:val="20"/>
        </w:rPr>
        <w:t xml:space="preserve"> </w:t>
      </w:r>
      <w:r w:rsidRPr="00BA5D2D">
        <w:rPr>
          <w:i/>
          <w:sz w:val="20"/>
          <w:szCs w:val="20"/>
        </w:rPr>
        <w:t xml:space="preserve">a </w:t>
      </w:r>
      <w:r w:rsidR="00AB0CA6" w:rsidRPr="00BA5D2D">
        <w:rPr>
          <w:i/>
          <w:sz w:val="20"/>
          <w:szCs w:val="20"/>
        </w:rPr>
        <w:t>fenntartó</w:t>
      </w:r>
      <w:r w:rsidRPr="00BA5D2D">
        <w:rPr>
          <w:i/>
          <w:sz w:val="20"/>
          <w:szCs w:val="20"/>
        </w:rPr>
        <w:t xml:space="preserve"> által meghatározott</w:t>
      </w:r>
      <w:r w:rsidR="003E2BC2" w:rsidRPr="00BA5D2D">
        <w:rPr>
          <w:i/>
          <w:sz w:val="20"/>
          <w:szCs w:val="20"/>
        </w:rPr>
        <w:t xml:space="preserve"> az önköltséggel </w:t>
      </w:r>
      <w:r w:rsidR="003D3ECF" w:rsidRPr="00BA5D2D">
        <w:rPr>
          <w:i/>
          <w:sz w:val="20"/>
          <w:szCs w:val="20"/>
        </w:rPr>
        <w:t xml:space="preserve">azonos, vagy attól </w:t>
      </w:r>
      <w:r w:rsidRPr="00BA5D2D">
        <w:rPr>
          <w:i/>
          <w:sz w:val="20"/>
          <w:szCs w:val="20"/>
        </w:rPr>
        <w:t>alacsonyabb összegű térítési díj)</w:t>
      </w:r>
    </w:p>
    <w:p w:rsidR="00421FC9" w:rsidRPr="00BA5D2D" w:rsidRDefault="00421FC9" w:rsidP="00421FC9">
      <w:pPr>
        <w:pStyle w:val="Szvegtrzsbehzssal3"/>
        <w:spacing w:after="0"/>
        <w:ind w:left="0"/>
        <w:jc w:val="both"/>
        <w:rPr>
          <w:sz w:val="24"/>
          <w:szCs w:val="24"/>
        </w:rPr>
      </w:pPr>
    </w:p>
    <w:p w:rsidR="00421FC9" w:rsidRPr="00BA5D2D" w:rsidRDefault="00421FC9" w:rsidP="003E2BC2">
      <w:pPr>
        <w:pStyle w:val="Szvegtrzsbehzssal3"/>
        <w:spacing w:after="0" w:line="276" w:lineRule="auto"/>
        <w:ind w:left="0"/>
        <w:jc w:val="both"/>
        <w:rPr>
          <w:sz w:val="24"/>
          <w:szCs w:val="24"/>
        </w:rPr>
      </w:pPr>
      <w:r w:rsidRPr="00BA5D2D">
        <w:rPr>
          <w:sz w:val="24"/>
          <w:szCs w:val="24"/>
        </w:rPr>
        <w:t>A konkrét összegben megállapított személyi térítési díjról az intézményvezető az ellátottat tájékoztatja-e?</w:t>
      </w:r>
      <w:r w:rsidRPr="00BA5D2D">
        <w:rPr>
          <w:sz w:val="24"/>
          <w:szCs w:val="24"/>
        </w:rPr>
        <w:tab/>
      </w:r>
      <w:r w:rsidRPr="00BA5D2D">
        <w:rPr>
          <w:sz w:val="24"/>
          <w:szCs w:val="24"/>
        </w:rPr>
        <w:tab/>
      </w:r>
      <w:r w:rsidRPr="00BA5D2D">
        <w:rPr>
          <w:sz w:val="24"/>
          <w:szCs w:val="24"/>
        </w:rPr>
        <w:tab/>
      </w:r>
      <w:r w:rsidRPr="00BA5D2D">
        <w:rPr>
          <w:sz w:val="24"/>
          <w:szCs w:val="24"/>
        </w:rPr>
        <w:tab/>
      </w:r>
      <w:r w:rsidRPr="00BA5D2D">
        <w:rPr>
          <w:sz w:val="24"/>
          <w:szCs w:val="24"/>
        </w:rPr>
        <w:tab/>
      </w:r>
      <w:r w:rsidRPr="00BA5D2D">
        <w:rPr>
          <w:sz w:val="24"/>
          <w:szCs w:val="24"/>
        </w:rPr>
        <w:tab/>
      </w:r>
      <w:r w:rsidRPr="00BA5D2D">
        <w:rPr>
          <w:sz w:val="24"/>
          <w:szCs w:val="24"/>
        </w:rPr>
        <w:tab/>
      </w:r>
      <w:r w:rsidRPr="00BA5D2D">
        <w:rPr>
          <w:sz w:val="24"/>
          <w:szCs w:val="24"/>
        </w:rPr>
        <w:tab/>
      </w:r>
      <w:r w:rsidRPr="00BA5D2D">
        <w:rPr>
          <w:sz w:val="24"/>
          <w:szCs w:val="24"/>
        </w:rPr>
        <w:tab/>
      </w:r>
      <w:r w:rsidRPr="00BA5D2D">
        <w:rPr>
          <w:sz w:val="24"/>
          <w:szCs w:val="24"/>
        </w:rPr>
        <w:tab/>
        <w:t>Igen - Nem</w:t>
      </w:r>
    </w:p>
    <w:p w:rsidR="00421FC9" w:rsidRPr="00BA5D2D" w:rsidRDefault="00421FC9" w:rsidP="00421FC9">
      <w:pPr>
        <w:pStyle w:val="NormlWeb"/>
        <w:spacing w:before="0" w:beforeAutospacing="0" w:after="0" w:afterAutospacing="0"/>
        <w:ind w:left="0" w:firstLine="0"/>
        <w:jc w:val="both"/>
        <w:rPr>
          <w:i/>
          <w:color w:val="auto"/>
          <w:sz w:val="20"/>
          <w:szCs w:val="20"/>
        </w:rPr>
      </w:pPr>
      <w:r w:rsidRPr="00BA5D2D">
        <w:rPr>
          <w:b/>
          <w:i/>
          <w:color w:val="auto"/>
          <w:sz w:val="20"/>
          <w:szCs w:val="20"/>
        </w:rPr>
        <w:t xml:space="preserve">(Megjegyzés: </w:t>
      </w:r>
      <w:r w:rsidRPr="00BA5D2D">
        <w:rPr>
          <w:b/>
          <w:bCs/>
          <w:i/>
          <w:color w:val="auto"/>
          <w:sz w:val="20"/>
          <w:szCs w:val="20"/>
        </w:rPr>
        <w:t xml:space="preserve">Szt.115. § </w:t>
      </w:r>
      <w:r w:rsidRPr="00BA5D2D">
        <w:rPr>
          <w:i/>
          <w:color w:val="auto"/>
          <w:sz w:val="20"/>
          <w:szCs w:val="20"/>
        </w:rPr>
        <w:t xml:space="preserve">(2)A kötelezett által fizetendő térítési díj összegét (a továbbiakban: személyi térítési díj) az intézményvezető konkrét összegben állapítja meg, és arról az ellátást igénylőt a </w:t>
      </w:r>
      <w:r w:rsidRPr="00BA5D2D">
        <w:rPr>
          <w:b/>
          <w:i/>
          <w:color w:val="auto"/>
          <w:sz w:val="20"/>
          <w:szCs w:val="20"/>
        </w:rPr>
        <w:t>megállapodás megkötésekor írásban</w:t>
      </w:r>
      <w:r w:rsidRPr="00BA5D2D">
        <w:rPr>
          <w:i/>
          <w:color w:val="auto"/>
          <w:sz w:val="20"/>
          <w:szCs w:val="20"/>
        </w:rPr>
        <w:t xml:space="preserve"> tájékoztatja. A személyi térítési díj nem haladhatja meg az intézményi térítési díj összegét.)</w:t>
      </w:r>
    </w:p>
    <w:p w:rsidR="009D2544" w:rsidRPr="00BA5D2D" w:rsidRDefault="009D2544" w:rsidP="00D932C0">
      <w:pPr>
        <w:pStyle w:val="NormlWeb"/>
        <w:spacing w:before="0" w:beforeAutospacing="0" w:after="0" w:afterAutospacing="0"/>
        <w:ind w:left="0" w:firstLine="0"/>
        <w:jc w:val="both"/>
        <w:rPr>
          <w:color w:val="auto"/>
        </w:rPr>
      </w:pPr>
    </w:p>
    <w:p w:rsidR="0072335D" w:rsidRPr="00BA5D2D" w:rsidRDefault="0072335D" w:rsidP="009D2544">
      <w:pPr>
        <w:pStyle w:val="NormlWeb"/>
        <w:spacing w:before="0" w:beforeAutospacing="0" w:after="0" w:afterAutospacing="0" w:line="276" w:lineRule="auto"/>
        <w:ind w:left="0" w:firstLine="0"/>
        <w:jc w:val="both"/>
        <w:rPr>
          <w:color w:val="auto"/>
        </w:rPr>
      </w:pPr>
      <w:r w:rsidRPr="00BA5D2D">
        <w:rPr>
          <w:color w:val="auto"/>
        </w:rPr>
        <w:t xml:space="preserve">Lakhatási költségek számítása </w:t>
      </w:r>
      <w:r w:rsidRPr="00BA5D2D">
        <w:rPr>
          <w:i/>
          <w:color w:val="auto"/>
          <w:sz w:val="20"/>
          <w:szCs w:val="20"/>
        </w:rPr>
        <w:t>(Tr.</w:t>
      </w:r>
      <w:r w:rsidR="009D2544" w:rsidRPr="00BA5D2D">
        <w:rPr>
          <w:i/>
          <w:color w:val="auto"/>
          <w:sz w:val="20"/>
          <w:szCs w:val="20"/>
        </w:rPr>
        <w:t xml:space="preserve"> </w:t>
      </w:r>
      <w:r w:rsidRPr="00BA5D2D">
        <w:rPr>
          <w:i/>
          <w:color w:val="auto"/>
          <w:sz w:val="20"/>
          <w:szCs w:val="20"/>
        </w:rPr>
        <w:t>28.§ (4) bek.)</w:t>
      </w:r>
      <w:r w:rsidRPr="00BA5D2D">
        <w:rPr>
          <w:color w:val="auto"/>
        </w:rPr>
        <w:t xml:space="preserve">: fűtés-, áram-, gáz-, víz- és csatorna-szolgáltatásért, szemétszállításért fizetendő díjak együttes összegét számolják? </w:t>
      </w:r>
      <w:r w:rsidRPr="00BA5D2D">
        <w:rPr>
          <w:color w:val="auto"/>
        </w:rPr>
        <w:tab/>
        <w:t xml:space="preserve">Igen </w:t>
      </w:r>
      <w:r w:rsidR="009D2544" w:rsidRPr="00BA5D2D">
        <w:rPr>
          <w:color w:val="auto"/>
        </w:rPr>
        <w:t>-</w:t>
      </w:r>
      <w:r w:rsidRPr="00BA5D2D">
        <w:rPr>
          <w:color w:val="auto"/>
        </w:rPr>
        <w:t xml:space="preserve"> Nem</w:t>
      </w:r>
    </w:p>
    <w:p w:rsidR="00D932C0" w:rsidRPr="00BA5D2D" w:rsidRDefault="009D2544" w:rsidP="0031537D">
      <w:pPr>
        <w:pStyle w:val="NormlWeb"/>
        <w:spacing w:before="0" w:beforeAutospacing="0" w:after="0" w:afterAutospacing="0"/>
        <w:ind w:left="0" w:firstLine="0"/>
        <w:jc w:val="both"/>
        <w:rPr>
          <w:b/>
          <w:i/>
          <w:iCs/>
          <w:color w:val="auto"/>
          <w:sz w:val="20"/>
          <w:szCs w:val="20"/>
        </w:rPr>
      </w:pPr>
      <w:r w:rsidRPr="00BA5D2D">
        <w:rPr>
          <w:b/>
          <w:i/>
          <w:iCs/>
          <w:color w:val="auto"/>
          <w:sz w:val="20"/>
          <w:szCs w:val="20"/>
        </w:rPr>
        <w:t>(Megjegyzés: Tr. 28.§ (</w:t>
      </w:r>
      <w:r w:rsidR="0031537D" w:rsidRPr="00BA5D2D">
        <w:rPr>
          <w:b/>
          <w:i/>
          <w:iCs/>
          <w:color w:val="auto"/>
          <w:sz w:val="20"/>
          <w:szCs w:val="20"/>
        </w:rPr>
        <w:t>3</w:t>
      </w:r>
      <w:r w:rsidRPr="00BA5D2D">
        <w:rPr>
          <w:b/>
          <w:i/>
          <w:iCs/>
          <w:color w:val="auto"/>
          <w:sz w:val="20"/>
          <w:szCs w:val="20"/>
        </w:rPr>
        <w:t xml:space="preserve">) </w:t>
      </w:r>
      <w:r w:rsidR="0031537D" w:rsidRPr="00BA5D2D">
        <w:rPr>
          <w:i/>
          <w:color w:val="auto"/>
          <w:sz w:val="20"/>
          <w:szCs w:val="20"/>
        </w:rPr>
        <w:t>A rehabilitációs lakóotthonban elhelyezett személy távolléte idejére személyi térítési díjként a lakhatási költség 100%-át fizeti.</w:t>
      </w:r>
    </w:p>
    <w:p w:rsidR="0031537D" w:rsidRPr="00BA5D2D" w:rsidRDefault="0031537D" w:rsidP="0031537D">
      <w:pPr>
        <w:spacing w:after="20"/>
        <w:ind w:left="0" w:firstLine="0"/>
        <w:jc w:val="both"/>
        <w:rPr>
          <w:i/>
          <w:sz w:val="20"/>
          <w:szCs w:val="20"/>
        </w:rPr>
      </w:pPr>
      <w:r w:rsidRPr="00BA5D2D">
        <w:rPr>
          <w:i/>
          <w:sz w:val="20"/>
          <w:szCs w:val="20"/>
        </w:rPr>
        <w:t>4) Lakhatási költség alatt a fűtés-, áram-, gáz-, víz- és csatornaszolgáltatásért, szemétszállításért fizetendő díjak együttes összege értendő.)</w:t>
      </w:r>
    </w:p>
    <w:p w:rsidR="0031537D" w:rsidRPr="00BA5D2D" w:rsidRDefault="0031537D" w:rsidP="00D932C0">
      <w:pPr>
        <w:pStyle w:val="NormlWeb"/>
        <w:spacing w:before="0" w:beforeAutospacing="0" w:after="0" w:afterAutospacing="0"/>
        <w:ind w:left="0" w:firstLine="0"/>
        <w:rPr>
          <w:iCs/>
          <w:color w:val="auto"/>
        </w:rPr>
      </w:pPr>
    </w:p>
    <w:p w:rsidR="0072335D" w:rsidRPr="00BA5D2D" w:rsidRDefault="0072335D" w:rsidP="0031537D">
      <w:pPr>
        <w:pStyle w:val="NormlWeb"/>
        <w:spacing w:before="0" w:beforeAutospacing="0" w:after="0" w:afterAutospacing="0"/>
        <w:ind w:left="0" w:firstLine="0"/>
        <w:rPr>
          <w:color w:val="auto"/>
        </w:rPr>
      </w:pPr>
      <w:r w:rsidRPr="00BA5D2D">
        <w:rPr>
          <w:iCs/>
          <w:color w:val="auto"/>
        </w:rPr>
        <w:t>A</w:t>
      </w:r>
      <w:r w:rsidRPr="00BA5D2D">
        <w:rPr>
          <w:color w:val="auto"/>
        </w:rPr>
        <w:t xml:space="preserve"> </w:t>
      </w:r>
      <w:r w:rsidR="0031537D" w:rsidRPr="00BA5D2D">
        <w:rPr>
          <w:color w:val="auto"/>
        </w:rPr>
        <w:t xml:space="preserve">személyi térítési díj tartalmazza-e a </w:t>
      </w:r>
      <w:r w:rsidRPr="00BA5D2D">
        <w:rPr>
          <w:color w:val="auto"/>
        </w:rPr>
        <w:t xml:space="preserve">komplex szükségletfelmérés alapján az Szt. 75. § (1) bekezdés </w:t>
      </w:r>
      <w:r w:rsidRPr="00BA5D2D">
        <w:rPr>
          <w:i/>
          <w:iCs/>
          <w:color w:val="auto"/>
        </w:rPr>
        <w:t>d)</w:t>
      </w:r>
      <w:r w:rsidRPr="00BA5D2D">
        <w:rPr>
          <w:color w:val="auto"/>
        </w:rPr>
        <w:t xml:space="preserve"> pontja szerint igénybe vett egyéb szolgáltatások térítési</w:t>
      </w:r>
      <w:r w:rsidR="0031537D" w:rsidRPr="00BA5D2D">
        <w:rPr>
          <w:color w:val="auto"/>
        </w:rPr>
        <w:t xml:space="preserve"> díját</w:t>
      </w:r>
      <w:r w:rsidRPr="00BA5D2D">
        <w:rPr>
          <w:color w:val="auto"/>
        </w:rPr>
        <w:t>?</w:t>
      </w:r>
      <w:r w:rsidR="00CF4EF3" w:rsidRPr="00BA5D2D">
        <w:rPr>
          <w:color w:val="auto"/>
        </w:rPr>
        <w:tab/>
      </w:r>
      <w:r w:rsidRPr="00BA5D2D">
        <w:rPr>
          <w:color w:val="auto"/>
        </w:rPr>
        <w:t>Igen - Nem</w:t>
      </w:r>
    </w:p>
    <w:p w:rsidR="00D932C0" w:rsidRPr="00BA5D2D" w:rsidRDefault="00D932C0" w:rsidP="00421FC9">
      <w:pPr>
        <w:pStyle w:val="NormlWeb"/>
        <w:spacing w:before="0" w:beforeAutospacing="0" w:after="0" w:afterAutospacing="0"/>
        <w:ind w:left="0" w:firstLine="0"/>
        <w:jc w:val="both"/>
        <w:rPr>
          <w:bCs/>
          <w:iCs/>
          <w:color w:val="auto"/>
        </w:rPr>
      </w:pPr>
    </w:p>
    <w:p w:rsidR="003C79F4" w:rsidRPr="00BA5D2D" w:rsidRDefault="003C79F4" w:rsidP="00421FC9">
      <w:pPr>
        <w:pStyle w:val="NormlWeb"/>
        <w:spacing w:before="0" w:beforeAutospacing="0" w:after="0" w:afterAutospacing="0"/>
        <w:ind w:left="0" w:firstLine="0"/>
        <w:jc w:val="both"/>
        <w:rPr>
          <w:bCs/>
          <w:iCs/>
          <w:color w:val="auto"/>
        </w:rPr>
      </w:pPr>
      <w:r w:rsidRPr="00BA5D2D">
        <w:rPr>
          <w:bCs/>
          <w:iCs/>
          <w:color w:val="auto"/>
        </w:rPr>
        <w:t>A személyi térítési díj meghatározása mil</w:t>
      </w:r>
      <w:r w:rsidR="00264D13" w:rsidRPr="00BA5D2D">
        <w:rPr>
          <w:bCs/>
          <w:iCs/>
          <w:color w:val="auto"/>
        </w:rPr>
        <w:t>yen szolgáltatások térítési díj</w:t>
      </w:r>
      <w:r w:rsidRPr="00BA5D2D">
        <w:rPr>
          <w:bCs/>
          <w:iCs/>
          <w:color w:val="auto"/>
        </w:rPr>
        <w:t>ból tevődik össze (Ft</w:t>
      </w:r>
      <w:r w:rsidR="00421FC9" w:rsidRPr="00BA5D2D">
        <w:rPr>
          <w:bCs/>
          <w:iCs/>
          <w:color w:val="auto"/>
        </w:rPr>
        <w:t>, vagy %</w:t>
      </w:r>
      <w:r w:rsidRPr="00BA5D2D">
        <w:rPr>
          <w:bCs/>
          <w:iCs/>
          <w:color w:val="auto"/>
        </w:rPr>
        <w:t>):</w:t>
      </w:r>
    </w:p>
    <w:p w:rsidR="00421FC9" w:rsidRPr="00BA5D2D" w:rsidRDefault="00421FC9" w:rsidP="00421FC9">
      <w:pPr>
        <w:pStyle w:val="NormlWeb"/>
        <w:numPr>
          <w:ilvl w:val="0"/>
          <w:numId w:val="34"/>
        </w:numPr>
        <w:spacing w:before="0" w:beforeAutospacing="0" w:after="0" w:afterAutospacing="0"/>
        <w:jc w:val="both"/>
        <w:rPr>
          <w:bCs/>
          <w:iCs/>
          <w:color w:val="auto"/>
        </w:rPr>
      </w:pPr>
      <w:r w:rsidRPr="00BA5D2D">
        <w:rPr>
          <w:bCs/>
          <w:iCs/>
          <w:color w:val="auto"/>
        </w:rPr>
        <w:t>lakhatási szolgáltatás: …………….…………. Ft, vagy ……………………. %</w:t>
      </w:r>
    </w:p>
    <w:p w:rsidR="00421FC9" w:rsidRPr="00BA5D2D" w:rsidRDefault="00421FC9" w:rsidP="00421FC9">
      <w:pPr>
        <w:pStyle w:val="NormlWeb"/>
        <w:numPr>
          <w:ilvl w:val="0"/>
          <w:numId w:val="34"/>
        </w:numPr>
        <w:spacing w:before="0" w:beforeAutospacing="0" w:after="0" w:afterAutospacing="0"/>
        <w:jc w:val="both"/>
        <w:rPr>
          <w:bCs/>
          <w:iCs/>
          <w:color w:val="auto"/>
        </w:rPr>
      </w:pPr>
      <w:r w:rsidRPr="00BA5D2D">
        <w:rPr>
          <w:bCs/>
          <w:iCs/>
          <w:color w:val="auto"/>
        </w:rPr>
        <w:t>étkeztetés: …………………………………… Ft, vagy ……………………. %</w:t>
      </w:r>
    </w:p>
    <w:p w:rsidR="00421FC9" w:rsidRPr="00BA5D2D" w:rsidRDefault="00421FC9" w:rsidP="00421FC9">
      <w:pPr>
        <w:pStyle w:val="NormlWeb"/>
        <w:numPr>
          <w:ilvl w:val="0"/>
          <w:numId w:val="34"/>
        </w:numPr>
        <w:spacing w:before="0" w:beforeAutospacing="0" w:after="0" w:afterAutospacing="0"/>
        <w:jc w:val="both"/>
        <w:rPr>
          <w:bCs/>
          <w:iCs/>
          <w:color w:val="auto"/>
        </w:rPr>
      </w:pPr>
      <w:r w:rsidRPr="00BA5D2D">
        <w:rPr>
          <w:bCs/>
          <w:iCs/>
          <w:color w:val="auto"/>
        </w:rPr>
        <w:t>ápolás-gondozás: ……………………………. Ft, vagy ……………………. %</w:t>
      </w:r>
    </w:p>
    <w:p w:rsidR="00421FC9" w:rsidRPr="00BA5D2D" w:rsidRDefault="00421FC9" w:rsidP="00421FC9">
      <w:pPr>
        <w:pStyle w:val="NormlWeb"/>
        <w:numPr>
          <w:ilvl w:val="0"/>
          <w:numId w:val="34"/>
        </w:numPr>
        <w:spacing w:before="0" w:beforeAutospacing="0" w:after="0" w:afterAutospacing="0"/>
        <w:jc w:val="both"/>
        <w:rPr>
          <w:bCs/>
          <w:iCs/>
          <w:color w:val="auto"/>
        </w:rPr>
      </w:pPr>
      <w:r w:rsidRPr="00BA5D2D">
        <w:rPr>
          <w:bCs/>
          <w:iCs/>
          <w:color w:val="auto"/>
        </w:rPr>
        <w:t>fejlesztés: ……………………………………. Ft, vagy ……………………. %</w:t>
      </w:r>
    </w:p>
    <w:p w:rsidR="003C79F4" w:rsidRPr="00BA5D2D" w:rsidRDefault="00421FC9" w:rsidP="009D2544">
      <w:pPr>
        <w:pStyle w:val="NormlWeb"/>
        <w:numPr>
          <w:ilvl w:val="0"/>
          <w:numId w:val="34"/>
        </w:numPr>
        <w:spacing w:before="0" w:beforeAutospacing="0" w:after="0" w:afterAutospacing="0" w:line="276" w:lineRule="auto"/>
        <w:jc w:val="both"/>
        <w:rPr>
          <w:color w:val="auto"/>
        </w:rPr>
      </w:pPr>
      <w:r w:rsidRPr="00BA5D2D">
        <w:rPr>
          <w:bCs/>
          <w:iCs/>
          <w:color w:val="auto"/>
        </w:rPr>
        <w:t>társadalmi életben való részvételt segítő szolgáltatások: ………….. Ft, vagy………%</w:t>
      </w:r>
    </w:p>
    <w:p w:rsidR="009D2544" w:rsidRPr="00BA5D2D" w:rsidRDefault="009D2544" w:rsidP="009D2544">
      <w:pPr>
        <w:ind w:left="0" w:firstLine="0"/>
        <w:jc w:val="both"/>
        <w:rPr>
          <w:i/>
          <w:sz w:val="20"/>
          <w:szCs w:val="20"/>
        </w:rPr>
      </w:pPr>
      <w:r w:rsidRPr="00BA5D2D">
        <w:rPr>
          <w:i/>
          <w:sz w:val="20"/>
          <w:szCs w:val="20"/>
        </w:rPr>
        <w:t>(</w:t>
      </w:r>
      <w:r w:rsidRPr="00BA5D2D">
        <w:rPr>
          <w:b/>
          <w:i/>
          <w:sz w:val="20"/>
          <w:szCs w:val="20"/>
        </w:rPr>
        <w:t>Megjegyzés: Tr. 25.§ (1)</w:t>
      </w:r>
      <w:r w:rsidRPr="00BA5D2D">
        <w:rPr>
          <w:i/>
          <w:sz w:val="20"/>
          <w:szCs w:val="20"/>
        </w:rPr>
        <w:t xml:space="preserve"> A támogatott lakhatás személyi térítési díja</w:t>
      </w:r>
    </w:p>
    <w:p w:rsidR="009D2544" w:rsidRPr="00BA5D2D" w:rsidRDefault="009D2544" w:rsidP="009D2544">
      <w:pPr>
        <w:ind w:left="0" w:firstLine="0"/>
        <w:jc w:val="both"/>
        <w:rPr>
          <w:i/>
          <w:sz w:val="20"/>
          <w:szCs w:val="20"/>
        </w:rPr>
      </w:pPr>
      <w:r w:rsidRPr="00BA5D2D">
        <w:rPr>
          <w:i/>
          <w:iCs/>
          <w:sz w:val="20"/>
          <w:szCs w:val="20"/>
        </w:rPr>
        <w:t>a)</w:t>
      </w:r>
      <w:r w:rsidR="0031537D" w:rsidRPr="00BA5D2D">
        <w:rPr>
          <w:i/>
          <w:iCs/>
          <w:sz w:val="20"/>
          <w:szCs w:val="20"/>
        </w:rPr>
        <w:t xml:space="preserve"> </w:t>
      </w:r>
      <w:r w:rsidRPr="00BA5D2D">
        <w:rPr>
          <w:i/>
          <w:sz w:val="20"/>
          <w:szCs w:val="20"/>
        </w:rPr>
        <w:t>a 28. § (4) bekezdése szerinti lakhatási költségekből, és</w:t>
      </w:r>
    </w:p>
    <w:p w:rsidR="009D2544" w:rsidRPr="00BA5D2D" w:rsidRDefault="009D2544" w:rsidP="009D2544">
      <w:pPr>
        <w:ind w:left="0" w:firstLine="0"/>
        <w:jc w:val="both"/>
        <w:rPr>
          <w:i/>
          <w:sz w:val="20"/>
          <w:szCs w:val="20"/>
        </w:rPr>
      </w:pPr>
      <w:r w:rsidRPr="00BA5D2D">
        <w:rPr>
          <w:i/>
          <w:iCs/>
          <w:sz w:val="20"/>
          <w:szCs w:val="20"/>
        </w:rPr>
        <w:t>b)</w:t>
      </w:r>
      <w:r w:rsidR="0031537D" w:rsidRPr="00BA5D2D">
        <w:rPr>
          <w:i/>
          <w:iCs/>
          <w:sz w:val="20"/>
          <w:szCs w:val="20"/>
        </w:rPr>
        <w:t xml:space="preserve"> </w:t>
      </w:r>
      <w:r w:rsidRPr="00BA5D2D">
        <w:rPr>
          <w:i/>
          <w:sz w:val="20"/>
          <w:szCs w:val="20"/>
        </w:rPr>
        <w:t>a komplex szükségletfelmérés alapján az Szt. 75. § (1) bekezdés</w:t>
      </w:r>
      <w:r w:rsidR="0031537D" w:rsidRPr="00BA5D2D">
        <w:rPr>
          <w:i/>
          <w:sz w:val="20"/>
          <w:szCs w:val="20"/>
        </w:rPr>
        <w:t xml:space="preserve"> </w:t>
      </w:r>
      <w:r w:rsidRPr="00BA5D2D">
        <w:rPr>
          <w:i/>
          <w:iCs/>
          <w:sz w:val="20"/>
          <w:szCs w:val="20"/>
        </w:rPr>
        <w:t>d)</w:t>
      </w:r>
      <w:r w:rsidR="0031537D" w:rsidRPr="00BA5D2D">
        <w:rPr>
          <w:i/>
          <w:iCs/>
          <w:sz w:val="20"/>
          <w:szCs w:val="20"/>
        </w:rPr>
        <w:t xml:space="preserve"> </w:t>
      </w:r>
      <w:r w:rsidRPr="00BA5D2D">
        <w:rPr>
          <w:i/>
          <w:sz w:val="20"/>
          <w:szCs w:val="20"/>
        </w:rPr>
        <w:t>pontja szerint igénybe vett egyéb szolgáltatások térítési díjából adódik össze.)</w:t>
      </w:r>
    </w:p>
    <w:p w:rsidR="00421FC9" w:rsidRPr="00BA5D2D" w:rsidRDefault="00421FC9" w:rsidP="009D2544">
      <w:pPr>
        <w:pStyle w:val="NormlWeb"/>
        <w:spacing w:before="0" w:beforeAutospacing="0" w:after="0" w:afterAutospacing="0"/>
        <w:ind w:left="0" w:firstLine="0"/>
        <w:jc w:val="both"/>
        <w:rPr>
          <w:color w:val="auto"/>
        </w:rPr>
      </w:pPr>
    </w:p>
    <w:p w:rsidR="0072335D" w:rsidRPr="00BA5D2D" w:rsidRDefault="0072335D" w:rsidP="0031537D">
      <w:pPr>
        <w:pStyle w:val="NormlWeb"/>
        <w:spacing w:before="0" w:beforeAutospacing="0" w:after="0" w:afterAutospacing="0" w:line="276" w:lineRule="auto"/>
        <w:ind w:left="0" w:firstLine="0"/>
        <w:jc w:val="both"/>
        <w:rPr>
          <w:color w:val="auto"/>
        </w:rPr>
      </w:pPr>
      <w:r w:rsidRPr="00BA5D2D">
        <w:rPr>
          <w:color w:val="auto"/>
        </w:rPr>
        <w:t>A komplex szükségletfelmérés alapján meghatározott szolgáltatások térítési díjának meghatározásánál az igénybe vett alapszolgáltatások térítési díjának legmagasabb mértékére, illetve megállapítására vonatkozó szabályokat alkalmazzák.</w:t>
      </w:r>
      <w:r w:rsidRPr="00BA5D2D">
        <w:rPr>
          <w:i/>
          <w:color w:val="auto"/>
        </w:rPr>
        <w:t xml:space="preserve"> </w:t>
      </w:r>
      <w:r w:rsidRPr="00BA5D2D">
        <w:rPr>
          <w:i/>
          <w:color w:val="auto"/>
        </w:rPr>
        <w:tab/>
      </w:r>
      <w:r w:rsidRPr="00BA5D2D">
        <w:rPr>
          <w:i/>
          <w:color w:val="auto"/>
        </w:rPr>
        <w:tab/>
      </w:r>
      <w:r w:rsidRPr="00BA5D2D">
        <w:rPr>
          <w:i/>
          <w:color w:val="auto"/>
        </w:rPr>
        <w:tab/>
      </w:r>
      <w:r w:rsidRPr="00BA5D2D">
        <w:rPr>
          <w:color w:val="auto"/>
        </w:rPr>
        <w:t xml:space="preserve">Igen </w:t>
      </w:r>
      <w:r w:rsidR="0031537D" w:rsidRPr="00BA5D2D">
        <w:rPr>
          <w:color w:val="auto"/>
        </w:rPr>
        <w:t>-</w:t>
      </w:r>
      <w:r w:rsidRPr="00BA5D2D">
        <w:rPr>
          <w:color w:val="auto"/>
        </w:rPr>
        <w:t xml:space="preserve"> Nem</w:t>
      </w:r>
    </w:p>
    <w:p w:rsidR="0072335D" w:rsidRPr="00BA5D2D" w:rsidRDefault="0072335D" w:rsidP="0072335D">
      <w:pPr>
        <w:pStyle w:val="NormlWeb"/>
        <w:spacing w:before="0" w:beforeAutospacing="0" w:after="0" w:afterAutospacing="0"/>
        <w:ind w:left="0" w:firstLine="0"/>
        <w:jc w:val="both"/>
        <w:rPr>
          <w:i/>
          <w:color w:val="auto"/>
          <w:sz w:val="20"/>
          <w:szCs w:val="20"/>
        </w:rPr>
      </w:pPr>
      <w:r w:rsidRPr="00BA5D2D">
        <w:rPr>
          <w:i/>
          <w:color w:val="auto"/>
          <w:sz w:val="20"/>
          <w:szCs w:val="20"/>
        </w:rPr>
        <w:t>(</w:t>
      </w:r>
      <w:r w:rsidRPr="00BA5D2D">
        <w:rPr>
          <w:b/>
          <w:i/>
          <w:color w:val="auto"/>
          <w:sz w:val="20"/>
          <w:szCs w:val="20"/>
        </w:rPr>
        <w:t xml:space="preserve">Megjegyzés Tr. 25.§ </w:t>
      </w:r>
      <w:r w:rsidRPr="00BA5D2D">
        <w:rPr>
          <w:i/>
          <w:color w:val="auto"/>
          <w:sz w:val="20"/>
          <w:szCs w:val="20"/>
        </w:rPr>
        <w:t>(2) Az (1) bekezdés</w:t>
      </w:r>
      <w:r w:rsidR="00DB4CF9" w:rsidRPr="00BA5D2D">
        <w:rPr>
          <w:rStyle w:val="apple-converted-space"/>
          <w:i/>
          <w:color w:val="auto"/>
          <w:sz w:val="20"/>
          <w:szCs w:val="20"/>
        </w:rPr>
        <w:t xml:space="preserve"> </w:t>
      </w:r>
      <w:r w:rsidRPr="00BA5D2D">
        <w:rPr>
          <w:i/>
          <w:iCs/>
          <w:color w:val="auto"/>
          <w:sz w:val="20"/>
          <w:szCs w:val="20"/>
        </w:rPr>
        <w:t>b)</w:t>
      </w:r>
      <w:r w:rsidR="00DB4CF9" w:rsidRPr="00BA5D2D">
        <w:rPr>
          <w:rStyle w:val="apple-converted-space"/>
          <w:i/>
          <w:color w:val="auto"/>
          <w:sz w:val="20"/>
          <w:szCs w:val="20"/>
        </w:rPr>
        <w:t xml:space="preserve"> </w:t>
      </w:r>
      <w:r w:rsidRPr="00BA5D2D">
        <w:rPr>
          <w:i/>
          <w:color w:val="auto"/>
          <w:sz w:val="20"/>
          <w:szCs w:val="20"/>
        </w:rPr>
        <w:t>pontja szerinti szolgáltatások térítési díjának meghatározásánál az igénybe vett alapszolgáltatások térítési díjának legmagasabb mértékére, illetve megállapítására vonatkozó szabályokat kell alkalmazni.)</w:t>
      </w:r>
    </w:p>
    <w:p w:rsidR="0072335D" w:rsidRPr="00BA5D2D" w:rsidRDefault="0072335D" w:rsidP="0072335D">
      <w:pPr>
        <w:pStyle w:val="NormlWeb"/>
        <w:spacing w:before="0" w:beforeAutospacing="0" w:after="0" w:afterAutospacing="0"/>
        <w:ind w:left="0" w:firstLine="0"/>
        <w:jc w:val="both"/>
        <w:rPr>
          <w:i/>
          <w:color w:val="auto"/>
        </w:rPr>
      </w:pPr>
    </w:p>
    <w:p w:rsidR="0072335D" w:rsidRPr="00BA5D2D" w:rsidRDefault="0072335D" w:rsidP="0031537D">
      <w:pPr>
        <w:pStyle w:val="NormlWeb"/>
        <w:spacing w:before="0" w:beforeAutospacing="0" w:after="0" w:afterAutospacing="0" w:line="276" w:lineRule="auto"/>
        <w:ind w:left="0" w:firstLine="0"/>
        <w:jc w:val="both"/>
        <w:rPr>
          <w:color w:val="auto"/>
        </w:rPr>
      </w:pPr>
      <w:r w:rsidRPr="00BA5D2D">
        <w:rPr>
          <w:color w:val="auto"/>
        </w:rPr>
        <w:t>Van-e olyan ellátott</w:t>
      </w:r>
      <w:r w:rsidR="0031537D" w:rsidRPr="00BA5D2D">
        <w:rPr>
          <w:color w:val="auto"/>
        </w:rPr>
        <w:t>,</w:t>
      </w:r>
      <w:r w:rsidRPr="00BA5D2D">
        <w:rPr>
          <w:color w:val="auto"/>
        </w:rPr>
        <w:t xml:space="preserve"> akinek a személyi térítési díja a jövedelmének 80%-t eléri?</w:t>
      </w:r>
      <w:r w:rsidRPr="00BA5D2D">
        <w:rPr>
          <w:color w:val="auto"/>
        </w:rPr>
        <w:tab/>
        <w:t>Igen</w:t>
      </w:r>
      <w:r w:rsidR="00D932C0" w:rsidRPr="00BA5D2D">
        <w:rPr>
          <w:color w:val="auto"/>
        </w:rPr>
        <w:t xml:space="preserve"> </w:t>
      </w:r>
      <w:r w:rsidRPr="00BA5D2D">
        <w:rPr>
          <w:color w:val="auto"/>
        </w:rPr>
        <w:t>-</w:t>
      </w:r>
      <w:r w:rsidR="00D932C0" w:rsidRPr="00BA5D2D">
        <w:rPr>
          <w:color w:val="auto"/>
        </w:rPr>
        <w:t xml:space="preserve"> </w:t>
      </w:r>
      <w:r w:rsidRPr="00BA5D2D">
        <w:rPr>
          <w:color w:val="auto"/>
        </w:rPr>
        <w:t>Nem</w:t>
      </w:r>
    </w:p>
    <w:p w:rsidR="0031537D" w:rsidRPr="00BA5D2D" w:rsidRDefault="0072335D" w:rsidP="0031537D">
      <w:pPr>
        <w:pStyle w:val="NormlWeb"/>
        <w:spacing w:before="0" w:beforeAutospacing="0" w:after="0" w:afterAutospacing="0"/>
        <w:ind w:left="0" w:firstLine="0"/>
        <w:jc w:val="both"/>
        <w:rPr>
          <w:i/>
          <w:color w:val="auto"/>
          <w:sz w:val="20"/>
          <w:szCs w:val="20"/>
        </w:rPr>
      </w:pPr>
      <w:r w:rsidRPr="00BA5D2D">
        <w:rPr>
          <w:b/>
          <w:i/>
          <w:color w:val="auto"/>
          <w:sz w:val="20"/>
          <w:szCs w:val="20"/>
        </w:rPr>
        <w:t xml:space="preserve">(Megjegyzés Tr. 25.§ </w:t>
      </w:r>
      <w:r w:rsidRPr="00BA5D2D">
        <w:rPr>
          <w:i/>
          <w:color w:val="auto"/>
          <w:sz w:val="20"/>
          <w:szCs w:val="20"/>
        </w:rPr>
        <w:t>(3)</w:t>
      </w:r>
      <w:r w:rsidR="00267254" w:rsidRPr="00BA5D2D">
        <w:rPr>
          <w:i/>
          <w:color w:val="auto"/>
          <w:sz w:val="20"/>
          <w:szCs w:val="20"/>
          <w:vertAlign w:val="superscript"/>
        </w:rPr>
        <w:t xml:space="preserve"> </w:t>
      </w:r>
      <w:r w:rsidRPr="00BA5D2D">
        <w:rPr>
          <w:i/>
          <w:color w:val="auto"/>
          <w:sz w:val="20"/>
          <w:szCs w:val="20"/>
        </w:rPr>
        <w:t>A támogatott lakhatás személyi térítési díja akkor érheti el az Szt. 117. § (2a) bekezdés a) pontja szerinti mértéket (</w:t>
      </w:r>
      <w:r w:rsidRPr="00BA5D2D">
        <w:rPr>
          <w:color w:val="auto"/>
          <w:sz w:val="20"/>
          <w:szCs w:val="20"/>
        </w:rPr>
        <w:t>80%-os jövedelem határ</w:t>
      </w:r>
      <w:r w:rsidRPr="00BA5D2D">
        <w:rPr>
          <w:i/>
          <w:color w:val="auto"/>
          <w:sz w:val="20"/>
          <w:szCs w:val="20"/>
        </w:rPr>
        <w:t>), ha az ellátottnak a komplex szükségletfelmérés eredményeként az Szt. 67. § (1) bekezdése szerinti teljes körű ellátást kell nyújtani</w:t>
      </w:r>
      <w:r w:rsidR="0031537D" w:rsidRPr="00BA5D2D">
        <w:rPr>
          <w:i/>
          <w:color w:val="auto"/>
          <w:sz w:val="20"/>
          <w:szCs w:val="20"/>
        </w:rPr>
        <w:t>.</w:t>
      </w:r>
    </w:p>
    <w:p w:rsidR="0072335D" w:rsidRPr="00BA5D2D" w:rsidRDefault="0031537D" w:rsidP="0031537D">
      <w:pPr>
        <w:pStyle w:val="NormlWeb"/>
        <w:spacing w:before="0" w:beforeAutospacing="0" w:after="0" w:afterAutospacing="0"/>
        <w:ind w:left="0" w:firstLine="0"/>
        <w:jc w:val="both"/>
        <w:rPr>
          <w:color w:val="auto"/>
          <w:sz w:val="20"/>
          <w:szCs w:val="20"/>
        </w:rPr>
      </w:pPr>
      <w:r w:rsidRPr="00BA5D2D">
        <w:rPr>
          <w:b/>
          <w:i/>
          <w:color w:val="auto"/>
          <w:sz w:val="20"/>
          <w:szCs w:val="20"/>
        </w:rPr>
        <w:t>Szt.</w:t>
      </w:r>
      <w:r w:rsidR="0072335D" w:rsidRPr="00BA5D2D">
        <w:rPr>
          <w:i/>
          <w:color w:val="auto"/>
          <w:sz w:val="20"/>
          <w:szCs w:val="20"/>
        </w:rPr>
        <w:t xml:space="preserve"> </w:t>
      </w:r>
      <w:r w:rsidR="0072335D" w:rsidRPr="00BA5D2D">
        <w:rPr>
          <w:b/>
          <w:bCs/>
          <w:i/>
          <w:color w:val="auto"/>
          <w:sz w:val="20"/>
          <w:szCs w:val="20"/>
        </w:rPr>
        <w:t>67. §</w:t>
      </w:r>
      <w:r w:rsidR="00264D13" w:rsidRPr="00BA5D2D">
        <w:rPr>
          <w:b/>
          <w:bCs/>
          <w:i/>
          <w:color w:val="auto"/>
          <w:sz w:val="20"/>
          <w:szCs w:val="20"/>
          <w:vertAlign w:val="superscript"/>
        </w:rPr>
        <w:t xml:space="preserve"> </w:t>
      </w:r>
      <w:r w:rsidR="0072335D" w:rsidRPr="00BA5D2D">
        <w:rPr>
          <w:i/>
          <w:color w:val="auto"/>
          <w:sz w:val="20"/>
          <w:szCs w:val="20"/>
        </w:rPr>
        <w:t>(1)</w:t>
      </w:r>
      <w:r w:rsidR="00264D13" w:rsidRPr="00BA5D2D">
        <w:rPr>
          <w:i/>
          <w:color w:val="auto"/>
          <w:sz w:val="20"/>
          <w:szCs w:val="20"/>
          <w:vertAlign w:val="superscript"/>
        </w:rPr>
        <w:t xml:space="preserve"> </w:t>
      </w:r>
      <w:r w:rsidR="0072335D" w:rsidRPr="00BA5D2D">
        <w:rPr>
          <w:i/>
          <w:color w:val="auto"/>
          <w:sz w:val="20"/>
          <w:szCs w:val="20"/>
        </w:rPr>
        <w:t>Az önmaguk ellátására nem, vagy csak folyamatos segítséggel képes személyek napi legalább háromszori étkeztetéséről, szükség szerint ruházattal, illetve textíliával való ellátásáról, mentális gondozásáról, a külön jogszabályban meghatározott egészségügyi ellátásáról, valamint lakhatásáról (a továbbiakban: teljes körű ellátás) az ápolást, gondozást nyújtó intézményben kell gondoskodni, feltéve, hogy ellátásuk más módon nem oldható meg.)</w:t>
      </w:r>
    </w:p>
    <w:p w:rsidR="0072335D" w:rsidRPr="00BA5D2D" w:rsidRDefault="0072335D" w:rsidP="0072335D">
      <w:pPr>
        <w:pStyle w:val="NormlWeb"/>
        <w:spacing w:before="0" w:beforeAutospacing="0" w:after="0" w:afterAutospacing="0"/>
        <w:ind w:left="0" w:firstLine="0"/>
        <w:jc w:val="both"/>
        <w:rPr>
          <w:i/>
          <w:color w:val="auto"/>
          <w:sz w:val="20"/>
          <w:szCs w:val="20"/>
        </w:rPr>
      </w:pPr>
    </w:p>
    <w:p w:rsidR="0072335D" w:rsidRPr="00BA5D2D" w:rsidRDefault="0072335D" w:rsidP="0072335D">
      <w:pPr>
        <w:pStyle w:val="NormlWeb"/>
        <w:spacing w:before="0" w:beforeAutospacing="0" w:after="0" w:afterAutospacing="0"/>
        <w:jc w:val="both"/>
        <w:rPr>
          <w:color w:val="auto"/>
        </w:rPr>
      </w:pPr>
      <w:r w:rsidRPr="00BA5D2D">
        <w:rPr>
          <w:color w:val="auto"/>
        </w:rPr>
        <w:t>A személyi térítési díj megállapítása a jogszabályban foglaltaknak megfelel?</w:t>
      </w:r>
      <w:r w:rsidR="00264D13" w:rsidRPr="00BA5D2D">
        <w:rPr>
          <w:color w:val="auto"/>
        </w:rPr>
        <w:tab/>
        <w:t>Igen - Nem</w:t>
      </w:r>
    </w:p>
    <w:p w:rsidR="0072335D" w:rsidRPr="00BA5D2D" w:rsidRDefault="0072335D" w:rsidP="0072335D">
      <w:pPr>
        <w:pStyle w:val="NormlWeb"/>
        <w:spacing w:before="0" w:beforeAutospacing="0" w:after="20" w:afterAutospacing="0"/>
        <w:ind w:left="0" w:firstLine="0"/>
        <w:jc w:val="both"/>
        <w:rPr>
          <w:i/>
          <w:color w:val="auto"/>
          <w:sz w:val="20"/>
          <w:szCs w:val="20"/>
        </w:rPr>
      </w:pPr>
      <w:r w:rsidRPr="00BA5D2D">
        <w:rPr>
          <w:b/>
          <w:i/>
          <w:color w:val="auto"/>
          <w:sz w:val="20"/>
          <w:szCs w:val="20"/>
        </w:rPr>
        <w:t>(Megjegyzés: Szt. 117.§</w:t>
      </w:r>
      <w:r w:rsidRPr="00BA5D2D">
        <w:rPr>
          <w:i/>
          <w:color w:val="auto"/>
          <w:sz w:val="20"/>
          <w:szCs w:val="20"/>
        </w:rPr>
        <w:t xml:space="preserve"> (2a)</w:t>
      </w:r>
      <w:r w:rsidR="00267254" w:rsidRPr="00BA5D2D">
        <w:rPr>
          <w:i/>
          <w:color w:val="auto"/>
          <w:sz w:val="20"/>
          <w:szCs w:val="20"/>
          <w:vertAlign w:val="superscript"/>
        </w:rPr>
        <w:t xml:space="preserve"> </w:t>
      </w:r>
      <w:r w:rsidRPr="00BA5D2D">
        <w:rPr>
          <w:i/>
          <w:color w:val="auto"/>
          <w:sz w:val="20"/>
          <w:szCs w:val="20"/>
        </w:rPr>
        <w:t>Támogatott lakhatás esetén</w:t>
      </w:r>
    </w:p>
    <w:p w:rsidR="0072335D" w:rsidRPr="00BA5D2D" w:rsidRDefault="0072335D" w:rsidP="0072335D">
      <w:pPr>
        <w:pStyle w:val="NormlWeb"/>
        <w:spacing w:before="0" w:beforeAutospacing="0" w:after="20" w:afterAutospacing="0"/>
        <w:ind w:left="0" w:firstLine="0"/>
        <w:jc w:val="both"/>
        <w:rPr>
          <w:i/>
          <w:color w:val="auto"/>
          <w:sz w:val="20"/>
          <w:szCs w:val="20"/>
        </w:rPr>
      </w:pPr>
      <w:r w:rsidRPr="00BA5D2D">
        <w:rPr>
          <w:i/>
          <w:iCs/>
          <w:color w:val="auto"/>
          <w:sz w:val="20"/>
          <w:szCs w:val="20"/>
        </w:rPr>
        <w:t>a)</w:t>
      </w:r>
      <w:r w:rsidR="00267254" w:rsidRPr="00BA5D2D">
        <w:rPr>
          <w:rStyle w:val="apple-converted-space"/>
          <w:i/>
          <w:color w:val="auto"/>
          <w:sz w:val="20"/>
          <w:szCs w:val="20"/>
        </w:rPr>
        <w:t xml:space="preserve"> </w:t>
      </w:r>
      <w:r w:rsidRPr="00BA5D2D">
        <w:rPr>
          <w:i/>
          <w:color w:val="auto"/>
          <w:sz w:val="20"/>
          <w:szCs w:val="20"/>
        </w:rPr>
        <w:t>a személyi térítési díj nem haladhatja meg az ellátott havi jövedelmének 80%-át,</w:t>
      </w:r>
    </w:p>
    <w:p w:rsidR="0072335D" w:rsidRPr="00BA5D2D" w:rsidRDefault="0072335D" w:rsidP="0072335D">
      <w:pPr>
        <w:pStyle w:val="NormlWeb"/>
        <w:spacing w:before="0" w:beforeAutospacing="0" w:after="20" w:afterAutospacing="0"/>
        <w:ind w:left="0" w:firstLine="0"/>
        <w:jc w:val="both"/>
        <w:rPr>
          <w:i/>
          <w:color w:val="auto"/>
          <w:sz w:val="20"/>
          <w:szCs w:val="20"/>
        </w:rPr>
      </w:pPr>
      <w:r w:rsidRPr="00BA5D2D">
        <w:rPr>
          <w:i/>
          <w:iCs/>
          <w:color w:val="auto"/>
          <w:sz w:val="20"/>
          <w:szCs w:val="20"/>
        </w:rPr>
        <w:t>b)</w:t>
      </w:r>
      <w:r w:rsidR="00267254" w:rsidRPr="00BA5D2D">
        <w:rPr>
          <w:i/>
          <w:iCs/>
          <w:color w:val="auto"/>
          <w:sz w:val="20"/>
          <w:szCs w:val="20"/>
          <w:vertAlign w:val="superscript"/>
        </w:rPr>
        <w:t xml:space="preserve"> </w:t>
      </w:r>
      <w:r w:rsidRPr="00BA5D2D">
        <w:rPr>
          <w:i/>
          <w:color w:val="auto"/>
          <w:sz w:val="20"/>
          <w:szCs w:val="20"/>
        </w:rPr>
        <w:t>a térítési díjra – a (2b) bekezdés szerinti kivétellel – a tartós bentlakásos intézmények térítési díjára vonatkozó szabályokat kell alkalmazni.</w:t>
      </w:r>
    </w:p>
    <w:p w:rsidR="007554CC" w:rsidRPr="00BA5D2D" w:rsidRDefault="0072335D" w:rsidP="0072335D">
      <w:pPr>
        <w:pStyle w:val="NormlWeb"/>
        <w:spacing w:before="0" w:beforeAutospacing="0" w:after="20" w:afterAutospacing="0"/>
        <w:ind w:left="0" w:firstLine="0"/>
        <w:jc w:val="both"/>
        <w:rPr>
          <w:i/>
          <w:color w:val="auto"/>
          <w:sz w:val="20"/>
          <w:szCs w:val="20"/>
        </w:rPr>
      </w:pPr>
      <w:r w:rsidRPr="00BA5D2D">
        <w:rPr>
          <w:i/>
          <w:color w:val="auto"/>
          <w:sz w:val="20"/>
          <w:szCs w:val="20"/>
        </w:rPr>
        <w:t>(2b)</w:t>
      </w:r>
      <w:r w:rsidR="00267254" w:rsidRPr="00BA5D2D">
        <w:rPr>
          <w:i/>
          <w:color w:val="auto"/>
          <w:sz w:val="20"/>
          <w:szCs w:val="20"/>
          <w:vertAlign w:val="superscript"/>
        </w:rPr>
        <w:t xml:space="preserve"> </w:t>
      </w:r>
      <w:r w:rsidRPr="00BA5D2D">
        <w:rPr>
          <w:i/>
          <w:color w:val="auto"/>
          <w:sz w:val="20"/>
          <w:szCs w:val="20"/>
        </w:rPr>
        <w:t>A 117/C. § szabályait („</w:t>
      </w:r>
      <w:r w:rsidRPr="00BA5D2D">
        <w:rPr>
          <w:color w:val="auto"/>
          <w:sz w:val="20"/>
          <w:szCs w:val="20"/>
        </w:rPr>
        <w:t>belépési hozzájárulásra vonatkozó szabályozás”</w:t>
      </w:r>
      <w:r w:rsidRPr="00BA5D2D">
        <w:rPr>
          <w:i/>
          <w:color w:val="auto"/>
          <w:sz w:val="20"/>
          <w:szCs w:val="20"/>
        </w:rPr>
        <w:t>) nem lehet alkalmazni arra az igénybevevőre, aki fogyatékos személyek, pszichiátriai vagy szenvedélybetegek ápoló-gondozó otthonában rendelkezik intézményi jogviszonnyal a támogatott lakhatás igénybevételét megelőzően.</w:t>
      </w:r>
    </w:p>
    <w:p w:rsidR="007554CC" w:rsidRPr="00BA5D2D" w:rsidRDefault="007554CC" w:rsidP="007554CC">
      <w:pPr>
        <w:ind w:left="0" w:firstLine="0"/>
        <w:jc w:val="both"/>
        <w:rPr>
          <w:i/>
          <w:sz w:val="20"/>
          <w:szCs w:val="20"/>
        </w:rPr>
      </w:pPr>
      <w:r w:rsidRPr="00BA5D2D">
        <w:rPr>
          <w:b/>
          <w:i/>
          <w:sz w:val="20"/>
          <w:szCs w:val="20"/>
        </w:rPr>
        <w:t>Tr. 25.§ (1)</w:t>
      </w:r>
      <w:r w:rsidRPr="00BA5D2D">
        <w:rPr>
          <w:i/>
          <w:sz w:val="20"/>
          <w:szCs w:val="20"/>
        </w:rPr>
        <w:t xml:space="preserve"> A támogatott lakhatás személyi térítési díja</w:t>
      </w:r>
    </w:p>
    <w:p w:rsidR="007554CC" w:rsidRPr="00BA5D2D" w:rsidRDefault="007554CC" w:rsidP="007554CC">
      <w:pPr>
        <w:ind w:left="0" w:firstLine="0"/>
        <w:jc w:val="both"/>
        <w:rPr>
          <w:i/>
          <w:sz w:val="20"/>
          <w:szCs w:val="20"/>
        </w:rPr>
      </w:pPr>
      <w:r w:rsidRPr="00BA5D2D">
        <w:rPr>
          <w:i/>
          <w:iCs/>
          <w:sz w:val="20"/>
          <w:szCs w:val="20"/>
        </w:rPr>
        <w:t xml:space="preserve">a) </w:t>
      </w:r>
      <w:r w:rsidRPr="00BA5D2D">
        <w:rPr>
          <w:i/>
          <w:sz w:val="20"/>
          <w:szCs w:val="20"/>
        </w:rPr>
        <w:t>a 28. § (4) bekezdése szerinti lakhatási költségekből, és</w:t>
      </w:r>
    </w:p>
    <w:p w:rsidR="007554CC" w:rsidRPr="00BA5D2D" w:rsidRDefault="007554CC" w:rsidP="007554CC">
      <w:pPr>
        <w:ind w:left="0" w:firstLine="0"/>
        <w:jc w:val="both"/>
        <w:rPr>
          <w:i/>
          <w:sz w:val="20"/>
          <w:szCs w:val="20"/>
        </w:rPr>
      </w:pPr>
      <w:r w:rsidRPr="00BA5D2D">
        <w:rPr>
          <w:i/>
          <w:iCs/>
          <w:sz w:val="20"/>
          <w:szCs w:val="20"/>
        </w:rPr>
        <w:t xml:space="preserve">b) </w:t>
      </w:r>
      <w:r w:rsidRPr="00BA5D2D">
        <w:rPr>
          <w:i/>
          <w:sz w:val="20"/>
          <w:szCs w:val="20"/>
        </w:rPr>
        <w:t xml:space="preserve">a komplex szükségletfelmérés alapján az Szt. 75. § (1) bekezdés </w:t>
      </w:r>
      <w:r w:rsidRPr="00BA5D2D">
        <w:rPr>
          <w:i/>
          <w:iCs/>
          <w:sz w:val="20"/>
          <w:szCs w:val="20"/>
        </w:rPr>
        <w:t xml:space="preserve">d) </w:t>
      </w:r>
      <w:r w:rsidRPr="00BA5D2D">
        <w:rPr>
          <w:i/>
          <w:sz w:val="20"/>
          <w:szCs w:val="20"/>
        </w:rPr>
        <w:t>pontja szerint igénybe vett egyéb szolgáltatások térítési díjából adódik össze.)</w:t>
      </w:r>
    </w:p>
    <w:p w:rsidR="0072335D" w:rsidRPr="00BA5D2D" w:rsidRDefault="0072335D" w:rsidP="001954F2">
      <w:pPr>
        <w:pStyle w:val="Szvegtrzsbehzssal3"/>
        <w:spacing w:after="0"/>
        <w:ind w:left="0"/>
        <w:jc w:val="both"/>
        <w:rPr>
          <w:sz w:val="24"/>
          <w:szCs w:val="24"/>
        </w:rPr>
      </w:pPr>
    </w:p>
    <w:p w:rsidR="007F0674" w:rsidRPr="00BA5D2D" w:rsidRDefault="007F0674" w:rsidP="007F0674">
      <w:pPr>
        <w:pStyle w:val="NormlWeb"/>
        <w:spacing w:before="0" w:beforeAutospacing="0" w:after="0" w:afterAutospacing="0"/>
        <w:jc w:val="both"/>
        <w:rPr>
          <w:color w:val="auto"/>
        </w:rPr>
      </w:pPr>
      <w:r w:rsidRPr="00BA5D2D">
        <w:rPr>
          <w:color w:val="auto"/>
        </w:rPr>
        <w:t>Alkalmaznak-e méltányosságot a személyi térítési díj megállapítás során?</w:t>
      </w:r>
      <w:r w:rsidRPr="00BA5D2D">
        <w:rPr>
          <w:color w:val="auto"/>
        </w:rPr>
        <w:tab/>
      </w:r>
      <w:r w:rsidRPr="00BA5D2D">
        <w:rPr>
          <w:color w:val="auto"/>
        </w:rPr>
        <w:tab/>
        <w:t>Igen</w:t>
      </w:r>
      <w:r w:rsidR="0031537D" w:rsidRPr="00BA5D2D">
        <w:rPr>
          <w:color w:val="auto"/>
        </w:rPr>
        <w:t xml:space="preserve"> </w:t>
      </w:r>
      <w:r w:rsidRPr="00BA5D2D">
        <w:rPr>
          <w:color w:val="auto"/>
        </w:rPr>
        <w:t xml:space="preserve">- Nem </w:t>
      </w:r>
    </w:p>
    <w:p w:rsidR="007F0674" w:rsidRPr="00BA5D2D" w:rsidRDefault="007F0674" w:rsidP="007F0674">
      <w:pPr>
        <w:pStyle w:val="NormlWeb"/>
        <w:spacing w:before="0" w:beforeAutospacing="0" w:after="0" w:afterAutospacing="0"/>
        <w:ind w:left="0" w:right="100" w:firstLine="0"/>
        <w:jc w:val="both"/>
        <w:rPr>
          <w:i/>
          <w:color w:val="auto"/>
          <w:sz w:val="20"/>
          <w:szCs w:val="20"/>
        </w:rPr>
      </w:pPr>
      <w:r w:rsidRPr="00BA5D2D">
        <w:rPr>
          <w:rFonts w:ascii="Times" w:hAnsi="Times" w:cs="Times"/>
          <w:b/>
          <w:i/>
          <w:color w:val="auto"/>
          <w:sz w:val="20"/>
          <w:szCs w:val="20"/>
        </w:rPr>
        <w:t>(Megjegyzés: Szt. 115.§</w:t>
      </w:r>
      <w:r w:rsidRPr="00BA5D2D">
        <w:rPr>
          <w:rFonts w:ascii="Times" w:hAnsi="Times" w:cs="Times"/>
          <w:i/>
          <w:color w:val="auto"/>
          <w:sz w:val="20"/>
          <w:szCs w:val="20"/>
        </w:rPr>
        <w:t xml:space="preserve"> </w:t>
      </w:r>
      <w:r w:rsidRPr="00BA5D2D">
        <w:rPr>
          <w:i/>
          <w:color w:val="auto"/>
          <w:sz w:val="20"/>
          <w:szCs w:val="20"/>
        </w:rPr>
        <w:t xml:space="preserve">(3) A személyi térítési díj összege önkormányzati intézmény esetén a </w:t>
      </w:r>
      <w:r w:rsidR="00AB0CA6" w:rsidRPr="00BA5D2D">
        <w:rPr>
          <w:i/>
          <w:color w:val="auto"/>
          <w:sz w:val="20"/>
          <w:szCs w:val="20"/>
        </w:rPr>
        <w:t>fenntartó</w:t>
      </w:r>
      <w:r w:rsidRPr="00BA5D2D">
        <w:rPr>
          <w:i/>
          <w:color w:val="auto"/>
          <w:sz w:val="20"/>
          <w:szCs w:val="20"/>
        </w:rPr>
        <w:t xml:space="preserve"> rendeletében foglaltak szerint, egyéb esetben a </w:t>
      </w:r>
      <w:r w:rsidR="00AB0CA6" w:rsidRPr="00BA5D2D">
        <w:rPr>
          <w:i/>
          <w:color w:val="auto"/>
          <w:sz w:val="20"/>
          <w:szCs w:val="20"/>
        </w:rPr>
        <w:t>fenntartó</w:t>
      </w:r>
      <w:r w:rsidRPr="00BA5D2D">
        <w:rPr>
          <w:i/>
          <w:color w:val="auto"/>
          <w:sz w:val="20"/>
          <w:szCs w:val="20"/>
        </w:rPr>
        <w:t xml:space="preserve"> döntése alapján csökkenthető, illetve elengedhető, ha a kötelezett jövedelmi és vagyoni viszonyai ezt indokolttá teszik.</w:t>
      </w:r>
    </w:p>
    <w:p w:rsidR="007F0674" w:rsidRPr="00BA5D2D" w:rsidRDefault="007F0674" w:rsidP="007F0674">
      <w:pPr>
        <w:pStyle w:val="NormlWeb"/>
        <w:spacing w:before="0" w:beforeAutospacing="0" w:after="0" w:afterAutospacing="0"/>
        <w:jc w:val="both"/>
        <w:rPr>
          <w:color w:val="auto"/>
        </w:rPr>
      </w:pPr>
      <w:bookmarkStart w:id="42" w:name="pr1648"/>
      <w:bookmarkEnd w:id="42"/>
    </w:p>
    <w:p w:rsidR="00D508DF" w:rsidRPr="00BA5D2D" w:rsidRDefault="00D508DF" w:rsidP="001954F2">
      <w:pPr>
        <w:pStyle w:val="Szvegtrzsbehzssal3"/>
        <w:spacing w:after="0"/>
        <w:ind w:left="0"/>
        <w:jc w:val="both"/>
        <w:rPr>
          <w:sz w:val="24"/>
          <w:szCs w:val="24"/>
        </w:rPr>
      </w:pPr>
      <w:r w:rsidRPr="00BA5D2D">
        <w:rPr>
          <w:sz w:val="24"/>
          <w:szCs w:val="24"/>
        </w:rPr>
        <w:t xml:space="preserve">Jövedelem vizsgálat megfelelően történik? </w:t>
      </w:r>
      <w:r w:rsidRPr="00BA5D2D">
        <w:rPr>
          <w:sz w:val="24"/>
          <w:szCs w:val="24"/>
        </w:rPr>
        <w:tab/>
      </w:r>
      <w:r w:rsidRPr="00BA5D2D">
        <w:rPr>
          <w:sz w:val="24"/>
          <w:szCs w:val="24"/>
        </w:rPr>
        <w:tab/>
      </w:r>
      <w:r w:rsidRPr="00BA5D2D">
        <w:rPr>
          <w:sz w:val="24"/>
          <w:szCs w:val="24"/>
        </w:rPr>
        <w:tab/>
      </w:r>
      <w:r w:rsidRPr="00BA5D2D">
        <w:rPr>
          <w:sz w:val="24"/>
          <w:szCs w:val="24"/>
        </w:rPr>
        <w:tab/>
      </w:r>
      <w:r w:rsidRPr="00BA5D2D">
        <w:rPr>
          <w:sz w:val="24"/>
          <w:szCs w:val="24"/>
        </w:rPr>
        <w:tab/>
      </w:r>
      <w:r w:rsidRPr="00BA5D2D">
        <w:rPr>
          <w:sz w:val="24"/>
          <w:szCs w:val="24"/>
        </w:rPr>
        <w:tab/>
      </w:r>
      <w:r w:rsidR="00B60432" w:rsidRPr="00BA5D2D">
        <w:rPr>
          <w:sz w:val="24"/>
        </w:rPr>
        <w:t>Igen</w:t>
      </w:r>
      <w:r w:rsidRPr="00BA5D2D">
        <w:rPr>
          <w:sz w:val="24"/>
        </w:rPr>
        <w:t xml:space="preserve"> </w:t>
      </w:r>
      <w:r w:rsidR="007554CC" w:rsidRPr="00BA5D2D">
        <w:rPr>
          <w:sz w:val="24"/>
        </w:rPr>
        <w:t>-</w:t>
      </w:r>
      <w:r w:rsidRPr="00BA5D2D">
        <w:rPr>
          <w:sz w:val="24"/>
        </w:rPr>
        <w:t xml:space="preserve"> </w:t>
      </w:r>
      <w:r w:rsidR="00B60432" w:rsidRPr="00BA5D2D">
        <w:rPr>
          <w:sz w:val="24"/>
        </w:rPr>
        <w:t>Nem</w:t>
      </w:r>
    </w:p>
    <w:p w:rsidR="00D508DF" w:rsidRPr="00BA5D2D" w:rsidRDefault="00790C89" w:rsidP="001954F2">
      <w:pPr>
        <w:pStyle w:val="NormlWeb"/>
        <w:spacing w:before="0" w:beforeAutospacing="0" w:after="0" w:afterAutospacing="0"/>
        <w:ind w:left="0" w:firstLine="0"/>
        <w:jc w:val="both"/>
        <w:rPr>
          <w:i/>
          <w:color w:val="auto"/>
          <w:sz w:val="20"/>
          <w:szCs w:val="20"/>
        </w:rPr>
      </w:pPr>
      <w:r w:rsidRPr="00BA5D2D">
        <w:rPr>
          <w:b/>
          <w:i/>
          <w:color w:val="auto"/>
          <w:sz w:val="20"/>
          <w:szCs w:val="20"/>
        </w:rPr>
        <w:t>(</w:t>
      </w:r>
      <w:r w:rsidR="00D508DF" w:rsidRPr="00BA5D2D">
        <w:rPr>
          <w:b/>
          <w:i/>
          <w:color w:val="auto"/>
          <w:sz w:val="20"/>
          <w:szCs w:val="20"/>
        </w:rPr>
        <w:t>Megjegyzés: Szt. 119/C. § (1</w:t>
      </w:r>
      <w:r w:rsidR="00D508DF" w:rsidRPr="00BA5D2D">
        <w:rPr>
          <w:b/>
          <w:color w:val="auto"/>
          <w:sz w:val="20"/>
          <w:szCs w:val="20"/>
        </w:rPr>
        <w:t xml:space="preserve">) </w:t>
      </w:r>
      <w:r w:rsidR="00D508DF" w:rsidRPr="00BA5D2D">
        <w:rPr>
          <w:i/>
          <w:color w:val="auto"/>
          <w:sz w:val="20"/>
          <w:szCs w:val="20"/>
        </w:rPr>
        <w:t>Az intézmény (szolgáltató) vezetője az intézményi ellátás (szolgáltatás) nyújtásának megkezdését megelőzően megvizsgálja az ellátást igénylő</w:t>
      </w:r>
    </w:p>
    <w:p w:rsidR="00D508DF" w:rsidRPr="00BA5D2D" w:rsidRDefault="00D508DF" w:rsidP="001954F2">
      <w:pPr>
        <w:pStyle w:val="NormlWeb"/>
        <w:spacing w:before="0" w:beforeAutospacing="0" w:after="0" w:afterAutospacing="0"/>
        <w:ind w:left="0" w:firstLine="0"/>
        <w:jc w:val="both"/>
        <w:rPr>
          <w:i/>
          <w:color w:val="auto"/>
          <w:sz w:val="20"/>
          <w:szCs w:val="20"/>
        </w:rPr>
      </w:pPr>
      <w:bookmarkStart w:id="43" w:name="pr1502"/>
      <w:bookmarkEnd w:id="43"/>
      <w:r w:rsidRPr="00BA5D2D">
        <w:rPr>
          <w:i/>
          <w:iCs/>
          <w:color w:val="auto"/>
          <w:sz w:val="20"/>
          <w:szCs w:val="20"/>
        </w:rPr>
        <w:t xml:space="preserve">a) </w:t>
      </w:r>
      <w:r w:rsidRPr="00BA5D2D">
        <w:rPr>
          <w:i/>
          <w:color w:val="auto"/>
          <w:sz w:val="20"/>
          <w:szCs w:val="20"/>
        </w:rPr>
        <w:t>havi jövedelmét szociális alapszolgáltatás és átmeneti elhelyezést nyújtó intézmény esetén,</w:t>
      </w:r>
    </w:p>
    <w:p w:rsidR="00D508DF" w:rsidRPr="00BA5D2D" w:rsidRDefault="00D508DF" w:rsidP="001954F2">
      <w:pPr>
        <w:pStyle w:val="NormlWeb"/>
        <w:spacing w:before="0" w:beforeAutospacing="0" w:after="0" w:afterAutospacing="0"/>
        <w:ind w:left="0" w:firstLine="0"/>
        <w:jc w:val="both"/>
        <w:rPr>
          <w:i/>
          <w:color w:val="auto"/>
          <w:sz w:val="20"/>
          <w:szCs w:val="20"/>
        </w:rPr>
      </w:pPr>
      <w:bookmarkStart w:id="44" w:name="pr1503"/>
      <w:bookmarkEnd w:id="44"/>
      <w:r w:rsidRPr="00BA5D2D">
        <w:rPr>
          <w:i/>
          <w:iCs/>
          <w:color w:val="auto"/>
          <w:sz w:val="20"/>
          <w:szCs w:val="20"/>
        </w:rPr>
        <w:t xml:space="preserve">b) </w:t>
      </w:r>
      <w:r w:rsidRPr="00BA5D2D">
        <w:rPr>
          <w:i/>
          <w:color w:val="auto"/>
          <w:sz w:val="20"/>
          <w:szCs w:val="20"/>
        </w:rPr>
        <w:t>havi jövedelmét és jelentős pénzvagyonát rehabilitációs intézmény és rehabilitációs célú lakóotthon esetén,</w:t>
      </w:r>
    </w:p>
    <w:p w:rsidR="00D508DF" w:rsidRPr="00BA5D2D" w:rsidRDefault="00D508DF" w:rsidP="001954F2">
      <w:pPr>
        <w:pStyle w:val="NormlWeb"/>
        <w:spacing w:before="0" w:beforeAutospacing="0" w:after="0" w:afterAutospacing="0"/>
        <w:ind w:left="0" w:firstLine="0"/>
        <w:jc w:val="both"/>
        <w:rPr>
          <w:i/>
          <w:color w:val="auto"/>
          <w:sz w:val="20"/>
          <w:szCs w:val="20"/>
        </w:rPr>
      </w:pPr>
      <w:bookmarkStart w:id="45" w:name="pr1504"/>
      <w:bookmarkEnd w:id="45"/>
      <w:r w:rsidRPr="00BA5D2D">
        <w:rPr>
          <w:i/>
          <w:iCs/>
          <w:color w:val="auto"/>
          <w:sz w:val="20"/>
          <w:szCs w:val="20"/>
        </w:rPr>
        <w:t xml:space="preserve">c) </w:t>
      </w:r>
      <w:r w:rsidRPr="00BA5D2D">
        <w:rPr>
          <w:i/>
          <w:color w:val="auto"/>
          <w:sz w:val="20"/>
          <w:szCs w:val="20"/>
        </w:rPr>
        <w:t>havi jövedelmét, jelentős pénzvagyonát és jelentős ingatlanvagyonát ápolást, gondozást nyújtó intézmény és ápoló-gondozó célú lakóotthon esetén.</w:t>
      </w:r>
    </w:p>
    <w:p w:rsidR="00D508DF" w:rsidRPr="00BA5D2D" w:rsidRDefault="00D508DF" w:rsidP="001954F2">
      <w:pPr>
        <w:pStyle w:val="NormlWeb"/>
        <w:spacing w:before="0" w:beforeAutospacing="0" w:after="0" w:afterAutospacing="0"/>
        <w:ind w:left="0" w:firstLine="0"/>
        <w:jc w:val="both"/>
        <w:rPr>
          <w:i/>
          <w:color w:val="auto"/>
          <w:sz w:val="20"/>
          <w:szCs w:val="20"/>
        </w:rPr>
      </w:pPr>
      <w:bookmarkStart w:id="46" w:name="pr1505"/>
      <w:bookmarkEnd w:id="46"/>
      <w:r w:rsidRPr="00BA5D2D">
        <w:rPr>
          <w:i/>
          <w:color w:val="auto"/>
          <w:sz w:val="20"/>
          <w:szCs w:val="20"/>
        </w:rPr>
        <w:t>(2) Az intézmény (szolgáltató) vezetője a térítési díj felülvizsgálatakor megvizsgálja az ellátott</w:t>
      </w:r>
    </w:p>
    <w:p w:rsidR="00D508DF" w:rsidRPr="00BA5D2D" w:rsidRDefault="00D508DF" w:rsidP="001954F2">
      <w:pPr>
        <w:pStyle w:val="NormlWeb"/>
        <w:spacing w:before="0" w:beforeAutospacing="0" w:after="0" w:afterAutospacing="0"/>
        <w:ind w:left="0" w:firstLine="0"/>
        <w:jc w:val="both"/>
        <w:rPr>
          <w:i/>
          <w:color w:val="auto"/>
          <w:sz w:val="20"/>
          <w:szCs w:val="20"/>
        </w:rPr>
      </w:pPr>
      <w:bookmarkStart w:id="47" w:name="pr1506"/>
      <w:bookmarkEnd w:id="47"/>
      <w:r w:rsidRPr="00BA5D2D">
        <w:rPr>
          <w:i/>
          <w:iCs/>
          <w:color w:val="auto"/>
          <w:sz w:val="20"/>
          <w:szCs w:val="20"/>
        </w:rPr>
        <w:t xml:space="preserve">a) </w:t>
      </w:r>
      <w:r w:rsidRPr="00BA5D2D">
        <w:rPr>
          <w:i/>
          <w:color w:val="auto"/>
          <w:sz w:val="20"/>
          <w:szCs w:val="20"/>
        </w:rPr>
        <w:t>havi jövedelmét szociális alapszolgáltatás és átmeneti elhelyezést nyújtó intézmény esetén,</w:t>
      </w:r>
    </w:p>
    <w:p w:rsidR="00D508DF" w:rsidRPr="00BA5D2D" w:rsidRDefault="00D508DF" w:rsidP="001954F2">
      <w:pPr>
        <w:pStyle w:val="NormlWeb"/>
        <w:spacing w:before="0" w:beforeAutospacing="0" w:after="0" w:afterAutospacing="0"/>
        <w:ind w:left="0" w:firstLine="0"/>
        <w:jc w:val="both"/>
        <w:rPr>
          <w:i/>
          <w:color w:val="auto"/>
          <w:sz w:val="20"/>
          <w:szCs w:val="20"/>
        </w:rPr>
      </w:pPr>
      <w:bookmarkStart w:id="48" w:name="pr1507"/>
      <w:bookmarkEnd w:id="48"/>
      <w:r w:rsidRPr="00BA5D2D">
        <w:rPr>
          <w:i/>
          <w:iCs/>
          <w:color w:val="auto"/>
          <w:sz w:val="20"/>
          <w:szCs w:val="20"/>
        </w:rPr>
        <w:t xml:space="preserve">b) </w:t>
      </w:r>
      <w:r w:rsidRPr="00BA5D2D">
        <w:rPr>
          <w:i/>
          <w:color w:val="auto"/>
          <w:sz w:val="20"/>
          <w:szCs w:val="20"/>
        </w:rPr>
        <w:t>havi jövedelmét és pénzvagyonát tartós bentlakásos intézmény esetén,</w:t>
      </w:r>
    </w:p>
    <w:p w:rsidR="00D508DF" w:rsidRPr="00BA5D2D" w:rsidRDefault="00D508DF" w:rsidP="001954F2">
      <w:pPr>
        <w:pStyle w:val="NormlWeb"/>
        <w:spacing w:before="0" w:beforeAutospacing="0" w:after="0" w:afterAutospacing="0"/>
        <w:ind w:left="0" w:firstLine="0"/>
        <w:jc w:val="both"/>
        <w:rPr>
          <w:i/>
          <w:color w:val="auto"/>
          <w:sz w:val="20"/>
          <w:szCs w:val="20"/>
        </w:rPr>
      </w:pPr>
      <w:bookmarkStart w:id="49" w:name="pr1508"/>
      <w:bookmarkEnd w:id="49"/>
      <w:r w:rsidRPr="00BA5D2D">
        <w:rPr>
          <w:i/>
          <w:iCs/>
          <w:color w:val="auto"/>
          <w:sz w:val="20"/>
          <w:szCs w:val="20"/>
        </w:rPr>
        <w:t xml:space="preserve">c) </w:t>
      </w:r>
      <w:r w:rsidRPr="00BA5D2D">
        <w:rPr>
          <w:i/>
          <w:color w:val="auto"/>
          <w:sz w:val="20"/>
          <w:szCs w:val="20"/>
        </w:rPr>
        <w:t>havi jövedelmét és ingatlanvagyonát a 117. § (5) bekezdése szerinti esetben.</w:t>
      </w:r>
      <w:r w:rsidR="00790C89" w:rsidRPr="00BA5D2D">
        <w:rPr>
          <w:i/>
          <w:color w:val="auto"/>
          <w:sz w:val="20"/>
          <w:szCs w:val="20"/>
        </w:rPr>
        <w:t>)</w:t>
      </w:r>
    </w:p>
    <w:p w:rsidR="00D508DF" w:rsidRPr="00BA5D2D" w:rsidRDefault="00D508DF" w:rsidP="001954F2">
      <w:pPr>
        <w:pStyle w:val="Szvegtrzsbehzssal3"/>
        <w:spacing w:after="0"/>
        <w:ind w:left="0"/>
        <w:jc w:val="both"/>
        <w:rPr>
          <w:sz w:val="24"/>
          <w:szCs w:val="24"/>
        </w:rPr>
      </w:pPr>
    </w:p>
    <w:p w:rsidR="00642E33" w:rsidRPr="00BA5D2D" w:rsidRDefault="00642E33" w:rsidP="00642E33">
      <w:pPr>
        <w:ind w:left="0" w:firstLine="0"/>
        <w:jc w:val="both"/>
      </w:pPr>
      <w:r w:rsidRPr="00BA5D2D">
        <w:t xml:space="preserve">A költőpénz összegének megállapítása </w:t>
      </w:r>
      <w:r w:rsidR="007554CC" w:rsidRPr="00BA5D2D">
        <w:rPr>
          <w:b/>
        </w:rPr>
        <w:t>m</w:t>
      </w:r>
      <w:r w:rsidRPr="00BA5D2D">
        <w:rPr>
          <w:b/>
        </w:rPr>
        <w:t xml:space="preserve">egfelelő / </w:t>
      </w:r>
      <w:r w:rsidR="007554CC" w:rsidRPr="00BA5D2D">
        <w:rPr>
          <w:b/>
        </w:rPr>
        <w:t>n</w:t>
      </w:r>
      <w:r w:rsidR="00B60432" w:rsidRPr="00BA5D2D">
        <w:rPr>
          <w:b/>
        </w:rPr>
        <w:t>em</w:t>
      </w:r>
      <w:r w:rsidRPr="00BA5D2D">
        <w:rPr>
          <w:b/>
        </w:rPr>
        <w:t xml:space="preserve"> megfelelő: </w:t>
      </w:r>
      <w:r w:rsidRPr="00BA5D2D">
        <w:t>……….…………………</w:t>
      </w:r>
    </w:p>
    <w:p w:rsidR="00642E33" w:rsidRPr="00BA5D2D" w:rsidRDefault="00642E33" w:rsidP="00642E33">
      <w:pPr>
        <w:ind w:left="0" w:firstLine="0"/>
        <w:jc w:val="both"/>
      </w:pPr>
    </w:p>
    <w:p w:rsidR="00642E33" w:rsidRPr="00BA5D2D" w:rsidRDefault="00642E33" w:rsidP="007554CC">
      <w:pPr>
        <w:widowControl w:val="0"/>
        <w:autoSpaceDE w:val="0"/>
        <w:autoSpaceDN w:val="0"/>
        <w:adjustRightInd w:val="0"/>
        <w:spacing w:line="276" w:lineRule="auto"/>
        <w:ind w:left="0" w:firstLine="0"/>
        <w:jc w:val="both"/>
      </w:pPr>
      <w:r w:rsidRPr="00BA5D2D">
        <w:t xml:space="preserve">A költőpénzt a személyi térítési díj megállapítását követően határozzák meg, és az ellátott rendszeres jövedelméből hagyják vissza, illetve a költőpénz minimális összegére </w:t>
      </w:r>
      <w:r w:rsidRPr="00BA5D2D">
        <w:rPr>
          <w:b/>
        </w:rPr>
        <w:t xml:space="preserve">egészítik ki / </w:t>
      </w:r>
      <w:r w:rsidR="007554CC" w:rsidRPr="00BA5D2D">
        <w:rPr>
          <w:b/>
        </w:rPr>
        <w:t>n</w:t>
      </w:r>
      <w:r w:rsidR="00B60432" w:rsidRPr="00BA5D2D">
        <w:rPr>
          <w:b/>
        </w:rPr>
        <w:t>em</w:t>
      </w:r>
      <w:r w:rsidRPr="00BA5D2D">
        <w:rPr>
          <w:b/>
        </w:rPr>
        <w:t xml:space="preserve"> egészítik ki</w:t>
      </w:r>
      <w:r w:rsidR="007554CC" w:rsidRPr="00BA5D2D">
        <w:rPr>
          <w:b/>
        </w:rPr>
        <w:t>:</w:t>
      </w:r>
      <w:r w:rsidRPr="00BA5D2D">
        <w:t xml:space="preserve"> …</w:t>
      </w:r>
      <w:r w:rsidR="00BA5D2D">
        <w:t>………………………………………………………………………….</w:t>
      </w:r>
    </w:p>
    <w:p w:rsidR="00642E33" w:rsidRPr="00BA5D2D" w:rsidRDefault="00642E33" w:rsidP="00642E33">
      <w:pPr>
        <w:pStyle w:val="NormlWeb"/>
        <w:spacing w:before="0" w:beforeAutospacing="0" w:after="0" w:afterAutospacing="0"/>
        <w:ind w:left="0" w:firstLine="0"/>
        <w:jc w:val="both"/>
        <w:rPr>
          <w:i/>
          <w:color w:val="auto"/>
          <w:sz w:val="20"/>
          <w:szCs w:val="20"/>
        </w:rPr>
      </w:pPr>
      <w:r w:rsidRPr="00BA5D2D">
        <w:rPr>
          <w:b/>
          <w:i/>
          <w:color w:val="auto"/>
          <w:sz w:val="20"/>
          <w:szCs w:val="20"/>
        </w:rPr>
        <w:t>(Megjegyzés:</w:t>
      </w:r>
      <w:r w:rsidRPr="00BA5D2D">
        <w:rPr>
          <w:color w:val="auto"/>
          <w:sz w:val="20"/>
          <w:szCs w:val="20"/>
        </w:rPr>
        <w:t xml:space="preserve"> </w:t>
      </w:r>
      <w:r w:rsidRPr="00BA5D2D">
        <w:rPr>
          <w:b/>
          <w:bCs/>
          <w:i/>
          <w:color w:val="auto"/>
          <w:sz w:val="20"/>
          <w:szCs w:val="20"/>
        </w:rPr>
        <w:t xml:space="preserve">Szt. 117/A. § </w:t>
      </w:r>
      <w:r w:rsidRPr="00BA5D2D">
        <w:rPr>
          <w:i/>
          <w:color w:val="auto"/>
          <w:sz w:val="20"/>
          <w:szCs w:val="20"/>
        </w:rPr>
        <w:t>(1) A</w:t>
      </w:r>
      <w:r w:rsidRPr="00BA5D2D">
        <w:rPr>
          <w:b/>
          <w:i/>
          <w:color w:val="auto"/>
          <w:sz w:val="20"/>
          <w:szCs w:val="20"/>
        </w:rPr>
        <w:t xml:space="preserve"> bentlakásos intézményekben </w:t>
      </w:r>
      <w:r w:rsidRPr="00BA5D2D">
        <w:rPr>
          <w:i/>
          <w:color w:val="auto"/>
          <w:sz w:val="20"/>
          <w:szCs w:val="20"/>
        </w:rPr>
        <w:t xml:space="preserve">- kivéve a hajléktalan személyek átmeneti szállását és az éjjeli menedékhelyet - a jövedelemmel </w:t>
      </w:r>
      <w:r w:rsidR="00B60432" w:rsidRPr="00BA5D2D">
        <w:rPr>
          <w:i/>
          <w:color w:val="auto"/>
          <w:sz w:val="20"/>
          <w:szCs w:val="20"/>
        </w:rPr>
        <w:t>Nem</w:t>
      </w:r>
      <w:r w:rsidRPr="00BA5D2D">
        <w:rPr>
          <w:i/>
          <w:color w:val="auto"/>
          <w:sz w:val="20"/>
          <w:szCs w:val="20"/>
        </w:rPr>
        <w:t xml:space="preserve"> rendelkező 16 év fölötti ellátottak részére személyes szükségleteik fedezésére </w:t>
      </w:r>
      <w:r w:rsidRPr="00BA5D2D">
        <w:rPr>
          <w:b/>
          <w:i/>
          <w:color w:val="auto"/>
          <w:sz w:val="20"/>
          <w:szCs w:val="20"/>
        </w:rPr>
        <w:t>az intézmény költőpénzt biztosít</w:t>
      </w:r>
      <w:r w:rsidRPr="00BA5D2D">
        <w:rPr>
          <w:i/>
          <w:color w:val="auto"/>
          <w:sz w:val="20"/>
          <w:szCs w:val="20"/>
        </w:rPr>
        <w:t xml:space="preserve">. Költőpénzt kell biztosítani annak az ellátottnak is, aki helyett a térítési díjat jövedelem hiányában kizárólag a tartásra köteles és képes személy fizeti, illetve a térítési díjat vagyona terhére állapították meg. Ha vagyonnal rendelkező ellátottnak költőpénzt állapítanak meg, a költőpénz terhelését a térítési díjra vonatkozó szabályok szerint kell elrendelni. A </w:t>
      </w:r>
      <w:r w:rsidRPr="00BA5D2D">
        <w:rPr>
          <w:b/>
          <w:i/>
          <w:color w:val="auto"/>
          <w:sz w:val="20"/>
          <w:szCs w:val="20"/>
        </w:rPr>
        <w:t xml:space="preserve">költőpénz havi összege </w:t>
      </w:r>
      <w:r w:rsidR="00B60432" w:rsidRPr="00BA5D2D">
        <w:rPr>
          <w:b/>
          <w:i/>
          <w:color w:val="auto"/>
          <w:sz w:val="20"/>
          <w:szCs w:val="20"/>
        </w:rPr>
        <w:t>Nem</w:t>
      </w:r>
      <w:r w:rsidRPr="00BA5D2D">
        <w:rPr>
          <w:b/>
          <w:i/>
          <w:color w:val="auto"/>
          <w:sz w:val="20"/>
          <w:szCs w:val="20"/>
        </w:rPr>
        <w:t xml:space="preserve"> lehet kevesebb </w:t>
      </w:r>
      <w:r w:rsidRPr="00BA5D2D">
        <w:rPr>
          <w:i/>
          <w:color w:val="auto"/>
          <w:sz w:val="20"/>
          <w:szCs w:val="20"/>
        </w:rPr>
        <w:t xml:space="preserve">a tárgyév január 1-jén érvényes öregségi nyugdíj legkisebb összegének 20%-ánál, ha a térítési díjat úgy állapították meg, hogy az vagyont is terhel, 30%-ánál. Legalább a költőpénz összegére kell kiegészíteni az ellátottnak ezt az összeget el </w:t>
      </w:r>
      <w:r w:rsidR="00B60432" w:rsidRPr="00BA5D2D">
        <w:rPr>
          <w:i/>
          <w:color w:val="auto"/>
          <w:sz w:val="20"/>
          <w:szCs w:val="20"/>
        </w:rPr>
        <w:t>Nem</w:t>
      </w:r>
      <w:r w:rsidRPr="00BA5D2D">
        <w:rPr>
          <w:i/>
          <w:color w:val="auto"/>
          <w:sz w:val="20"/>
          <w:szCs w:val="20"/>
        </w:rPr>
        <w:t xml:space="preserve"> érő jövedelmét.</w:t>
      </w:r>
    </w:p>
    <w:p w:rsidR="00642E33" w:rsidRPr="00BA5D2D" w:rsidRDefault="00642E33" w:rsidP="00642E33">
      <w:pPr>
        <w:pStyle w:val="NormlWeb"/>
        <w:spacing w:before="0" w:beforeAutospacing="0" w:after="0" w:afterAutospacing="0"/>
        <w:ind w:left="0" w:firstLine="0"/>
        <w:jc w:val="both"/>
        <w:rPr>
          <w:i/>
          <w:color w:val="auto"/>
          <w:sz w:val="20"/>
          <w:szCs w:val="20"/>
        </w:rPr>
      </w:pPr>
      <w:bookmarkStart w:id="50" w:name="pr1499"/>
      <w:bookmarkEnd w:id="50"/>
      <w:r w:rsidRPr="00BA5D2D">
        <w:rPr>
          <w:i/>
          <w:color w:val="auto"/>
          <w:sz w:val="20"/>
          <w:szCs w:val="20"/>
        </w:rPr>
        <w:t>(2)</w:t>
      </w:r>
      <w:r w:rsidRPr="00BA5D2D">
        <w:rPr>
          <w:b/>
          <w:i/>
          <w:color w:val="auto"/>
          <w:sz w:val="20"/>
          <w:szCs w:val="20"/>
        </w:rPr>
        <w:t xml:space="preserve"> </w:t>
      </w:r>
      <w:r w:rsidRPr="00BA5D2D">
        <w:rPr>
          <w:i/>
          <w:color w:val="auto"/>
          <w:sz w:val="20"/>
          <w:szCs w:val="20"/>
        </w:rPr>
        <w:t>A bentlakásos intézményben az ellátott által fizetendő térítési díjat úgy kell megállapítani, hogy részére legalább az (1) bekezdés szerinti költőpénz visszamaradjon.)</w:t>
      </w:r>
    </w:p>
    <w:p w:rsidR="00642E33" w:rsidRPr="00BA5D2D" w:rsidRDefault="00642E33" w:rsidP="00642E33">
      <w:pPr>
        <w:widowControl w:val="0"/>
        <w:autoSpaceDE w:val="0"/>
        <w:autoSpaceDN w:val="0"/>
        <w:adjustRightInd w:val="0"/>
        <w:ind w:left="0" w:firstLine="0"/>
        <w:jc w:val="both"/>
        <w:rPr>
          <w:b/>
        </w:rPr>
      </w:pPr>
    </w:p>
    <w:p w:rsidR="008C0AAA" w:rsidRPr="00BA5D2D" w:rsidRDefault="008C0AAA" w:rsidP="00264D13">
      <w:pPr>
        <w:ind w:left="0" w:firstLine="0"/>
        <w:rPr>
          <w:bCs/>
        </w:rPr>
      </w:pPr>
      <w:r w:rsidRPr="00BA5D2D">
        <w:t>Történt-e</w:t>
      </w:r>
      <w:r w:rsidRPr="00BA5D2D">
        <w:rPr>
          <w:bCs/>
        </w:rPr>
        <w:t xml:space="preserve"> az intézményi térítési díj teljes vagy részösszegének ellátott általi vállalása? </w:t>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r>
      <w:r w:rsidR="00B60432" w:rsidRPr="00BA5D2D">
        <w:rPr>
          <w:bCs/>
        </w:rPr>
        <w:t>Igen</w:t>
      </w:r>
      <w:r w:rsidR="007554CC" w:rsidRPr="00BA5D2D">
        <w:rPr>
          <w:bCs/>
        </w:rPr>
        <w:t xml:space="preserve"> </w:t>
      </w:r>
      <w:r w:rsidRPr="00BA5D2D">
        <w:rPr>
          <w:bCs/>
        </w:rPr>
        <w:t xml:space="preserve">- </w:t>
      </w:r>
      <w:r w:rsidR="00B60432" w:rsidRPr="00BA5D2D">
        <w:rPr>
          <w:bCs/>
        </w:rPr>
        <w:t>Nem</w:t>
      </w:r>
    </w:p>
    <w:p w:rsidR="008C0AAA" w:rsidRPr="00BA5D2D" w:rsidRDefault="008C0AAA" w:rsidP="008C0AAA">
      <w:pPr>
        <w:autoSpaceDE w:val="0"/>
        <w:autoSpaceDN w:val="0"/>
        <w:adjustRightInd w:val="0"/>
        <w:ind w:left="0" w:firstLine="0"/>
        <w:jc w:val="both"/>
        <w:rPr>
          <w:i/>
          <w:sz w:val="20"/>
          <w:szCs w:val="20"/>
        </w:rPr>
      </w:pPr>
      <w:r w:rsidRPr="00BA5D2D">
        <w:rPr>
          <w:b/>
          <w:i/>
          <w:sz w:val="20"/>
          <w:szCs w:val="20"/>
        </w:rPr>
        <w:t>(Megjegyzés:117/B. §</w:t>
      </w:r>
      <w:r w:rsidRPr="00BA5D2D">
        <w:rPr>
          <w:i/>
          <w:sz w:val="20"/>
          <w:szCs w:val="20"/>
        </w:rPr>
        <w:t xml:space="preserve"> (1) Az ellátást igénylő, az ellátott vagy a térítési díjat megfizető más személy írásban vállalhatja a mindenkori intézményi térítési díjjal azonos személyi térítési díj megfizetését. Ebben az esetben a 116. § (1) és (3) bekezdésében, valamint a 117. §-ban és a 117/A. § (1)–(2) bekezdésében foglaltakat </w:t>
      </w:r>
      <w:r w:rsidR="00B60432" w:rsidRPr="00BA5D2D">
        <w:rPr>
          <w:i/>
          <w:sz w:val="20"/>
          <w:szCs w:val="20"/>
        </w:rPr>
        <w:t>Nem</w:t>
      </w:r>
      <w:r w:rsidRPr="00BA5D2D">
        <w:rPr>
          <w:i/>
          <w:sz w:val="20"/>
          <w:szCs w:val="20"/>
        </w:rPr>
        <w:t xml:space="preserve"> kell alkalmazni, továbbá </w:t>
      </w:r>
      <w:r w:rsidR="00B60432" w:rsidRPr="00BA5D2D">
        <w:rPr>
          <w:i/>
          <w:sz w:val="20"/>
          <w:szCs w:val="20"/>
        </w:rPr>
        <w:t>Nem</w:t>
      </w:r>
      <w:r w:rsidRPr="00BA5D2D">
        <w:rPr>
          <w:i/>
          <w:sz w:val="20"/>
          <w:szCs w:val="20"/>
        </w:rPr>
        <w:t xml:space="preserve"> kell elvégezni a 119/C. §-a szerinti jövedelemvizsgálatot, ugyanakkor biztosítani kell, hogy az ellátást ilyen módon igénylő érintett ne kerüljön előnyösebb helyzetbe, mint ha a vállalást õ vagy a térítési díjat megfizető más személy </w:t>
      </w:r>
      <w:r w:rsidR="00B60432" w:rsidRPr="00BA5D2D">
        <w:rPr>
          <w:i/>
          <w:sz w:val="20"/>
          <w:szCs w:val="20"/>
        </w:rPr>
        <w:t>Nem</w:t>
      </w:r>
      <w:r w:rsidRPr="00BA5D2D">
        <w:rPr>
          <w:i/>
          <w:sz w:val="20"/>
          <w:szCs w:val="20"/>
        </w:rPr>
        <w:t xml:space="preserve"> tenné meg.</w:t>
      </w:r>
    </w:p>
    <w:p w:rsidR="008C0AAA" w:rsidRPr="00BA5D2D" w:rsidRDefault="008C0AAA" w:rsidP="008C0AAA">
      <w:pPr>
        <w:autoSpaceDE w:val="0"/>
        <w:autoSpaceDN w:val="0"/>
        <w:adjustRightInd w:val="0"/>
        <w:ind w:left="0" w:firstLine="0"/>
        <w:jc w:val="both"/>
        <w:rPr>
          <w:b/>
          <w:i/>
          <w:sz w:val="20"/>
          <w:szCs w:val="20"/>
        </w:rPr>
      </w:pPr>
      <w:r w:rsidRPr="00BA5D2D">
        <w:rPr>
          <w:i/>
          <w:sz w:val="20"/>
          <w:szCs w:val="20"/>
        </w:rPr>
        <w:t xml:space="preserve">(2) Az ellátást igénylő, az ellátott vagy a térítési díjat megfizető más személy írásban vállalhatja a mindenkori intézményi térítési díj és a számára megállapítható személyi térítési díj különbözete egy részének megfizetését. Ebben az esetben a 116. § (1) és (3) bekezdésében, a 117. §-ban, valamint a 117/A. § (1) és (2) bekezdésében foglaltakat </w:t>
      </w:r>
      <w:r w:rsidR="00B60432" w:rsidRPr="00BA5D2D">
        <w:rPr>
          <w:i/>
          <w:sz w:val="20"/>
          <w:szCs w:val="20"/>
        </w:rPr>
        <w:t>Nem</w:t>
      </w:r>
      <w:r w:rsidRPr="00BA5D2D">
        <w:rPr>
          <w:i/>
          <w:sz w:val="20"/>
          <w:szCs w:val="20"/>
        </w:rPr>
        <w:t xml:space="preserve"> kell alkalmazni, ugyanakkor biztosítani kell, hogy az ellátást ilyen módon igénylő érintett ne kerüljön előnyösebb helyzetbe, mint ha a vállalást õ vagy a térítési díjat megfizető más személy </w:t>
      </w:r>
      <w:r w:rsidR="00B60432" w:rsidRPr="00BA5D2D">
        <w:rPr>
          <w:i/>
          <w:sz w:val="20"/>
          <w:szCs w:val="20"/>
        </w:rPr>
        <w:t>Nem</w:t>
      </w:r>
      <w:r w:rsidRPr="00BA5D2D">
        <w:rPr>
          <w:i/>
          <w:sz w:val="20"/>
          <w:szCs w:val="20"/>
        </w:rPr>
        <w:t xml:space="preserve"> tenné meg.”</w:t>
      </w:r>
    </w:p>
    <w:p w:rsidR="008C0AAA" w:rsidRPr="00BA5D2D" w:rsidRDefault="008C0AAA" w:rsidP="008C0AAA">
      <w:pPr>
        <w:rPr>
          <w:bCs/>
        </w:rPr>
      </w:pPr>
    </w:p>
    <w:p w:rsidR="008C0AAA" w:rsidRPr="00BA5D2D" w:rsidRDefault="008C0AAA" w:rsidP="008C0AAA">
      <w:r w:rsidRPr="00BA5D2D">
        <w:t>A teljes összegű vállalást teljesítő ellátottak száma: …… fő, hozzátartozók száma: ……….. fő</w:t>
      </w:r>
    </w:p>
    <w:p w:rsidR="008C0AAA" w:rsidRPr="00BA5D2D" w:rsidRDefault="008C0AAA" w:rsidP="007554CC">
      <w:pPr>
        <w:spacing w:line="360" w:lineRule="auto"/>
      </w:pPr>
      <w:r w:rsidRPr="00BA5D2D">
        <w:t xml:space="preserve">Részösszegű vállalást tevő ellátottak száma: …………… fő, hozzátartozók száma: ……….. fő </w:t>
      </w:r>
    </w:p>
    <w:p w:rsidR="008C0AAA" w:rsidRPr="00BA5D2D" w:rsidRDefault="008C0AAA" w:rsidP="008C0AAA">
      <w:r w:rsidRPr="00BA5D2D">
        <w:t>A vállalás milyen formájában kerül rögzítésre? ………………………………………………..</w:t>
      </w:r>
    </w:p>
    <w:p w:rsidR="008C0AAA" w:rsidRPr="00BA5D2D" w:rsidRDefault="008C0AAA" w:rsidP="008C0AAA">
      <w:pPr>
        <w:pStyle w:val="NormlWeb"/>
        <w:spacing w:before="0" w:beforeAutospacing="0" w:after="0" w:afterAutospacing="0"/>
        <w:ind w:left="0" w:firstLine="0"/>
        <w:jc w:val="both"/>
        <w:rPr>
          <w:i/>
          <w:color w:val="auto"/>
          <w:sz w:val="20"/>
          <w:szCs w:val="20"/>
        </w:rPr>
      </w:pPr>
      <w:r w:rsidRPr="00BA5D2D">
        <w:rPr>
          <w:b/>
          <w:i/>
          <w:color w:val="auto"/>
          <w:sz w:val="20"/>
          <w:szCs w:val="20"/>
        </w:rPr>
        <w:t>(Megjegyzés: Tr.</w:t>
      </w:r>
      <w:r w:rsidRPr="00BA5D2D">
        <w:rPr>
          <w:i/>
          <w:color w:val="auto"/>
          <w:sz w:val="20"/>
          <w:szCs w:val="20"/>
        </w:rPr>
        <w:t xml:space="preserve"> </w:t>
      </w:r>
      <w:r w:rsidRPr="00BA5D2D">
        <w:rPr>
          <w:b/>
          <w:bCs/>
          <w:i/>
          <w:color w:val="auto"/>
          <w:sz w:val="20"/>
          <w:szCs w:val="20"/>
        </w:rPr>
        <w:t>2/A. §</w:t>
      </w:r>
      <w:r w:rsidRPr="00BA5D2D">
        <w:rPr>
          <w:i/>
          <w:color w:val="auto"/>
          <w:sz w:val="20"/>
          <w:szCs w:val="20"/>
        </w:rPr>
        <w:t xml:space="preserve"> (1) Az Szt. 117/B. §-a szerinti esetben az ellátást igénylő vagy a térítési díjat megfizető más személy az intézményi térítési díjjal azonos személyi térítési díj megfizetését egy év időtartamra, tartós bentlakásos intézmény esetén legfeljebb három év időtartamra vállalhatja, amely időtartam meghosszabbítható.)</w:t>
      </w:r>
    </w:p>
    <w:p w:rsidR="008C0AAA" w:rsidRPr="00BA5D2D" w:rsidRDefault="008C0AAA" w:rsidP="008C0AAA">
      <w:pPr>
        <w:pStyle w:val="NormlWeb"/>
        <w:spacing w:before="0" w:beforeAutospacing="0" w:after="0" w:afterAutospacing="0"/>
        <w:jc w:val="both"/>
        <w:rPr>
          <w:color w:val="auto"/>
        </w:rPr>
      </w:pPr>
    </w:p>
    <w:p w:rsidR="008C0AAA" w:rsidRPr="00BA5D2D" w:rsidRDefault="008C0AAA" w:rsidP="007554CC">
      <w:pPr>
        <w:pStyle w:val="NormlWeb"/>
        <w:spacing w:before="0" w:beforeAutospacing="0" w:after="0" w:afterAutospacing="0" w:line="276" w:lineRule="auto"/>
        <w:jc w:val="both"/>
        <w:rPr>
          <w:bCs/>
          <w:iCs/>
          <w:color w:val="auto"/>
        </w:rPr>
      </w:pPr>
      <w:r w:rsidRPr="00BA5D2D">
        <w:rPr>
          <w:color w:val="auto"/>
        </w:rPr>
        <w:t>A térítési díj nyilvántartási törzslapok vezetése megfelelően megtörténik-e?</w:t>
      </w:r>
      <w:r w:rsidRPr="00BA5D2D">
        <w:rPr>
          <w:bCs/>
          <w:iCs/>
          <w:color w:val="auto"/>
        </w:rPr>
        <w:tab/>
      </w:r>
      <w:r w:rsidR="00B60432" w:rsidRPr="00BA5D2D">
        <w:rPr>
          <w:bCs/>
          <w:iCs/>
          <w:color w:val="auto"/>
        </w:rPr>
        <w:t>Igen</w:t>
      </w:r>
      <w:r w:rsidRPr="00BA5D2D">
        <w:rPr>
          <w:bCs/>
          <w:iCs/>
          <w:color w:val="auto"/>
        </w:rPr>
        <w:t xml:space="preserve"> - </w:t>
      </w:r>
      <w:r w:rsidR="00B60432" w:rsidRPr="00BA5D2D">
        <w:rPr>
          <w:bCs/>
          <w:iCs/>
          <w:color w:val="auto"/>
        </w:rPr>
        <w:t>Nem</w:t>
      </w:r>
    </w:p>
    <w:p w:rsidR="008C0AAA" w:rsidRPr="00BA5D2D" w:rsidRDefault="008C0AAA" w:rsidP="008C0AAA">
      <w:pPr>
        <w:ind w:left="0" w:firstLine="0"/>
        <w:jc w:val="both"/>
        <w:rPr>
          <w:i/>
          <w:sz w:val="20"/>
          <w:szCs w:val="20"/>
        </w:rPr>
      </w:pPr>
      <w:r w:rsidRPr="00BA5D2D">
        <w:rPr>
          <w:b/>
          <w:i/>
          <w:iCs/>
          <w:sz w:val="20"/>
          <w:szCs w:val="20"/>
          <w:lang w:bidi="bn-IN"/>
        </w:rPr>
        <w:t>(Megjegyzés: Tr. 19.§</w:t>
      </w:r>
      <w:r w:rsidRPr="00BA5D2D">
        <w:t xml:space="preserve"> </w:t>
      </w:r>
      <w:r w:rsidRPr="00BA5D2D">
        <w:rPr>
          <w:i/>
          <w:sz w:val="20"/>
          <w:szCs w:val="20"/>
        </w:rPr>
        <w:t xml:space="preserve">A fizetendő személyi térítési díj összegét, a pénz- és ingatlanvagyon terhelését, a fizetési kötelezettség teljesítését, valamint a folyó évi hátralékot a 3. számú melléklet szerinti törzslapon kell nyilvántartani. Az Szt. 68/B. §-a és 117/B. §-a szerinti esetben </w:t>
      </w:r>
      <w:r w:rsidR="007554CC" w:rsidRPr="00BA5D2D">
        <w:rPr>
          <w:i/>
          <w:sz w:val="20"/>
          <w:szCs w:val="20"/>
        </w:rPr>
        <w:t>n</w:t>
      </w:r>
      <w:r w:rsidR="00B60432" w:rsidRPr="00BA5D2D">
        <w:rPr>
          <w:i/>
          <w:sz w:val="20"/>
          <w:szCs w:val="20"/>
        </w:rPr>
        <w:t>em</w:t>
      </w:r>
      <w:r w:rsidRPr="00BA5D2D">
        <w:rPr>
          <w:i/>
          <w:sz w:val="20"/>
          <w:szCs w:val="20"/>
        </w:rPr>
        <w:t xml:space="preserve"> kell vezetni a 3. számú melléklet szerinti törzslapot.</w:t>
      </w:r>
      <w:r w:rsidR="00215A3A" w:rsidRPr="00BA5D2D">
        <w:rPr>
          <w:i/>
          <w:sz w:val="20"/>
          <w:szCs w:val="20"/>
        </w:rPr>
        <w:t>)</w:t>
      </w:r>
    </w:p>
    <w:p w:rsidR="00D508DF" w:rsidRPr="00BA5D2D" w:rsidRDefault="00215A3A" w:rsidP="001954F2">
      <w:pPr>
        <w:autoSpaceDE w:val="0"/>
        <w:autoSpaceDN w:val="0"/>
        <w:adjustRightInd w:val="0"/>
        <w:ind w:left="0" w:firstLine="0"/>
        <w:rPr>
          <w:i/>
          <w:iCs/>
          <w:sz w:val="20"/>
          <w:szCs w:val="20"/>
          <w:u w:val="single"/>
          <w:lang w:bidi="bn-IN"/>
        </w:rPr>
      </w:pPr>
      <w:r w:rsidRPr="00BA5D2D">
        <w:rPr>
          <w:b/>
          <w:i/>
          <w:sz w:val="20"/>
          <w:szCs w:val="20"/>
        </w:rPr>
        <w:t>(</w:t>
      </w:r>
      <w:r w:rsidR="00D508DF" w:rsidRPr="00BA5D2D">
        <w:rPr>
          <w:b/>
          <w:i/>
          <w:sz w:val="20"/>
          <w:szCs w:val="20"/>
        </w:rPr>
        <w:t xml:space="preserve">Megjegyzés: </w:t>
      </w:r>
      <w:r w:rsidR="00D508DF" w:rsidRPr="00BA5D2D">
        <w:rPr>
          <w:i/>
          <w:iCs/>
          <w:sz w:val="20"/>
          <w:szCs w:val="20"/>
          <w:u w:val="single"/>
          <w:lang w:bidi="bn-IN"/>
        </w:rPr>
        <w:t>3. számú melléklet a 29/1993. (II. 17.) Korm. rendelethez</w:t>
      </w:r>
    </w:p>
    <w:p w:rsidR="00D508DF" w:rsidRPr="00BA5D2D" w:rsidRDefault="00D508DF" w:rsidP="007554CC">
      <w:pPr>
        <w:autoSpaceDE w:val="0"/>
        <w:autoSpaceDN w:val="0"/>
        <w:adjustRightInd w:val="0"/>
        <w:ind w:left="0" w:firstLine="0"/>
        <w:jc w:val="center"/>
        <w:rPr>
          <w:b/>
          <w:bCs/>
          <w:i/>
          <w:sz w:val="18"/>
          <w:szCs w:val="18"/>
          <w:lang w:bidi="bn-IN"/>
        </w:rPr>
      </w:pPr>
      <w:r w:rsidRPr="00BA5D2D">
        <w:rPr>
          <w:b/>
          <w:bCs/>
          <w:i/>
          <w:sz w:val="18"/>
          <w:szCs w:val="18"/>
          <w:lang w:bidi="bn-IN"/>
        </w:rPr>
        <w:t>Térítési díj nyilvántartási törzslapja</w:t>
      </w:r>
    </w:p>
    <w:p w:rsidR="00D508DF" w:rsidRPr="00BA5D2D" w:rsidRDefault="00D508DF" w:rsidP="001954F2">
      <w:pPr>
        <w:autoSpaceDE w:val="0"/>
        <w:autoSpaceDN w:val="0"/>
        <w:adjustRightInd w:val="0"/>
        <w:ind w:left="0" w:firstLine="0"/>
        <w:jc w:val="both"/>
        <w:rPr>
          <w:i/>
          <w:sz w:val="18"/>
          <w:szCs w:val="18"/>
          <w:lang w:bidi="bn-IN"/>
        </w:rPr>
      </w:pPr>
    </w:p>
    <w:tbl>
      <w:tblPr>
        <w:tblW w:w="0" w:type="auto"/>
        <w:tblLayout w:type="fixed"/>
        <w:tblCellMar>
          <w:left w:w="70" w:type="dxa"/>
          <w:right w:w="70" w:type="dxa"/>
        </w:tblCellMar>
        <w:tblLook w:val="0000"/>
      </w:tblPr>
      <w:tblGrid>
        <w:gridCol w:w="10118"/>
      </w:tblGrid>
      <w:tr w:rsidR="00D508DF" w:rsidRPr="00BA5D2D">
        <w:tc>
          <w:tcPr>
            <w:tcW w:w="10118" w:type="dxa"/>
            <w:tcBorders>
              <w:top w:val="nil"/>
              <w:left w:val="nil"/>
              <w:bottom w:val="nil"/>
              <w:right w:val="nil"/>
            </w:tcBorders>
          </w:tcPr>
          <w:p w:rsidR="00D508DF" w:rsidRPr="00BA5D2D" w:rsidRDefault="00790C89" w:rsidP="001954F2">
            <w:pPr>
              <w:tabs>
                <w:tab w:val="right" w:leader="dot" w:pos="9978"/>
              </w:tabs>
              <w:autoSpaceDE w:val="0"/>
              <w:autoSpaceDN w:val="0"/>
              <w:adjustRightInd w:val="0"/>
              <w:ind w:left="0" w:firstLine="0"/>
              <w:jc w:val="both"/>
              <w:rPr>
                <w:i/>
                <w:sz w:val="18"/>
                <w:szCs w:val="18"/>
                <w:lang w:bidi="bn-IN"/>
              </w:rPr>
            </w:pPr>
            <w:r w:rsidRPr="00BA5D2D">
              <w:rPr>
                <w:i/>
                <w:sz w:val="18"/>
                <w:szCs w:val="18"/>
                <w:lang w:bidi="bn-IN"/>
              </w:rPr>
              <w:t xml:space="preserve">Az ellátott neve: </w:t>
            </w:r>
          </w:p>
        </w:tc>
      </w:tr>
      <w:tr w:rsidR="00D508DF" w:rsidRPr="00BA5D2D">
        <w:tc>
          <w:tcPr>
            <w:tcW w:w="10118" w:type="dxa"/>
            <w:tcBorders>
              <w:top w:val="nil"/>
              <w:left w:val="nil"/>
              <w:bottom w:val="nil"/>
              <w:right w:val="nil"/>
            </w:tcBorders>
          </w:tcPr>
          <w:p w:rsidR="00D508DF" w:rsidRPr="00BA5D2D" w:rsidRDefault="00D508DF" w:rsidP="001954F2">
            <w:pPr>
              <w:tabs>
                <w:tab w:val="right" w:leader="dot" w:pos="9978"/>
              </w:tabs>
              <w:autoSpaceDE w:val="0"/>
              <w:autoSpaceDN w:val="0"/>
              <w:adjustRightInd w:val="0"/>
              <w:ind w:left="0" w:firstLine="0"/>
              <w:jc w:val="both"/>
              <w:rPr>
                <w:i/>
                <w:sz w:val="18"/>
                <w:szCs w:val="18"/>
                <w:lang w:bidi="bn-IN"/>
              </w:rPr>
            </w:pPr>
            <w:r w:rsidRPr="00BA5D2D">
              <w:rPr>
                <w:i/>
                <w:sz w:val="18"/>
                <w:szCs w:val="18"/>
                <w:lang w:bidi="bn-IN"/>
              </w:rPr>
              <w:t>Megállapodás, beu</w:t>
            </w:r>
            <w:r w:rsidR="00790C89" w:rsidRPr="00BA5D2D">
              <w:rPr>
                <w:i/>
                <w:sz w:val="18"/>
                <w:szCs w:val="18"/>
                <w:lang w:bidi="bn-IN"/>
              </w:rPr>
              <w:t xml:space="preserve">taló határozat száma és kelte: </w:t>
            </w:r>
          </w:p>
        </w:tc>
      </w:tr>
      <w:tr w:rsidR="00D508DF" w:rsidRPr="00BA5D2D">
        <w:tc>
          <w:tcPr>
            <w:tcW w:w="10118" w:type="dxa"/>
            <w:tcBorders>
              <w:top w:val="nil"/>
              <w:left w:val="nil"/>
              <w:bottom w:val="nil"/>
              <w:right w:val="nil"/>
            </w:tcBorders>
          </w:tcPr>
          <w:p w:rsidR="00D508DF" w:rsidRPr="00BA5D2D" w:rsidRDefault="00D508DF" w:rsidP="001954F2">
            <w:pPr>
              <w:tabs>
                <w:tab w:val="right" w:leader="dot" w:pos="9978"/>
              </w:tabs>
              <w:autoSpaceDE w:val="0"/>
              <w:autoSpaceDN w:val="0"/>
              <w:adjustRightInd w:val="0"/>
              <w:ind w:left="0" w:firstLine="0"/>
              <w:jc w:val="both"/>
              <w:rPr>
                <w:i/>
                <w:sz w:val="18"/>
                <w:szCs w:val="18"/>
                <w:lang w:bidi="bn-IN"/>
              </w:rPr>
            </w:pPr>
            <w:r w:rsidRPr="00BA5D2D">
              <w:rPr>
                <w:i/>
                <w:sz w:val="18"/>
                <w:szCs w:val="18"/>
                <w:lang w:bidi="bn-IN"/>
              </w:rPr>
              <w:t>Az ellátás</w:t>
            </w:r>
            <w:r w:rsidR="00790C89" w:rsidRPr="00BA5D2D">
              <w:rPr>
                <w:i/>
                <w:sz w:val="18"/>
                <w:szCs w:val="18"/>
                <w:lang w:bidi="bn-IN"/>
              </w:rPr>
              <w:t xml:space="preserve"> igénybevételének kezdő napja: </w:t>
            </w:r>
          </w:p>
        </w:tc>
      </w:tr>
      <w:tr w:rsidR="00D508DF" w:rsidRPr="00BA5D2D">
        <w:tc>
          <w:tcPr>
            <w:tcW w:w="10118" w:type="dxa"/>
            <w:tcBorders>
              <w:top w:val="nil"/>
              <w:left w:val="nil"/>
              <w:bottom w:val="nil"/>
              <w:right w:val="nil"/>
            </w:tcBorders>
          </w:tcPr>
          <w:p w:rsidR="00D508DF" w:rsidRPr="00BA5D2D" w:rsidRDefault="00D508DF" w:rsidP="001954F2">
            <w:pPr>
              <w:tabs>
                <w:tab w:val="right" w:leader="dot" w:pos="9978"/>
              </w:tabs>
              <w:autoSpaceDE w:val="0"/>
              <w:autoSpaceDN w:val="0"/>
              <w:adjustRightInd w:val="0"/>
              <w:ind w:left="0" w:firstLine="0"/>
              <w:jc w:val="both"/>
              <w:rPr>
                <w:i/>
                <w:sz w:val="18"/>
                <w:szCs w:val="18"/>
                <w:lang w:bidi="bn-IN"/>
              </w:rPr>
            </w:pPr>
            <w:r w:rsidRPr="00BA5D2D">
              <w:rPr>
                <w:i/>
                <w:sz w:val="18"/>
                <w:szCs w:val="18"/>
                <w:lang w:bidi="bn-IN"/>
              </w:rPr>
              <w:t xml:space="preserve">Az ellátás </w:t>
            </w:r>
            <w:r w:rsidR="00790C89" w:rsidRPr="00BA5D2D">
              <w:rPr>
                <w:i/>
                <w:sz w:val="18"/>
                <w:szCs w:val="18"/>
                <w:lang w:bidi="bn-IN"/>
              </w:rPr>
              <w:t xml:space="preserve">igénybevételének utolsó napja: </w:t>
            </w:r>
          </w:p>
        </w:tc>
      </w:tr>
      <w:tr w:rsidR="00D508DF" w:rsidRPr="00BA5D2D">
        <w:tc>
          <w:tcPr>
            <w:tcW w:w="10118" w:type="dxa"/>
            <w:tcBorders>
              <w:top w:val="nil"/>
              <w:left w:val="nil"/>
              <w:bottom w:val="nil"/>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Az intézményi térítési díj: </w:t>
            </w:r>
          </w:p>
        </w:tc>
      </w:tr>
      <w:tr w:rsidR="00D508DF" w:rsidRPr="00BA5D2D">
        <w:tc>
          <w:tcPr>
            <w:tcW w:w="10118" w:type="dxa"/>
            <w:tcBorders>
              <w:top w:val="nil"/>
              <w:left w:val="nil"/>
              <w:bottom w:val="nil"/>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év …………….. hó … na</w:t>
            </w:r>
            <w:r w:rsidR="00790C89" w:rsidRPr="00BA5D2D">
              <w:rPr>
                <w:i/>
                <w:sz w:val="18"/>
                <w:szCs w:val="18"/>
                <w:lang w:bidi="bn-IN"/>
              </w:rPr>
              <w:t>pjától napi: ..............</w:t>
            </w:r>
            <w:r w:rsidRPr="00BA5D2D">
              <w:rPr>
                <w:i/>
                <w:sz w:val="18"/>
                <w:szCs w:val="18"/>
                <w:lang w:bidi="bn-IN"/>
              </w:rPr>
              <w:t>......... Ft, bentlakásos intézmény esetén havi: .......................... Ft</w:t>
            </w:r>
          </w:p>
        </w:tc>
      </w:tr>
      <w:tr w:rsidR="00D508DF" w:rsidRPr="00BA5D2D">
        <w:tc>
          <w:tcPr>
            <w:tcW w:w="10118" w:type="dxa"/>
            <w:tcBorders>
              <w:top w:val="nil"/>
              <w:left w:val="nil"/>
              <w:bottom w:val="nil"/>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év …………….. hó … napjától napi: ............</w:t>
            </w:r>
            <w:r w:rsidR="00790C89" w:rsidRPr="00BA5D2D">
              <w:rPr>
                <w:i/>
                <w:sz w:val="18"/>
                <w:szCs w:val="18"/>
                <w:lang w:bidi="bn-IN"/>
              </w:rPr>
              <w:t>..</w:t>
            </w:r>
            <w:r w:rsidRPr="00BA5D2D">
              <w:rPr>
                <w:i/>
                <w:sz w:val="18"/>
                <w:szCs w:val="18"/>
                <w:lang w:bidi="bn-IN"/>
              </w:rPr>
              <w:t>......... Ft, bentlakásos intézmény esetén havi: .......................... Ft</w:t>
            </w:r>
          </w:p>
        </w:tc>
      </w:tr>
      <w:tr w:rsidR="00D508DF" w:rsidRPr="00BA5D2D">
        <w:tc>
          <w:tcPr>
            <w:tcW w:w="10118" w:type="dxa"/>
            <w:tcBorders>
              <w:top w:val="nil"/>
              <w:left w:val="nil"/>
              <w:bottom w:val="nil"/>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év …………….. hó … n</w:t>
            </w:r>
            <w:r w:rsidR="00790C89" w:rsidRPr="00BA5D2D">
              <w:rPr>
                <w:i/>
                <w:sz w:val="18"/>
                <w:szCs w:val="18"/>
                <w:lang w:bidi="bn-IN"/>
              </w:rPr>
              <w:t>apjától napi: ...............</w:t>
            </w:r>
            <w:r w:rsidRPr="00BA5D2D">
              <w:rPr>
                <w:i/>
                <w:sz w:val="18"/>
                <w:szCs w:val="18"/>
                <w:lang w:bidi="bn-IN"/>
              </w:rPr>
              <w:t>........ Ft, bentlakásos intézmény esetén havi: .......................... Ft</w:t>
            </w:r>
          </w:p>
        </w:tc>
      </w:tr>
      <w:tr w:rsidR="00D508DF" w:rsidRPr="00BA5D2D">
        <w:tc>
          <w:tcPr>
            <w:tcW w:w="10118" w:type="dxa"/>
            <w:tcBorders>
              <w:top w:val="nil"/>
              <w:left w:val="nil"/>
              <w:bottom w:val="nil"/>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Az ellátott által fizetendő személyi térítési díj:</w:t>
            </w:r>
          </w:p>
        </w:tc>
      </w:tr>
      <w:tr w:rsidR="00D508DF" w:rsidRPr="00BA5D2D">
        <w:tc>
          <w:tcPr>
            <w:tcW w:w="10118" w:type="dxa"/>
            <w:tcBorders>
              <w:top w:val="nil"/>
              <w:left w:val="nil"/>
              <w:bottom w:val="nil"/>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év …………….. hó …</w:t>
            </w:r>
            <w:r w:rsidR="00790C89" w:rsidRPr="00BA5D2D">
              <w:rPr>
                <w:i/>
                <w:sz w:val="18"/>
                <w:szCs w:val="18"/>
                <w:lang w:bidi="bn-IN"/>
              </w:rPr>
              <w:t xml:space="preserve"> napjától napi: ...........</w:t>
            </w:r>
            <w:r w:rsidRPr="00BA5D2D">
              <w:rPr>
                <w:i/>
                <w:sz w:val="18"/>
                <w:szCs w:val="18"/>
                <w:lang w:bidi="bn-IN"/>
              </w:rPr>
              <w:t>............ Ft, bentlakásos intézmény esetén havi: .......................... Ft</w:t>
            </w:r>
          </w:p>
        </w:tc>
      </w:tr>
      <w:tr w:rsidR="00D508DF" w:rsidRPr="00BA5D2D">
        <w:tc>
          <w:tcPr>
            <w:tcW w:w="10118" w:type="dxa"/>
            <w:tcBorders>
              <w:top w:val="nil"/>
              <w:left w:val="nil"/>
              <w:bottom w:val="nil"/>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év …………….. hó …</w:t>
            </w:r>
            <w:r w:rsidR="00790C89" w:rsidRPr="00BA5D2D">
              <w:rPr>
                <w:i/>
                <w:sz w:val="18"/>
                <w:szCs w:val="18"/>
                <w:lang w:bidi="bn-IN"/>
              </w:rPr>
              <w:t xml:space="preserve"> napjától napi: ............</w:t>
            </w:r>
            <w:r w:rsidRPr="00BA5D2D">
              <w:rPr>
                <w:i/>
                <w:sz w:val="18"/>
                <w:szCs w:val="18"/>
                <w:lang w:bidi="bn-IN"/>
              </w:rPr>
              <w:t>............ Ft, bentlakásos intézmény esetén havi: .......................... Ft</w:t>
            </w:r>
          </w:p>
        </w:tc>
      </w:tr>
      <w:tr w:rsidR="00D508DF" w:rsidRPr="00BA5D2D">
        <w:tc>
          <w:tcPr>
            <w:tcW w:w="10118" w:type="dxa"/>
            <w:tcBorders>
              <w:top w:val="nil"/>
              <w:left w:val="nil"/>
              <w:bottom w:val="nil"/>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 év …………….. hó … </w:t>
            </w:r>
            <w:r w:rsidR="00790C89" w:rsidRPr="00BA5D2D">
              <w:rPr>
                <w:i/>
                <w:sz w:val="18"/>
                <w:szCs w:val="18"/>
                <w:lang w:bidi="bn-IN"/>
              </w:rPr>
              <w:t>napjától napi: .............</w:t>
            </w:r>
            <w:r w:rsidRPr="00BA5D2D">
              <w:rPr>
                <w:i/>
                <w:sz w:val="18"/>
                <w:szCs w:val="18"/>
                <w:lang w:bidi="bn-IN"/>
              </w:rPr>
              <w:t>........... Ft, bentlakásos intézmény esetén havi: .......................... Ft</w:t>
            </w:r>
          </w:p>
        </w:tc>
      </w:tr>
      <w:tr w:rsidR="00D508DF" w:rsidRPr="00BA5D2D">
        <w:tc>
          <w:tcPr>
            <w:tcW w:w="10118" w:type="dxa"/>
            <w:tcBorders>
              <w:top w:val="nil"/>
              <w:left w:val="nil"/>
              <w:bottom w:val="nil"/>
              <w:right w:val="nil"/>
            </w:tcBorders>
          </w:tcPr>
          <w:p w:rsidR="00790C89"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A 29/1993. (II. 17.) Korm. rendelet 2. § (3) bekezdése alapján tartási vagy öröklési szerződés szerint fizetendő </w:t>
            </w:r>
          </w:p>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térítési díj napi összege: .............................. havi összege: .......................................................................</w:t>
            </w:r>
          </w:p>
        </w:tc>
      </w:tr>
      <w:tr w:rsidR="00D508DF" w:rsidRPr="00BA5D2D">
        <w:tc>
          <w:tcPr>
            <w:tcW w:w="10118" w:type="dxa"/>
            <w:tcBorders>
              <w:top w:val="nil"/>
              <w:left w:val="nil"/>
              <w:bottom w:val="nil"/>
              <w:right w:val="nil"/>
            </w:tcBorders>
          </w:tcPr>
          <w:p w:rsidR="00D508DF" w:rsidRPr="00BA5D2D" w:rsidRDefault="00D508DF" w:rsidP="001954F2">
            <w:pPr>
              <w:tabs>
                <w:tab w:val="right" w:leader="dot" w:pos="9978"/>
              </w:tabs>
              <w:autoSpaceDE w:val="0"/>
              <w:autoSpaceDN w:val="0"/>
              <w:adjustRightInd w:val="0"/>
              <w:ind w:left="0" w:firstLine="0"/>
              <w:jc w:val="both"/>
              <w:rPr>
                <w:i/>
                <w:sz w:val="18"/>
                <w:szCs w:val="18"/>
                <w:lang w:bidi="bn-IN"/>
              </w:rPr>
            </w:pPr>
            <w:r w:rsidRPr="00BA5D2D">
              <w:rPr>
                <w:i/>
                <w:sz w:val="18"/>
                <w:szCs w:val="18"/>
                <w:lang w:bidi="bn-IN"/>
              </w:rPr>
              <w:t>A 29/1993. (II. 17.) Korm. rendelet 2. § (3) bekezdése alapjá</w:t>
            </w:r>
            <w:r w:rsidR="00790C89" w:rsidRPr="00BA5D2D">
              <w:rPr>
                <w:i/>
                <w:sz w:val="18"/>
                <w:szCs w:val="18"/>
                <w:lang w:bidi="bn-IN"/>
              </w:rPr>
              <w:t xml:space="preserve">n a fizetésre kötelezett neve: </w:t>
            </w:r>
          </w:p>
        </w:tc>
      </w:tr>
      <w:tr w:rsidR="00D508DF" w:rsidRPr="00BA5D2D">
        <w:tc>
          <w:tcPr>
            <w:tcW w:w="10118" w:type="dxa"/>
            <w:tcBorders>
              <w:top w:val="nil"/>
              <w:left w:val="nil"/>
              <w:bottom w:val="nil"/>
              <w:right w:val="nil"/>
            </w:tcBorders>
          </w:tcPr>
          <w:p w:rsidR="00D508DF" w:rsidRPr="00BA5D2D" w:rsidRDefault="00790C89" w:rsidP="001954F2">
            <w:pPr>
              <w:tabs>
                <w:tab w:val="right" w:leader="dot" w:pos="9978"/>
              </w:tabs>
              <w:autoSpaceDE w:val="0"/>
              <w:autoSpaceDN w:val="0"/>
              <w:adjustRightInd w:val="0"/>
              <w:ind w:left="0" w:firstLine="0"/>
              <w:jc w:val="both"/>
              <w:rPr>
                <w:i/>
                <w:sz w:val="18"/>
                <w:szCs w:val="18"/>
                <w:lang w:bidi="bn-IN"/>
              </w:rPr>
            </w:pPr>
            <w:r w:rsidRPr="00BA5D2D">
              <w:rPr>
                <w:i/>
                <w:sz w:val="18"/>
                <w:szCs w:val="18"/>
                <w:lang w:bidi="bn-IN"/>
              </w:rPr>
              <w:t xml:space="preserve">Lakcíme, egyéb elérhetősége: </w:t>
            </w:r>
          </w:p>
        </w:tc>
      </w:tr>
    </w:tbl>
    <w:p w:rsidR="00D508DF" w:rsidRPr="00BA5D2D" w:rsidRDefault="00D508DF" w:rsidP="001954F2">
      <w:pPr>
        <w:autoSpaceDE w:val="0"/>
        <w:autoSpaceDN w:val="0"/>
        <w:adjustRightInd w:val="0"/>
        <w:ind w:left="0" w:firstLine="0"/>
        <w:jc w:val="both"/>
        <w:rPr>
          <w:i/>
          <w:sz w:val="18"/>
          <w:szCs w:val="18"/>
          <w:lang w:bidi="bn-IN"/>
        </w:rPr>
      </w:pPr>
    </w:p>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A) Befizetett térítési díj tartós bentlakásos intézményi ellátás esetén</w:t>
      </w:r>
    </w:p>
    <w:tbl>
      <w:tblPr>
        <w:tblW w:w="0" w:type="auto"/>
        <w:tblLayout w:type="fixed"/>
        <w:tblCellMar>
          <w:left w:w="70" w:type="dxa"/>
          <w:right w:w="70" w:type="dxa"/>
        </w:tblCellMar>
        <w:tblLook w:val="0000"/>
      </w:tblPr>
      <w:tblGrid>
        <w:gridCol w:w="10118"/>
      </w:tblGrid>
      <w:tr w:rsidR="00D508DF" w:rsidRPr="00BA5D2D">
        <w:tc>
          <w:tcPr>
            <w:tcW w:w="10118" w:type="dxa"/>
            <w:tcBorders>
              <w:top w:val="nil"/>
              <w:left w:val="nil"/>
              <w:bottom w:val="nil"/>
              <w:right w:val="nil"/>
            </w:tcBorders>
          </w:tcPr>
          <w:p w:rsidR="00D508DF" w:rsidRPr="00BA5D2D" w:rsidRDefault="00790C89" w:rsidP="001954F2">
            <w:pPr>
              <w:autoSpaceDE w:val="0"/>
              <w:autoSpaceDN w:val="0"/>
              <w:adjustRightInd w:val="0"/>
              <w:ind w:left="0" w:firstLine="0"/>
              <w:jc w:val="center"/>
              <w:rPr>
                <w:i/>
                <w:sz w:val="18"/>
                <w:szCs w:val="18"/>
                <w:lang w:bidi="bn-IN"/>
              </w:rPr>
            </w:pPr>
            <w:r w:rsidRPr="00BA5D2D">
              <w:rPr>
                <w:i/>
                <w:sz w:val="18"/>
                <w:szCs w:val="18"/>
                <w:lang w:bidi="bn-IN"/>
              </w:rPr>
              <w:t xml:space="preserve">                                                                                             </w:t>
            </w:r>
            <w:r w:rsidR="00D508DF" w:rsidRPr="00BA5D2D">
              <w:rPr>
                <w:i/>
                <w:sz w:val="18"/>
                <w:szCs w:val="18"/>
                <w:lang w:bidi="bn-IN"/>
              </w:rPr>
              <w:t>Forint</w:t>
            </w:r>
          </w:p>
        </w:tc>
      </w:tr>
    </w:tbl>
    <w:p w:rsidR="00D508DF" w:rsidRPr="00BA5D2D" w:rsidRDefault="00D508DF" w:rsidP="001954F2">
      <w:pPr>
        <w:autoSpaceDE w:val="0"/>
        <w:autoSpaceDN w:val="0"/>
        <w:adjustRightInd w:val="0"/>
        <w:ind w:left="0" w:firstLine="0"/>
        <w:jc w:val="both"/>
        <w:rPr>
          <w:i/>
          <w:sz w:val="18"/>
          <w:szCs w:val="18"/>
          <w:lang w:bidi="bn-IN"/>
        </w:rPr>
      </w:pPr>
    </w:p>
    <w:tbl>
      <w:tblPr>
        <w:tblW w:w="94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tblPr>
      <w:tblGrid>
        <w:gridCol w:w="815"/>
        <w:gridCol w:w="516"/>
        <w:gridCol w:w="1409"/>
        <w:gridCol w:w="1014"/>
        <w:gridCol w:w="1014"/>
        <w:gridCol w:w="1013"/>
        <w:gridCol w:w="1014"/>
        <w:gridCol w:w="1013"/>
        <w:gridCol w:w="723"/>
        <w:gridCol w:w="900"/>
      </w:tblGrid>
      <w:tr w:rsidR="00D508DF" w:rsidRPr="00BA5D2D">
        <w:trPr>
          <w:cantSplit/>
          <w:trHeight w:val="91"/>
        </w:trPr>
        <w:tc>
          <w:tcPr>
            <w:tcW w:w="1331" w:type="dxa"/>
            <w:gridSpan w:val="2"/>
            <w:vMerge w:val="restart"/>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r w:rsidRPr="00BA5D2D">
              <w:rPr>
                <w:i/>
                <w:sz w:val="18"/>
                <w:szCs w:val="18"/>
                <w:lang w:bidi="bn-IN"/>
              </w:rPr>
              <w:t>Év, hónap</w:t>
            </w:r>
          </w:p>
        </w:tc>
        <w:tc>
          <w:tcPr>
            <w:tcW w:w="1409" w:type="dxa"/>
            <w:vMerge w:val="restart"/>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r w:rsidRPr="00BA5D2D">
              <w:rPr>
                <w:i/>
                <w:sz w:val="18"/>
                <w:szCs w:val="18"/>
                <w:lang w:bidi="bn-IN"/>
              </w:rPr>
              <w:t>Havi rendszeres jövedelem</w:t>
            </w:r>
          </w:p>
        </w:tc>
        <w:tc>
          <w:tcPr>
            <w:tcW w:w="1014" w:type="dxa"/>
            <w:vMerge w:val="restart"/>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r w:rsidRPr="00BA5D2D">
              <w:rPr>
                <w:i/>
                <w:sz w:val="18"/>
                <w:szCs w:val="18"/>
                <w:lang w:bidi="bn-IN"/>
              </w:rPr>
              <w:t>A pénzvagyont terhelő összeg</w:t>
            </w:r>
          </w:p>
        </w:tc>
        <w:tc>
          <w:tcPr>
            <w:tcW w:w="1014" w:type="dxa"/>
            <w:vMerge w:val="restart"/>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r w:rsidRPr="00BA5D2D">
              <w:rPr>
                <w:i/>
                <w:sz w:val="18"/>
                <w:szCs w:val="18"/>
                <w:lang w:bidi="bn-IN"/>
              </w:rPr>
              <w:t>Az ingatlant terhelő jelzálog összege</w:t>
            </w:r>
            <w:r w:rsidRPr="00BA5D2D">
              <w:rPr>
                <w:i/>
                <w:sz w:val="18"/>
                <w:szCs w:val="18"/>
                <w:vertAlign w:val="superscript"/>
                <w:lang w:bidi="bn-IN"/>
              </w:rPr>
              <w:t>1</w:t>
            </w:r>
          </w:p>
        </w:tc>
        <w:tc>
          <w:tcPr>
            <w:tcW w:w="1013" w:type="dxa"/>
            <w:vMerge w:val="restart"/>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r w:rsidRPr="00BA5D2D">
              <w:rPr>
                <w:i/>
                <w:sz w:val="18"/>
                <w:szCs w:val="18"/>
                <w:lang w:bidi="bn-IN"/>
              </w:rPr>
              <w:t>Havi személyi térítési díj összege</w:t>
            </w:r>
          </w:p>
        </w:tc>
        <w:tc>
          <w:tcPr>
            <w:tcW w:w="2750" w:type="dxa"/>
            <w:gridSpan w:val="3"/>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r w:rsidRPr="00BA5D2D">
              <w:rPr>
                <w:i/>
                <w:sz w:val="18"/>
                <w:szCs w:val="18"/>
                <w:lang w:bidi="bn-IN"/>
              </w:rPr>
              <w:t>Befizetés</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r w:rsidRPr="00BA5D2D">
              <w:rPr>
                <w:i/>
                <w:sz w:val="18"/>
                <w:szCs w:val="18"/>
                <w:lang w:bidi="bn-IN"/>
              </w:rPr>
              <w:t>Jegyzet</w:t>
            </w:r>
          </w:p>
        </w:tc>
      </w:tr>
      <w:tr w:rsidR="00D508DF" w:rsidRPr="00BA5D2D">
        <w:trPr>
          <w:cantSplit/>
        </w:trPr>
        <w:tc>
          <w:tcPr>
            <w:tcW w:w="1331" w:type="dxa"/>
            <w:gridSpan w:val="2"/>
            <w:vMerge/>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p>
        </w:tc>
        <w:tc>
          <w:tcPr>
            <w:tcW w:w="1409" w:type="dxa"/>
            <w:vMerge/>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p>
        </w:tc>
        <w:tc>
          <w:tcPr>
            <w:tcW w:w="1014" w:type="dxa"/>
            <w:vMerge/>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p>
        </w:tc>
        <w:tc>
          <w:tcPr>
            <w:tcW w:w="1014" w:type="dxa"/>
            <w:vMerge/>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p>
        </w:tc>
        <w:tc>
          <w:tcPr>
            <w:tcW w:w="1013" w:type="dxa"/>
            <w:vMerge/>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r w:rsidRPr="00BA5D2D">
              <w:rPr>
                <w:i/>
                <w:sz w:val="18"/>
                <w:szCs w:val="18"/>
                <w:lang w:bidi="bn-IN"/>
              </w:rPr>
              <w:t>kelte</w:t>
            </w:r>
          </w:p>
        </w:tc>
        <w:tc>
          <w:tcPr>
            <w:tcW w:w="1013" w:type="dxa"/>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r w:rsidRPr="00BA5D2D">
              <w:rPr>
                <w:i/>
                <w:sz w:val="18"/>
                <w:szCs w:val="18"/>
                <w:lang w:bidi="bn-IN"/>
              </w:rPr>
              <w:t>napló száma</w:t>
            </w:r>
          </w:p>
        </w:tc>
        <w:tc>
          <w:tcPr>
            <w:tcW w:w="723" w:type="dxa"/>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r w:rsidRPr="00BA5D2D">
              <w:rPr>
                <w:i/>
                <w:sz w:val="18"/>
                <w:szCs w:val="18"/>
                <w:lang w:bidi="bn-IN"/>
              </w:rPr>
              <w:t>összege</w:t>
            </w:r>
          </w:p>
        </w:tc>
        <w:tc>
          <w:tcPr>
            <w:tcW w:w="900" w:type="dxa"/>
            <w:vMerge/>
            <w:tcBorders>
              <w:top w:val="single" w:sz="2" w:space="0" w:color="auto"/>
              <w:left w:val="single" w:sz="2" w:space="0" w:color="auto"/>
              <w:bottom w:val="single" w:sz="2" w:space="0" w:color="auto"/>
              <w:right w:val="single" w:sz="2" w:space="0" w:color="auto"/>
            </w:tcBorders>
            <w:vAlign w:val="center"/>
          </w:tcPr>
          <w:p w:rsidR="00D508DF" w:rsidRPr="00BA5D2D" w:rsidRDefault="00D508DF" w:rsidP="001954F2">
            <w:pPr>
              <w:autoSpaceDE w:val="0"/>
              <w:autoSpaceDN w:val="0"/>
              <w:adjustRightInd w:val="0"/>
              <w:ind w:left="0" w:firstLine="0"/>
              <w:jc w:val="center"/>
              <w:rPr>
                <w:i/>
                <w:sz w:val="18"/>
                <w:szCs w:val="18"/>
                <w:lang w:bidi="bn-IN"/>
              </w:rPr>
            </w:pPr>
          </w:p>
        </w:tc>
      </w:tr>
      <w:tr w:rsidR="00D508DF" w:rsidRPr="00BA5D2D">
        <w:tc>
          <w:tcPr>
            <w:tcW w:w="815" w:type="dxa"/>
            <w:tcBorders>
              <w:top w:val="single" w:sz="2" w:space="0" w:color="auto"/>
              <w:left w:val="single" w:sz="2" w:space="0" w:color="auto"/>
              <w:bottom w:val="single" w:sz="2" w:space="0" w:color="auto"/>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BA5D2D" w:rsidRDefault="00D508DF" w:rsidP="001954F2">
            <w:pPr>
              <w:autoSpaceDE w:val="0"/>
              <w:autoSpaceDN w:val="0"/>
              <w:adjustRightInd w:val="0"/>
              <w:ind w:left="0" w:firstLine="0"/>
              <w:jc w:val="right"/>
              <w:rPr>
                <w:i/>
                <w:sz w:val="18"/>
                <w:szCs w:val="18"/>
                <w:lang w:bidi="bn-IN"/>
              </w:rPr>
            </w:pPr>
            <w:r w:rsidRPr="00BA5D2D">
              <w:rPr>
                <w:i/>
                <w:sz w:val="18"/>
                <w:szCs w:val="18"/>
                <w:lang w:bidi="bn-IN"/>
              </w:rPr>
              <w:t>I.</w:t>
            </w:r>
          </w:p>
        </w:tc>
        <w:tc>
          <w:tcPr>
            <w:tcW w:w="1409"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900"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r>
      <w:tr w:rsidR="00D508DF" w:rsidRPr="00BA5D2D">
        <w:tc>
          <w:tcPr>
            <w:tcW w:w="815" w:type="dxa"/>
            <w:tcBorders>
              <w:top w:val="single" w:sz="2" w:space="0" w:color="auto"/>
              <w:left w:val="single" w:sz="2" w:space="0" w:color="auto"/>
              <w:bottom w:val="single" w:sz="2" w:space="0" w:color="auto"/>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BA5D2D" w:rsidRDefault="00D508DF" w:rsidP="001954F2">
            <w:pPr>
              <w:autoSpaceDE w:val="0"/>
              <w:autoSpaceDN w:val="0"/>
              <w:adjustRightInd w:val="0"/>
              <w:ind w:left="0" w:firstLine="0"/>
              <w:jc w:val="right"/>
              <w:rPr>
                <w:i/>
                <w:sz w:val="18"/>
                <w:szCs w:val="18"/>
                <w:lang w:bidi="bn-IN"/>
              </w:rPr>
            </w:pPr>
            <w:r w:rsidRPr="00BA5D2D">
              <w:rPr>
                <w:i/>
                <w:sz w:val="18"/>
                <w:szCs w:val="18"/>
                <w:lang w:bidi="bn-IN"/>
              </w:rPr>
              <w:t>II.</w:t>
            </w:r>
          </w:p>
        </w:tc>
        <w:tc>
          <w:tcPr>
            <w:tcW w:w="1409"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900"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r>
      <w:tr w:rsidR="00D508DF" w:rsidRPr="00BA5D2D">
        <w:tc>
          <w:tcPr>
            <w:tcW w:w="815" w:type="dxa"/>
            <w:tcBorders>
              <w:top w:val="single" w:sz="2" w:space="0" w:color="auto"/>
              <w:left w:val="single" w:sz="2" w:space="0" w:color="auto"/>
              <w:bottom w:val="single" w:sz="2" w:space="0" w:color="auto"/>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BA5D2D" w:rsidRDefault="00D508DF" w:rsidP="001954F2">
            <w:pPr>
              <w:autoSpaceDE w:val="0"/>
              <w:autoSpaceDN w:val="0"/>
              <w:adjustRightInd w:val="0"/>
              <w:ind w:left="0" w:firstLine="0"/>
              <w:jc w:val="right"/>
              <w:rPr>
                <w:i/>
                <w:sz w:val="18"/>
                <w:szCs w:val="18"/>
                <w:lang w:bidi="bn-IN"/>
              </w:rPr>
            </w:pPr>
            <w:r w:rsidRPr="00BA5D2D">
              <w:rPr>
                <w:i/>
                <w:sz w:val="18"/>
                <w:szCs w:val="18"/>
                <w:lang w:bidi="bn-IN"/>
              </w:rPr>
              <w:t>III.</w:t>
            </w:r>
          </w:p>
        </w:tc>
        <w:tc>
          <w:tcPr>
            <w:tcW w:w="1409"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900"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r>
      <w:tr w:rsidR="00D508DF" w:rsidRPr="00BA5D2D">
        <w:tc>
          <w:tcPr>
            <w:tcW w:w="815" w:type="dxa"/>
            <w:tcBorders>
              <w:top w:val="single" w:sz="2" w:space="0" w:color="auto"/>
              <w:left w:val="single" w:sz="2" w:space="0" w:color="auto"/>
              <w:bottom w:val="single" w:sz="2" w:space="0" w:color="auto"/>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BA5D2D" w:rsidRDefault="00D508DF" w:rsidP="001954F2">
            <w:pPr>
              <w:autoSpaceDE w:val="0"/>
              <w:autoSpaceDN w:val="0"/>
              <w:adjustRightInd w:val="0"/>
              <w:ind w:left="0" w:firstLine="0"/>
              <w:jc w:val="right"/>
              <w:rPr>
                <w:i/>
                <w:sz w:val="18"/>
                <w:szCs w:val="18"/>
                <w:lang w:bidi="bn-IN"/>
              </w:rPr>
            </w:pPr>
            <w:r w:rsidRPr="00BA5D2D">
              <w:rPr>
                <w:i/>
                <w:sz w:val="18"/>
                <w:szCs w:val="18"/>
                <w:lang w:bidi="bn-IN"/>
              </w:rPr>
              <w:t>IV.</w:t>
            </w:r>
          </w:p>
        </w:tc>
        <w:tc>
          <w:tcPr>
            <w:tcW w:w="1409"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900"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r>
      <w:tr w:rsidR="00D508DF" w:rsidRPr="00BA5D2D">
        <w:tc>
          <w:tcPr>
            <w:tcW w:w="815" w:type="dxa"/>
            <w:tcBorders>
              <w:top w:val="single" w:sz="2" w:space="0" w:color="auto"/>
              <w:left w:val="single" w:sz="2" w:space="0" w:color="auto"/>
              <w:bottom w:val="single" w:sz="2" w:space="0" w:color="auto"/>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BA5D2D" w:rsidRDefault="00D508DF" w:rsidP="001954F2">
            <w:pPr>
              <w:autoSpaceDE w:val="0"/>
              <w:autoSpaceDN w:val="0"/>
              <w:adjustRightInd w:val="0"/>
              <w:ind w:left="0" w:firstLine="0"/>
              <w:jc w:val="right"/>
              <w:rPr>
                <w:i/>
                <w:sz w:val="18"/>
                <w:szCs w:val="18"/>
                <w:lang w:bidi="bn-IN"/>
              </w:rPr>
            </w:pPr>
            <w:r w:rsidRPr="00BA5D2D">
              <w:rPr>
                <w:i/>
                <w:sz w:val="18"/>
                <w:szCs w:val="18"/>
                <w:lang w:bidi="bn-IN"/>
              </w:rPr>
              <w:t>V.</w:t>
            </w:r>
          </w:p>
        </w:tc>
        <w:tc>
          <w:tcPr>
            <w:tcW w:w="1409"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900"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r>
      <w:tr w:rsidR="00D508DF" w:rsidRPr="00BA5D2D">
        <w:tc>
          <w:tcPr>
            <w:tcW w:w="815" w:type="dxa"/>
            <w:tcBorders>
              <w:top w:val="single" w:sz="2" w:space="0" w:color="auto"/>
              <w:left w:val="single" w:sz="2" w:space="0" w:color="auto"/>
              <w:bottom w:val="single" w:sz="2" w:space="0" w:color="auto"/>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BA5D2D" w:rsidRDefault="00D508DF" w:rsidP="001954F2">
            <w:pPr>
              <w:autoSpaceDE w:val="0"/>
              <w:autoSpaceDN w:val="0"/>
              <w:adjustRightInd w:val="0"/>
              <w:ind w:left="0" w:firstLine="0"/>
              <w:jc w:val="right"/>
              <w:rPr>
                <w:i/>
                <w:sz w:val="18"/>
                <w:szCs w:val="18"/>
                <w:lang w:bidi="bn-IN"/>
              </w:rPr>
            </w:pPr>
            <w:r w:rsidRPr="00BA5D2D">
              <w:rPr>
                <w:i/>
                <w:sz w:val="18"/>
                <w:szCs w:val="18"/>
                <w:lang w:bidi="bn-IN"/>
              </w:rPr>
              <w:t>VI.</w:t>
            </w:r>
          </w:p>
        </w:tc>
        <w:tc>
          <w:tcPr>
            <w:tcW w:w="1409"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900"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r>
      <w:tr w:rsidR="00D508DF" w:rsidRPr="00BA5D2D">
        <w:tc>
          <w:tcPr>
            <w:tcW w:w="815" w:type="dxa"/>
            <w:tcBorders>
              <w:top w:val="single" w:sz="2" w:space="0" w:color="auto"/>
              <w:left w:val="single" w:sz="2" w:space="0" w:color="auto"/>
              <w:bottom w:val="single" w:sz="2" w:space="0" w:color="auto"/>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BA5D2D" w:rsidRDefault="00D508DF" w:rsidP="001954F2">
            <w:pPr>
              <w:autoSpaceDE w:val="0"/>
              <w:autoSpaceDN w:val="0"/>
              <w:adjustRightInd w:val="0"/>
              <w:ind w:left="0" w:firstLine="0"/>
              <w:jc w:val="right"/>
              <w:rPr>
                <w:i/>
                <w:sz w:val="18"/>
                <w:szCs w:val="18"/>
                <w:lang w:bidi="bn-IN"/>
              </w:rPr>
            </w:pPr>
            <w:r w:rsidRPr="00BA5D2D">
              <w:rPr>
                <w:i/>
                <w:sz w:val="18"/>
                <w:szCs w:val="18"/>
                <w:lang w:bidi="bn-IN"/>
              </w:rPr>
              <w:t>VII.</w:t>
            </w:r>
          </w:p>
        </w:tc>
        <w:tc>
          <w:tcPr>
            <w:tcW w:w="1409"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900"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r>
      <w:tr w:rsidR="00D508DF" w:rsidRPr="00BA5D2D">
        <w:tc>
          <w:tcPr>
            <w:tcW w:w="815" w:type="dxa"/>
            <w:tcBorders>
              <w:top w:val="single" w:sz="2" w:space="0" w:color="auto"/>
              <w:left w:val="single" w:sz="2" w:space="0" w:color="auto"/>
              <w:bottom w:val="single" w:sz="2" w:space="0" w:color="auto"/>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BA5D2D" w:rsidRDefault="00D508DF" w:rsidP="001954F2">
            <w:pPr>
              <w:autoSpaceDE w:val="0"/>
              <w:autoSpaceDN w:val="0"/>
              <w:adjustRightInd w:val="0"/>
              <w:ind w:left="0" w:firstLine="0"/>
              <w:jc w:val="right"/>
              <w:rPr>
                <w:i/>
                <w:sz w:val="18"/>
                <w:szCs w:val="18"/>
                <w:lang w:bidi="bn-IN"/>
              </w:rPr>
            </w:pPr>
            <w:r w:rsidRPr="00BA5D2D">
              <w:rPr>
                <w:i/>
                <w:sz w:val="18"/>
                <w:szCs w:val="18"/>
                <w:lang w:bidi="bn-IN"/>
              </w:rPr>
              <w:t>VIII.</w:t>
            </w:r>
          </w:p>
        </w:tc>
        <w:tc>
          <w:tcPr>
            <w:tcW w:w="1409"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900"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r>
      <w:tr w:rsidR="00D508DF" w:rsidRPr="00BA5D2D">
        <w:tc>
          <w:tcPr>
            <w:tcW w:w="815" w:type="dxa"/>
            <w:tcBorders>
              <w:top w:val="single" w:sz="2" w:space="0" w:color="auto"/>
              <w:left w:val="single" w:sz="2" w:space="0" w:color="auto"/>
              <w:bottom w:val="single" w:sz="2" w:space="0" w:color="auto"/>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BA5D2D" w:rsidRDefault="00D508DF" w:rsidP="001954F2">
            <w:pPr>
              <w:autoSpaceDE w:val="0"/>
              <w:autoSpaceDN w:val="0"/>
              <w:adjustRightInd w:val="0"/>
              <w:ind w:left="0" w:firstLine="0"/>
              <w:jc w:val="right"/>
              <w:rPr>
                <w:i/>
                <w:sz w:val="18"/>
                <w:szCs w:val="18"/>
                <w:lang w:bidi="bn-IN"/>
              </w:rPr>
            </w:pPr>
            <w:r w:rsidRPr="00BA5D2D">
              <w:rPr>
                <w:i/>
                <w:sz w:val="18"/>
                <w:szCs w:val="18"/>
                <w:lang w:bidi="bn-IN"/>
              </w:rPr>
              <w:t>IX.</w:t>
            </w:r>
          </w:p>
        </w:tc>
        <w:tc>
          <w:tcPr>
            <w:tcW w:w="1409"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900"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r>
      <w:tr w:rsidR="00D508DF" w:rsidRPr="00BA5D2D">
        <w:tc>
          <w:tcPr>
            <w:tcW w:w="815" w:type="dxa"/>
            <w:tcBorders>
              <w:top w:val="single" w:sz="2" w:space="0" w:color="auto"/>
              <w:left w:val="single" w:sz="2" w:space="0" w:color="auto"/>
              <w:bottom w:val="single" w:sz="2" w:space="0" w:color="auto"/>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BA5D2D" w:rsidRDefault="00D508DF" w:rsidP="001954F2">
            <w:pPr>
              <w:autoSpaceDE w:val="0"/>
              <w:autoSpaceDN w:val="0"/>
              <w:adjustRightInd w:val="0"/>
              <w:ind w:left="0" w:firstLine="0"/>
              <w:jc w:val="right"/>
              <w:rPr>
                <w:i/>
                <w:sz w:val="18"/>
                <w:szCs w:val="18"/>
                <w:lang w:bidi="bn-IN"/>
              </w:rPr>
            </w:pPr>
            <w:r w:rsidRPr="00BA5D2D">
              <w:rPr>
                <w:i/>
                <w:sz w:val="18"/>
                <w:szCs w:val="18"/>
                <w:lang w:bidi="bn-IN"/>
              </w:rPr>
              <w:t>X.</w:t>
            </w:r>
          </w:p>
        </w:tc>
        <w:tc>
          <w:tcPr>
            <w:tcW w:w="1409"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900"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r>
      <w:tr w:rsidR="00D508DF" w:rsidRPr="00BA5D2D">
        <w:tc>
          <w:tcPr>
            <w:tcW w:w="815" w:type="dxa"/>
            <w:tcBorders>
              <w:top w:val="single" w:sz="2" w:space="0" w:color="auto"/>
              <w:left w:val="single" w:sz="2" w:space="0" w:color="auto"/>
              <w:bottom w:val="single" w:sz="2" w:space="0" w:color="auto"/>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BA5D2D" w:rsidRDefault="00D508DF" w:rsidP="001954F2">
            <w:pPr>
              <w:autoSpaceDE w:val="0"/>
              <w:autoSpaceDN w:val="0"/>
              <w:adjustRightInd w:val="0"/>
              <w:ind w:left="0" w:firstLine="0"/>
              <w:jc w:val="right"/>
              <w:rPr>
                <w:i/>
                <w:sz w:val="18"/>
                <w:szCs w:val="18"/>
                <w:lang w:bidi="bn-IN"/>
              </w:rPr>
            </w:pPr>
            <w:r w:rsidRPr="00BA5D2D">
              <w:rPr>
                <w:i/>
                <w:sz w:val="18"/>
                <w:szCs w:val="18"/>
                <w:lang w:bidi="bn-IN"/>
              </w:rPr>
              <w:t>XI.</w:t>
            </w:r>
          </w:p>
        </w:tc>
        <w:tc>
          <w:tcPr>
            <w:tcW w:w="1409"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900"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r>
      <w:tr w:rsidR="00D508DF" w:rsidRPr="00BA5D2D">
        <w:tc>
          <w:tcPr>
            <w:tcW w:w="815" w:type="dxa"/>
            <w:tcBorders>
              <w:top w:val="single" w:sz="2" w:space="0" w:color="auto"/>
              <w:left w:val="single" w:sz="2" w:space="0" w:color="auto"/>
              <w:bottom w:val="single" w:sz="2" w:space="0" w:color="auto"/>
              <w:right w:val="nil"/>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BA5D2D" w:rsidRDefault="00D508DF" w:rsidP="001954F2">
            <w:pPr>
              <w:autoSpaceDE w:val="0"/>
              <w:autoSpaceDN w:val="0"/>
              <w:adjustRightInd w:val="0"/>
              <w:ind w:left="0" w:firstLine="0"/>
              <w:jc w:val="right"/>
              <w:rPr>
                <w:i/>
                <w:sz w:val="18"/>
                <w:szCs w:val="18"/>
                <w:lang w:bidi="bn-IN"/>
              </w:rPr>
            </w:pPr>
            <w:r w:rsidRPr="00BA5D2D">
              <w:rPr>
                <w:i/>
                <w:sz w:val="18"/>
                <w:szCs w:val="18"/>
                <w:lang w:bidi="bn-IN"/>
              </w:rPr>
              <w:t>XII.</w:t>
            </w:r>
          </w:p>
        </w:tc>
        <w:tc>
          <w:tcPr>
            <w:tcW w:w="1409"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c>
          <w:tcPr>
            <w:tcW w:w="900" w:type="dxa"/>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rPr>
                <w:i/>
                <w:sz w:val="18"/>
                <w:szCs w:val="18"/>
                <w:lang w:bidi="bn-IN"/>
              </w:rPr>
            </w:pPr>
          </w:p>
        </w:tc>
      </w:tr>
      <w:tr w:rsidR="00D508DF" w:rsidRPr="00BA5D2D">
        <w:tc>
          <w:tcPr>
            <w:tcW w:w="9431" w:type="dxa"/>
            <w:gridSpan w:val="10"/>
            <w:tcBorders>
              <w:top w:val="single" w:sz="2" w:space="0" w:color="auto"/>
              <w:left w:val="single" w:sz="2" w:space="0" w:color="auto"/>
              <w:bottom w:val="single" w:sz="2" w:space="0" w:color="auto"/>
              <w:right w:val="single" w:sz="2" w:space="0" w:color="auto"/>
            </w:tcBorders>
          </w:tcPr>
          <w:p w:rsidR="00D508DF" w:rsidRPr="00BA5D2D" w:rsidRDefault="00D508DF" w:rsidP="001954F2">
            <w:pPr>
              <w:autoSpaceDE w:val="0"/>
              <w:autoSpaceDN w:val="0"/>
              <w:adjustRightInd w:val="0"/>
              <w:ind w:left="0" w:firstLine="0"/>
              <w:jc w:val="both"/>
              <w:rPr>
                <w:i/>
                <w:sz w:val="18"/>
                <w:szCs w:val="18"/>
                <w:lang w:bidi="bn-IN"/>
              </w:rPr>
            </w:pPr>
            <w:r w:rsidRPr="00BA5D2D">
              <w:rPr>
                <w:i/>
                <w:sz w:val="18"/>
                <w:szCs w:val="18"/>
                <w:lang w:bidi="bn-IN"/>
              </w:rPr>
              <w:t>Folyó évi hátralék:</w:t>
            </w:r>
          </w:p>
        </w:tc>
      </w:tr>
    </w:tbl>
    <w:p w:rsidR="00D508DF" w:rsidRPr="00BA5D2D" w:rsidRDefault="00D508DF" w:rsidP="001954F2">
      <w:pPr>
        <w:autoSpaceDE w:val="0"/>
        <w:autoSpaceDN w:val="0"/>
        <w:adjustRightInd w:val="0"/>
        <w:ind w:left="0" w:firstLine="0"/>
        <w:jc w:val="both"/>
        <w:rPr>
          <w:lang w:bidi="bn-IN"/>
        </w:rPr>
      </w:pPr>
    </w:p>
    <w:p w:rsidR="008C0AAA" w:rsidRPr="00BA5D2D" w:rsidRDefault="008C0AAA" w:rsidP="007554CC">
      <w:pPr>
        <w:widowControl w:val="0"/>
        <w:autoSpaceDE w:val="0"/>
        <w:autoSpaceDN w:val="0"/>
        <w:adjustRightInd w:val="0"/>
        <w:spacing w:line="276" w:lineRule="auto"/>
        <w:jc w:val="both"/>
      </w:pPr>
      <w:r w:rsidRPr="00BA5D2D">
        <w:t xml:space="preserve">A személyi térítési díjat </w:t>
      </w:r>
      <w:r w:rsidRPr="00BA5D2D">
        <w:rPr>
          <w:b/>
        </w:rPr>
        <w:t>utólag vagy előre fizetik</w:t>
      </w:r>
      <w:r w:rsidRPr="00BA5D2D">
        <w:t xml:space="preserve"> az intézményben? ………………………</w:t>
      </w:r>
      <w:r w:rsidR="007554CC" w:rsidRPr="00BA5D2D">
        <w:t>…..</w:t>
      </w:r>
    </w:p>
    <w:p w:rsidR="008C0AAA" w:rsidRPr="00BA5D2D" w:rsidRDefault="008C0AAA" w:rsidP="008C0AAA">
      <w:pPr>
        <w:pStyle w:val="NormlWeb"/>
        <w:spacing w:before="0" w:beforeAutospacing="0" w:after="0" w:afterAutospacing="0"/>
        <w:ind w:left="0" w:firstLine="0"/>
        <w:jc w:val="both"/>
        <w:rPr>
          <w:i/>
          <w:color w:val="auto"/>
          <w:sz w:val="20"/>
          <w:szCs w:val="20"/>
        </w:rPr>
      </w:pPr>
      <w:r w:rsidRPr="00BA5D2D">
        <w:rPr>
          <w:b/>
          <w:i/>
          <w:color w:val="auto"/>
          <w:sz w:val="20"/>
          <w:szCs w:val="20"/>
        </w:rPr>
        <w:t>(Megjegyzés:</w:t>
      </w:r>
      <w:r w:rsidRPr="00BA5D2D">
        <w:rPr>
          <w:color w:val="auto"/>
          <w:sz w:val="20"/>
          <w:szCs w:val="20"/>
        </w:rPr>
        <w:t xml:space="preserve"> </w:t>
      </w:r>
      <w:r w:rsidRPr="00BA5D2D">
        <w:rPr>
          <w:b/>
          <w:bCs/>
          <w:i/>
          <w:color w:val="auto"/>
          <w:sz w:val="20"/>
          <w:szCs w:val="20"/>
        </w:rPr>
        <w:t xml:space="preserve">Tr. 5. § </w:t>
      </w:r>
      <w:r w:rsidRPr="00BA5D2D">
        <w:rPr>
          <w:b/>
          <w:i/>
          <w:color w:val="auto"/>
          <w:sz w:val="20"/>
          <w:szCs w:val="20"/>
        </w:rPr>
        <w:t>(3)</w:t>
      </w:r>
      <w:r w:rsidRPr="00BA5D2D">
        <w:rPr>
          <w:i/>
          <w:color w:val="auto"/>
          <w:sz w:val="20"/>
          <w:szCs w:val="20"/>
        </w:rPr>
        <w:t xml:space="preserve"> Ha az önkormányzat rendelete, illetve a megállapodás eltérően </w:t>
      </w:r>
      <w:r w:rsidR="007554CC" w:rsidRPr="00BA5D2D">
        <w:rPr>
          <w:i/>
          <w:color w:val="auto"/>
          <w:sz w:val="20"/>
          <w:szCs w:val="20"/>
        </w:rPr>
        <w:t>n</w:t>
      </w:r>
      <w:r w:rsidR="00B60432" w:rsidRPr="00BA5D2D">
        <w:rPr>
          <w:i/>
          <w:color w:val="auto"/>
          <w:sz w:val="20"/>
          <w:szCs w:val="20"/>
        </w:rPr>
        <w:t>em</w:t>
      </w:r>
      <w:r w:rsidRPr="00BA5D2D">
        <w:rPr>
          <w:i/>
          <w:color w:val="auto"/>
          <w:sz w:val="20"/>
          <w:szCs w:val="20"/>
        </w:rPr>
        <w:t xml:space="preserve"> rendelkezik, a személyi térítési díjat</w:t>
      </w:r>
    </w:p>
    <w:p w:rsidR="008C0AAA" w:rsidRPr="00BA5D2D" w:rsidRDefault="008C0AAA" w:rsidP="008C0AAA">
      <w:pPr>
        <w:pStyle w:val="NormlWeb"/>
        <w:spacing w:before="0" w:beforeAutospacing="0" w:after="0" w:afterAutospacing="0"/>
        <w:rPr>
          <w:i/>
          <w:color w:val="auto"/>
          <w:sz w:val="20"/>
          <w:szCs w:val="20"/>
        </w:rPr>
      </w:pPr>
      <w:r w:rsidRPr="00BA5D2D">
        <w:rPr>
          <w:i/>
          <w:iCs/>
          <w:color w:val="auto"/>
          <w:sz w:val="20"/>
          <w:szCs w:val="20"/>
        </w:rPr>
        <w:t xml:space="preserve">a) </w:t>
      </w:r>
      <w:r w:rsidRPr="00BA5D2D">
        <w:rPr>
          <w:i/>
          <w:color w:val="auto"/>
          <w:sz w:val="20"/>
          <w:szCs w:val="20"/>
        </w:rPr>
        <w:t>az átmeneti elhelyezést nyújtó intézményeknél legfeljebb egy havi időtartamra előre,</w:t>
      </w:r>
    </w:p>
    <w:p w:rsidR="008C0AAA" w:rsidRPr="00BA5D2D" w:rsidRDefault="008C0AAA" w:rsidP="008C0AAA">
      <w:pPr>
        <w:pStyle w:val="NormlWeb"/>
        <w:spacing w:before="0" w:beforeAutospacing="0" w:after="0" w:afterAutospacing="0"/>
        <w:rPr>
          <w:i/>
          <w:color w:val="auto"/>
          <w:sz w:val="20"/>
          <w:szCs w:val="20"/>
        </w:rPr>
      </w:pPr>
      <w:r w:rsidRPr="00BA5D2D">
        <w:rPr>
          <w:i/>
          <w:iCs/>
          <w:color w:val="auto"/>
          <w:sz w:val="20"/>
          <w:szCs w:val="20"/>
        </w:rPr>
        <w:t xml:space="preserve">b) </w:t>
      </w:r>
      <w:r w:rsidRPr="00BA5D2D">
        <w:rPr>
          <w:i/>
          <w:color w:val="auto"/>
          <w:sz w:val="20"/>
          <w:szCs w:val="20"/>
        </w:rPr>
        <w:t>más személyes gondoskodási formáknál havonta utólag</w:t>
      </w:r>
    </w:p>
    <w:p w:rsidR="008C0AAA" w:rsidRPr="00BA5D2D" w:rsidRDefault="008C0AAA" w:rsidP="008C0AAA">
      <w:pPr>
        <w:pStyle w:val="NormlWeb"/>
        <w:spacing w:before="0" w:beforeAutospacing="0" w:after="0" w:afterAutospacing="0"/>
        <w:rPr>
          <w:i/>
          <w:color w:val="auto"/>
          <w:sz w:val="20"/>
          <w:szCs w:val="20"/>
        </w:rPr>
      </w:pPr>
      <w:r w:rsidRPr="00BA5D2D">
        <w:rPr>
          <w:i/>
          <w:color w:val="auto"/>
          <w:sz w:val="20"/>
          <w:szCs w:val="20"/>
        </w:rPr>
        <w:t>kell megfizetni.</w:t>
      </w:r>
    </w:p>
    <w:p w:rsidR="008C0AAA" w:rsidRPr="00BA5D2D" w:rsidRDefault="008C0AAA" w:rsidP="008C0AAA">
      <w:pPr>
        <w:pStyle w:val="NormlWeb"/>
        <w:spacing w:before="0" w:beforeAutospacing="0" w:after="0" w:afterAutospacing="0"/>
        <w:ind w:left="0" w:firstLine="0"/>
        <w:jc w:val="both"/>
        <w:rPr>
          <w:i/>
          <w:color w:val="auto"/>
          <w:sz w:val="20"/>
          <w:szCs w:val="20"/>
        </w:rPr>
      </w:pPr>
      <w:r w:rsidRPr="00BA5D2D">
        <w:rPr>
          <w:b/>
          <w:bCs/>
          <w:i/>
          <w:color w:val="auto"/>
          <w:sz w:val="20"/>
          <w:szCs w:val="20"/>
        </w:rPr>
        <w:t xml:space="preserve">31. § </w:t>
      </w:r>
      <w:r w:rsidRPr="00BA5D2D">
        <w:rPr>
          <w:b/>
          <w:i/>
          <w:color w:val="auto"/>
          <w:sz w:val="20"/>
          <w:szCs w:val="20"/>
        </w:rPr>
        <w:t>(1)</w:t>
      </w:r>
      <w:r w:rsidRPr="00BA5D2D">
        <w:rPr>
          <w:i/>
          <w:color w:val="auto"/>
          <w:sz w:val="20"/>
          <w:szCs w:val="20"/>
        </w:rPr>
        <w:t xml:space="preserve"> A térítési díjat az igénybevétel napjától havonként - ha e rendelet, az önkormányzat rendelete vagy a megállapodás másként </w:t>
      </w:r>
      <w:r w:rsidR="007554CC" w:rsidRPr="00BA5D2D">
        <w:rPr>
          <w:i/>
          <w:color w:val="auto"/>
          <w:sz w:val="20"/>
          <w:szCs w:val="20"/>
        </w:rPr>
        <w:t>n</w:t>
      </w:r>
      <w:r w:rsidR="00B60432" w:rsidRPr="00BA5D2D">
        <w:rPr>
          <w:i/>
          <w:color w:val="auto"/>
          <w:sz w:val="20"/>
          <w:szCs w:val="20"/>
        </w:rPr>
        <w:t>em</w:t>
      </w:r>
      <w:r w:rsidRPr="00BA5D2D">
        <w:rPr>
          <w:i/>
          <w:color w:val="auto"/>
          <w:sz w:val="20"/>
          <w:szCs w:val="20"/>
        </w:rPr>
        <w:t xml:space="preserve"> rendelkezik - a tárgyhónapot követő hónap 10. napjáig kell befizetni az ellátást nyújtó intézmény elszámolási számlájára.)</w:t>
      </w:r>
    </w:p>
    <w:p w:rsidR="008C0AAA" w:rsidRPr="00BA5D2D" w:rsidRDefault="008C0AAA" w:rsidP="007554CC">
      <w:pPr>
        <w:spacing w:line="276" w:lineRule="auto"/>
        <w:ind w:left="0" w:firstLine="0"/>
        <w:jc w:val="both"/>
        <w:rPr>
          <w:bCs/>
        </w:rPr>
      </w:pPr>
      <w:r w:rsidRPr="00BA5D2D">
        <w:rPr>
          <w:bCs/>
        </w:rPr>
        <w:t>Milyen módon tájékoztatja az intézményvezető a személyi térítési díj változásáról az ellátottat?</w:t>
      </w:r>
      <w:r w:rsidR="007554CC" w:rsidRPr="00BA5D2D">
        <w:rPr>
          <w:bCs/>
        </w:rPr>
        <w:t xml:space="preserve"> …………………</w:t>
      </w:r>
      <w:r w:rsidR="00BA5D2D">
        <w:rPr>
          <w:bCs/>
        </w:rPr>
        <w:t>…………………………………………………………………….</w:t>
      </w:r>
    </w:p>
    <w:p w:rsidR="008C0AAA" w:rsidRPr="00BA5D2D" w:rsidRDefault="008C0AAA" w:rsidP="008C0AAA">
      <w:pPr>
        <w:ind w:left="0" w:firstLine="0"/>
        <w:jc w:val="both"/>
        <w:rPr>
          <w:bCs/>
          <w:i/>
          <w:sz w:val="20"/>
          <w:szCs w:val="20"/>
        </w:rPr>
      </w:pPr>
      <w:r w:rsidRPr="00BA5D2D">
        <w:rPr>
          <w:i/>
          <w:sz w:val="20"/>
          <w:szCs w:val="20"/>
        </w:rPr>
        <w:t>(</w:t>
      </w:r>
      <w:r w:rsidRPr="00BA5D2D">
        <w:rPr>
          <w:b/>
          <w:i/>
          <w:sz w:val="20"/>
          <w:szCs w:val="20"/>
        </w:rPr>
        <w:t xml:space="preserve">Megjegyzés: Szt. 115.§ (8) </w:t>
      </w:r>
      <w:r w:rsidRPr="00BA5D2D">
        <w:rPr>
          <w:i/>
          <w:sz w:val="20"/>
          <w:szCs w:val="20"/>
        </w:rPr>
        <w:t>A személyi térítési díj felülvizsgálata során a (4) bekezdés rendelkezéseit értelemszerűen alkalmazni kell.)</w:t>
      </w:r>
    </w:p>
    <w:p w:rsidR="007554CC" w:rsidRPr="00BA5D2D" w:rsidRDefault="007554CC" w:rsidP="007554CC">
      <w:pPr>
        <w:jc w:val="both"/>
        <w:rPr>
          <w:bCs/>
        </w:rPr>
      </w:pPr>
    </w:p>
    <w:p w:rsidR="008C0AAA" w:rsidRPr="00BA5D2D" w:rsidRDefault="008C0AAA" w:rsidP="007554CC">
      <w:pPr>
        <w:spacing w:line="276" w:lineRule="auto"/>
        <w:jc w:val="both"/>
        <w:rPr>
          <w:bCs/>
        </w:rPr>
      </w:pPr>
      <w:r w:rsidRPr="00BA5D2D">
        <w:rPr>
          <w:bCs/>
        </w:rPr>
        <w:t xml:space="preserve">Jogorvoslat lehetőségét a tájékoztatást </w:t>
      </w:r>
      <w:r w:rsidRPr="00BA5D2D">
        <w:rPr>
          <w:b/>
          <w:bCs/>
        </w:rPr>
        <w:t xml:space="preserve">tartalmazza? </w:t>
      </w:r>
      <w:r w:rsidRPr="00BA5D2D">
        <w:rPr>
          <w:b/>
          <w:bCs/>
        </w:rPr>
        <w:tab/>
      </w:r>
      <w:r w:rsidRPr="00BA5D2D">
        <w:rPr>
          <w:b/>
          <w:bCs/>
        </w:rPr>
        <w:tab/>
      </w:r>
      <w:r w:rsidRPr="00BA5D2D">
        <w:rPr>
          <w:b/>
          <w:bCs/>
        </w:rPr>
        <w:tab/>
      </w:r>
      <w:r w:rsidRPr="00BA5D2D">
        <w:rPr>
          <w:b/>
          <w:bCs/>
        </w:rPr>
        <w:tab/>
      </w:r>
      <w:r w:rsidR="00B60432" w:rsidRPr="00BA5D2D">
        <w:rPr>
          <w:bCs/>
        </w:rPr>
        <w:t>Igen</w:t>
      </w:r>
      <w:r w:rsidR="007554CC" w:rsidRPr="00BA5D2D">
        <w:rPr>
          <w:bCs/>
        </w:rPr>
        <w:t xml:space="preserve"> </w:t>
      </w:r>
      <w:r w:rsidRPr="00BA5D2D">
        <w:rPr>
          <w:bCs/>
        </w:rPr>
        <w:t xml:space="preserve">- </w:t>
      </w:r>
      <w:r w:rsidR="00B60432" w:rsidRPr="00BA5D2D">
        <w:rPr>
          <w:bCs/>
        </w:rPr>
        <w:t>Nem</w:t>
      </w:r>
    </w:p>
    <w:p w:rsidR="008C0AAA" w:rsidRPr="00BA5D2D" w:rsidRDefault="008C0AAA" w:rsidP="008C0AAA">
      <w:pPr>
        <w:pStyle w:val="NormlWeb"/>
        <w:spacing w:before="0" w:beforeAutospacing="0" w:after="0" w:afterAutospacing="0"/>
        <w:ind w:left="0" w:right="100" w:firstLine="0"/>
        <w:jc w:val="both"/>
        <w:rPr>
          <w:i/>
          <w:color w:val="auto"/>
          <w:sz w:val="20"/>
          <w:szCs w:val="20"/>
        </w:rPr>
      </w:pPr>
      <w:r w:rsidRPr="00BA5D2D">
        <w:rPr>
          <w:i/>
          <w:color w:val="auto"/>
          <w:sz w:val="20"/>
          <w:szCs w:val="20"/>
        </w:rPr>
        <w:t>(</w:t>
      </w:r>
      <w:r w:rsidRPr="00BA5D2D">
        <w:rPr>
          <w:b/>
          <w:i/>
          <w:color w:val="auto"/>
          <w:sz w:val="20"/>
          <w:szCs w:val="20"/>
        </w:rPr>
        <w:t>Megjegyzés: Szt. 115 (4)</w:t>
      </w:r>
      <w:r w:rsidR="00267254" w:rsidRPr="00BA5D2D">
        <w:rPr>
          <w:i/>
          <w:color w:val="auto"/>
          <w:sz w:val="20"/>
          <w:szCs w:val="20"/>
          <w:vertAlign w:val="superscript"/>
        </w:rPr>
        <w:t xml:space="preserve"> </w:t>
      </w:r>
      <w:r w:rsidRPr="00BA5D2D">
        <w:rPr>
          <w:i/>
          <w:color w:val="auto"/>
          <w:sz w:val="20"/>
          <w:szCs w:val="20"/>
        </w:rPr>
        <w:t xml:space="preserve">Ha az ellátott, a törvényes képviselője vagy a térítési díjat megfizető személy a személyi térítési díj összegét vitatja, illetve annak csökkentését vagy elengedését kéri, a (2) bekezdés szerinti értesítés kézhezvételétől számított nyolc napon belül a </w:t>
      </w:r>
      <w:r w:rsidR="00AB0CA6" w:rsidRPr="00BA5D2D">
        <w:rPr>
          <w:i/>
          <w:color w:val="auto"/>
          <w:sz w:val="20"/>
          <w:szCs w:val="20"/>
        </w:rPr>
        <w:t>fenntartó</w:t>
      </w:r>
      <w:r w:rsidRPr="00BA5D2D">
        <w:rPr>
          <w:i/>
          <w:color w:val="auto"/>
          <w:sz w:val="20"/>
          <w:szCs w:val="20"/>
        </w:rPr>
        <w:t xml:space="preserve">hoz fordulhat. Az állami </w:t>
      </w:r>
      <w:r w:rsidR="00AB0CA6" w:rsidRPr="00BA5D2D">
        <w:rPr>
          <w:i/>
          <w:color w:val="auto"/>
          <w:sz w:val="20"/>
          <w:szCs w:val="20"/>
        </w:rPr>
        <w:t>fenntartó</w:t>
      </w:r>
      <w:r w:rsidRPr="00BA5D2D">
        <w:rPr>
          <w:i/>
          <w:color w:val="auto"/>
          <w:sz w:val="20"/>
          <w:szCs w:val="20"/>
        </w:rPr>
        <w:t xml:space="preserve"> a térítési díj összegéről határozattal dönt.</w:t>
      </w:r>
    </w:p>
    <w:p w:rsidR="008C0AAA" w:rsidRPr="00BA5D2D" w:rsidRDefault="008C0AAA" w:rsidP="008C0AAA">
      <w:pPr>
        <w:pStyle w:val="NormlWeb"/>
        <w:spacing w:before="0" w:beforeAutospacing="0" w:after="0" w:afterAutospacing="0"/>
        <w:ind w:left="0" w:right="100" w:firstLine="0"/>
        <w:jc w:val="both"/>
        <w:rPr>
          <w:i/>
          <w:color w:val="auto"/>
          <w:sz w:val="20"/>
          <w:szCs w:val="20"/>
        </w:rPr>
      </w:pPr>
      <w:bookmarkStart w:id="51" w:name="pr1649"/>
      <w:bookmarkEnd w:id="51"/>
      <w:r w:rsidRPr="00BA5D2D">
        <w:rPr>
          <w:i/>
          <w:color w:val="auto"/>
          <w:sz w:val="20"/>
          <w:szCs w:val="20"/>
        </w:rPr>
        <w:t xml:space="preserve">(5) Ha az ellátott, törvényes képviselője vagy a térítési díjat megfizető személy a térítési díj egyházi </w:t>
      </w:r>
      <w:r w:rsidR="00AB0CA6" w:rsidRPr="00BA5D2D">
        <w:rPr>
          <w:i/>
          <w:color w:val="auto"/>
          <w:sz w:val="20"/>
          <w:szCs w:val="20"/>
        </w:rPr>
        <w:t>fenntartó</w:t>
      </w:r>
      <w:r w:rsidRPr="00BA5D2D">
        <w:rPr>
          <w:i/>
          <w:color w:val="auto"/>
          <w:sz w:val="20"/>
          <w:szCs w:val="20"/>
        </w:rPr>
        <w:t xml:space="preserve"> vagy </w:t>
      </w:r>
      <w:r w:rsidR="00B60432" w:rsidRPr="00BA5D2D">
        <w:rPr>
          <w:i/>
          <w:color w:val="auto"/>
          <w:sz w:val="20"/>
          <w:szCs w:val="20"/>
        </w:rPr>
        <w:t>Nem</w:t>
      </w:r>
      <w:r w:rsidRPr="00BA5D2D">
        <w:rPr>
          <w:i/>
          <w:color w:val="auto"/>
          <w:sz w:val="20"/>
          <w:szCs w:val="20"/>
        </w:rPr>
        <w:t xml:space="preserve"> állami </w:t>
      </w:r>
      <w:r w:rsidR="00AB0CA6" w:rsidRPr="00BA5D2D">
        <w:rPr>
          <w:i/>
          <w:color w:val="auto"/>
          <w:sz w:val="20"/>
          <w:szCs w:val="20"/>
        </w:rPr>
        <w:t>fenntartó</w:t>
      </w:r>
      <w:r w:rsidRPr="00BA5D2D">
        <w:rPr>
          <w:i/>
          <w:color w:val="auto"/>
          <w:sz w:val="20"/>
          <w:szCs w:val="20"/>
        </w:rPr>
        <w:t xml:space="preserve"> által megállapított összegét vitatja, a bíróságtól kérheti a térítési díj megállapítását. A bíróság jogerős határozatáig a korábban megállapított térítési díjat kell megfizetni.)</w:t>
      </w:r>
    </w:p>
    <w:p w:rsidR="008C0AAA" w:rsidRPr="00BA5D2D" w:rsidRDefault="008C0AAA" w:rsidP="008C0AAA">
      <w:pPr>
        <w:jc w:val="both"/>
        <w:rPr>
          <w:bCs/>
        </w:rPr>
      </w:pPr>
    </w:p>
    <w:p w:rsidR="008C0AAA" w:rsidRPr="00BA5D2D" w:rsidRDefault="008C0AAA" w:rsidP="008C0AAA">
      <w:pPr>
        <w:jc w:val="both"/>
        <w:rPr>
          <w:rFonts w:eastAsia="Batang"/>
          <w:bCs/>
        </w:rPr>
      </w:pPr>
      <w:r w:rsidRPr="00BA5D2D">
        <w:rPr>
          <w:rFonts w:eastAsia="Batang"/>
          <w:bCs/>
        </w:rPr>
        <w:t>A gondokság alatt állók pénzkezelésének gyakorlata az intézményben: ……………….………</w:t>
      </w:r>
    </w:p>
    <w:p w:rsidR="008C0AAA" w:rsidRPr="00BA5D2D" w:rsidRDefault="008C0AAA" w:rsidP="008C0AAA">
      <w:pPr>
        <w:jc w:val="both"/>
        <w:rPr>
          <w:rFonts w:eastAsia="Batang"/>
          <w:bCs/>
        </w:rPr>
      </w:pPr>
      <w:r w:rsidRPr="00BA5D2D">
        <w:rPr>
          <w:rFonts w:eastAsia="Batang"/>
          <w:bCs/>
        </w:rPr>
        <w:t>…………………………………………………………..…………………………………….…</w:t>
      </w:r>
    </w:p>
    <w:p w:rsidR="008C0AAA" w:rsidRPr="00BA5D2D" w:rsidRDefault="008C0AAA" w:rsidP="008C0AAA">
      <w:pPr>
        <w:jc w:val="both"/>
      </w:pPr>
    </w:p>
    <w:p w:rsidR="00C7598A" w:rsidRPr="00BA5D2D" w:rsidRDefault="00C7598A" w:rsidP="007554CC">
      <w:pPr>
        <w:spacing w:line="276" w:lineRule="auto"/>
        <w:jc w:val="both"/>
        <w:rPr>
          <w:bCs/>
        </w:rPr>
      </w:pPr>
      <w:r w:rsidRPr="00BA5D2D">
        <w:rPr>
          <w:bCs/>
        </w:rPr>
        <w:t xml:space="preserve">Eseti térítési díj megállapítása </w:t>
      </w:r>
      <w:r w:rsidRPr="00BA5D2D">
        <w:rPr>
          <w:b/>
          <w:bCs/>
        </w:rPr>
        <w:t>történik?</w:t>
      </w:r>
      <w:r w:rsidRPr="00BA5D2D">
        <w:rPr>
          <w:b/>
          <w:bCs/>
        </w:rPr>
        <w:tab/>
      </w:r>
      <w:r w:rsidRPr="00BA5D2D">
        <w:rPr>
          <w:b/>
          <w:bCs/>
        </w:rPr>
        <w:tab/>
      </w:r>
      <w:r w:rsidRPr="00BA5D2D">
        <w:rPr>
          <w:b/>
          <w:bCs/>
        </w:rPr>
        <w:tab/>
      </w:r>
      <w:r w:rsidRPr="00BA5D2D">
        <w:rPr>
          <w:b/>
          <w:bCs/>
        </w:rPr>
        <w:tab/>
      </w:r>
      <w:r w:rsidRPr="00BA5D2D">
        <w:rPr>
          <w:b/>
          <w:bCs/>
        </w:rPr>
        <w:tab/>
      </w:r>
      <w:r w:rsidRPr="00BA5D2D">
        <w:rPr>
          <w:b/>
          <w:bCs/>
        </w:rPr>
        <w:tab/>
      </w:r>
      <w:r w:rsidR="00B60432" w:rsidRPr="00BA5D2D">
        <w:rPr>
          <w:bCs/>
        </w:rPr>
        <w:t>Igen</w:t>
      </w:r>
      <w:r w:rsidR="007554CC" w:rsidRPr="00BA5D2D">
        <w:rPr>
          <w:bCs/>
        </w:rPr>
        <w:t xml:space="preserve"> </w:t>
      </w:r>
      <w:r w:rsidRPr="00BA5D2D">
        <w:rPr>
          <w:bCs/>
        </w:rPr>
        <w:t xml:space="preserve">- </w:t>
      </w:r>
      <w:r w:rsidR="00B60432" w:rsidRPr="00BA5D2D">
        <w:rPr>
          <w:bCs/>
        </w:rPr>
        <w:t>Nem</w:t>
      </w:r>
    </w:p>
    <w:p w:rsidR="00C7598A" w:rsidRPr="00BA5D2D" w:rsidRDefault="00C7598A" w:rsidP="00C7598A">
      <w:pPr>
        <w:pStyle w:val="NormlWeb"/>
        <w:spacing w:before="0" w:beforeAutospacing="0" w:after="0" w:afterAutospacing="0"/>
        <w:ind w:left="0" w:firstLine="0"/>
        <w:jc w:val="both"/>
        <w:rPr>
          <w:i/>
          <w:color w:val="auto"/>
          <w:sz w:val="20"/>
          <w:szCs w:val="20"/>
        </w:rPr>
      </w:pPr>
      <w:r w:rsidRPr="00BA5D2D">
        <w:rPr>
          <w:b/>
          <w:i/>
          <w:color w:val="auto"/>
          <w:sz w:val="20"/>
          <w:szCs w:val="20"/>
        </w:rPr>
        <w:t>(Megjegyzés: Tr 2.§ (5)</w:t>
      </w:r>
      <w:r w:rsidRPr="00BA5D2D">
        <w:rPr>
          <w:color w:val="auto"/>
          <w:sz w:val="20"/>
          <w:szCs w:val="20"/>
        </w:rPr>
        <w:t xml:space="preserve"> </w:t>
      </w:r>
      <w:r w:rsidRPr="00BA5D2D">
        <w:rPr>
          <w:i/>
          <w:color w:val="auto"/>
          <w:sz w:val="20"/>
          <w:szCs w:val="20"/>
        </w:rPr>
        <w:t xml:space="preserve">A személyi térítési díj mellett </w:t>
      </w:r>
      <w:r w:rsidRPr="00BA5D2D">
        <w:rPr>
          <w:b/>
          <w:i/>
          <w:color w:val="auto"/>
          <w:sz w:val="20"/>
          <w:szCs w:val="20"/>
        </w:rPr>
        <w:t>eseti térítési díj kérhető</w:t>
      </w:r>
      <w:r w:rsidRPr="00BA5D2D">
        <w:rPr>
          <w:i/>
          <w:color w:val="auto"/>
          <w:sz w:val="20"/>
          <w:szCs w:val="20"/>
        </w:rPr>
        <w:t xml:space="preserve"> a külön jogszabály szerinti alapfeladatok körébe </w:t>
      </w:r>
      <w:r w:rsidR="00B60432" w:rsidRPr="00BA5D2D">
        <w:rPr>
          <w:i/>
          <w:color w:val="auto"/>
          <w:sz w:val="20"/>
          <w:szCs w:val="20"/>
        </w:rPr>
        <w:t>Nem</w:t>
      </w:r>
      <w:r w:rsidRPr="00BA5D2D">
        <w:rPr>
          <w:i/>
          <w:color w:val="auto"/>
          <w:sz w:val="20"/>
          <w:szCs w:val="20"/>
        </w:rPr>
        <w:t xml:space="preserve"> tartozó szociális szolgáltatásokért, valamint az intézmény által szervezett szabadidős programokért. Az eseti térítési díj fizetésének </w:t>
      </w:r>
      <w:r w:rsidRPr="00BA5D2D">
        <w:rPr>
          <w:b/>
          <w:i/>
          <w:color w:val="auto"/>
          <w:sz w:val="20"/>
          <w:szCs w:val="20"/>
        </w:rPr>
        <w:t>eseteit a házirendben és a megállapodásban kell meghatározni</w:t>
      </w:r>
      <w:r w:rsidRPr="00BA5D2D">
        <w:rPr>
          <w:i/>
          <w:color w:val="auto"/>
          <w:sz w:val="20"/>
          <w:szCs w:val="20"/>
        </w:rPr>
        <w:t>.)</w:t>
      </w:r>
    </w:p>
    <w:p w:rsidR="00C7598A" w:rsidRPr="00BA5D2D" w:rsidRDefault="00C7598A" w:rsidP="008C0AAA">
      <w:pPr>
        <w:jc w:val="both"/>
      </w:pPr>
    </w:p>
    <w:p w:rsidR="00D932C0" w:rsidRPr="00BA5D2D" w:rsidRDefault="00D932C0" w:rsidP="007554CC">
      <w:pPr>
        <w:pStyle w:val="NormlWeb"/>
        <w:spacing w:before="0" w:beforeAutospacing="0" w:after="0" w:afterAutospacing="0" w:line="276" w:lineRule="auto"/>
        <w:jc w:val="both"/>
        <w:rPr>
          <w:bCs/>
          <w:iCs/>
          <w:color w:val="auto"/>
        </w:rPr>
      </w:pPr>
      <w:r w:rsidRPr="00BA5D2D">
        <w:rPr>
          <w:bCs/>
          <w:iCs/>
          <w:color w:val="auto"/>
        </w:rPr>
        <w:t xml:space="preserve">Történt-e jelentős készpénzvagyonra térítési díj megállapítása: </w:t>
      </w:r>
      <w:r w:rsidRPr="00BA5D2D">
        <w:rPr>
          <w:bCs/>
          <w:iCs/>
          <w:color w:val="auto"/>
        </w:rPr>
        <w:tab/>
      </w:r>
      <w:r w:rsidRPr="00BA5D2D">
        <w:rPr>
          <w:bCs/>
          <w:iCs/>
          <w:color w:val="auto"/>
        </w:rPr>
        <w:tab/>
      </w:r>
      <w:r w:rsidRPr="00BA5D2D">
        <w:rPr>
          <w:bCs/>
          <w:iCs/>
          <w:color w:val="auto"/>
        </w:rPr>
        <w:tab/>
        <w:t xml:space="preserve">Igen </w:t>
      </w:r>
      <w:r w:rsidR="007554CC" w:rsidRPr="00BA5D2D">
        <w:rPr>
          <w:bCs/>
          <w:iCs/>
          <w:color w:val="auto"/>
        </w:rPr>
        <w:t>-</w:t>
      </w:r>
      <w:r w:rsidRPr="00BA5D2D">
        <w:rPr>
          <w:bCs/>
          <w:iCs/>
          <w:color w:val="auto"/>
        </w:rPr>
        <w:t xml:space="preserve"> Nem</w:t>
      </w:r>
    </w:p>
    <w:p w:rsidR="00D932C0" w:rsidRPr="00BA5D2D" w:rsidRDefault="00D932C0" w:rsidP="00D932C0">
      <w:pPr>
        <w:pStyle w:val="NormlWeb"/>
        <w:spacing w:before="0" w:beforeAutospacing="0" w:after="0" w:afterAutospacing="0"/>
        <w:ind w:left="0" w:firstLine="0"/>
        <w:jc w:val="both"/>
        <w:rPr>
          <w:bCs/>
          <w:i/>
          <w:iCs/>
          <w:color w:val="auto"/>
          <w:sz w:val="20"/>
          <w:szCs w:val="20"/>
        </w:rPr>
      </w:pPr>
      <w:r w:rsidRPr="00BA5D2D">
        <w:rPr>
          <w:bCs/>
          <w:i/>
          <w:iCs/>
          <w:color w:val="auto"/>
          <w:sz w:val="20"/>
          <w:szCs w:val="20"/>
        </w:rPr>
        <w:t>(</w:t>
      </w:r>
      <w:r w:rsidRPr="00BA5D2D">
        <w:rPr>
          <w:b/>
          <w:bCs/>
          <w:i/>
          <w:iCs/>
          <w:color w:val="auto"/>
          <w:sz w:val="20"/>
          <w:szCs w:val="20"/>
        </w:rPr>
        <w:t>Megjegyzés: Szt. 75.§ (4):</w:t>
      </w:r>
      <w:r w:rsidRPr="00BA5D2D">
        <w:rPr>
          <w:bCs/>
          <w:i/>
          <w:iCs/>
          <w:color w:val="auto"/>
          <w:sz w:val="20"/>
          <w:szCs w:val="20"/>
        </w:rPr>
        <w:t xml:space="preserve"> A támogatott lakhatásra egyebekben a bentlakásos intézményekre vonatkozó szabályokat kell alkalmazni ... </w:t>
      </w:r>
    </w:p>
    <w:p w:rsidR="00D932C0" w:rsidRPr="00BA5D2D" w:rsidRDefault="00D932C0" w:rsidP="00D932C0">
      <w:pPr>
        <w:spacing w:after="20"/>
        <w:ind w:left="0" w:firstLine="0"/>
        <w:jc w:val="both"/>
        <w:rPr>
          <w:i/>
          <w:sz w:val="20"/>
          <w:szCs w:val="20"/>
        </w:rPr>
      </w:pPr>
      <w:r w:rsidRPr="00BA5D2D">
        <w:rPr>
          <w:b/>
          <w:i/>
          <w:sz w:val="20"/>
          <w:szCs w:val="20"/>
        </w:rPr>
        <w:t>Szt. 117. §</w:t>
      </w:r>
      <w:r w:rsidRPr="00BA5D2D">
        <w:rPr>
          <w:i/>
          <w:sz w:val="20"/>
          <w:szCs w:val="20"/>
        </w:rPr>
        <w:t xml:space="preserve"> (3) Tartós bentlakásos intézményi ellátás esetén a személyi térítési díj az intézményi térítési díjjal megegyező összeg, ha a jövedelemhányad eléri vagy meghaladja az intézményi térítési díj összegét.</w:t>
      </w:r>
    </w:p>
    <w:p w:rsidR="00D932C0" w:rsidRPr="00BA5D2D" w:rsidRDefault="00D932C0" w:rsidP="00D932C0">
      <w:pPr>
        <w:spacing w:after="20"/>
        <w:ind w:left="0" w:firstLine="0"/>
        <w:jc w:val="both"/>
        <w:rPr>
          <w:i/>
          <w:sz w:val="20"/>
          <w:szCs w:val="20"/>
        </w:rPr>
      </w:pPr>
      <w:r w:rsidRPr="00BA5D2D">
        <w:rPr>
          <w:i/>
          <w:sz w:val="20"/>
          <w:szCs w:val="20"/>
        </w:rPr>
        <w:t>(4) 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rsidR="00D932C0" w:rsidRPr="00BA5D2D" w:rsidRDefault="00D932C0" w:rsidP="00D932C0">
      <w:pPr>
        <w:spacing w:after="20"/>
        <w:ind w:left="0" w:firstLine="0"/>
        <w:jc w:val="both"/>
        <w:rPr>
          <w:i/>
          <w:sz w:val="20"/>
          <w:szCs w:val="20"/>
        </w:rPr>
      </w:pPr>
      <w:r w:rsidRPr="00BA5D2D">
        <w:rPr>
          <w:i/>
          <w:sz w:val="20"/>
          <w:szCs w:val="20"/>
        </w:rPr>
        <w:t>(5) Ha tartós bentlakásos intézményi ellátás esetén a jövedelemhányad nem éri el az intézményi térítési díj összegét, és az ellátott nem rendelkezik jelentős pénzvagyonnal, – rehabilitációs intézmény és rehabilitációs célú lakóotthon kivételével – a személyi térítési díj a jelentős ingatlanvagyon kilencvenhatod részének és a jövedelemhányadnak az összege, de legfeljebb az intézményi térítési díjjal megegyező összeg.</w:t>
      </w:r>
    </w:p>
    <w:p w:rsidR="00D932C0" w:rsidRPr="00BA5D2D" w:rsidRDefault="00D932C0" w:rsidP="00D932C0">
      <w:pPr>
        <w:spacing w:after="20"/>
        <w:ind w:left="0" w:firstLine="0"/>
        <w:jc w:val="both"/>
        <w:rPr>
          <w:i/>
          <w:sz w:val="20"/>
          <w:szCs w:val="20"/>
        </w:rPr>
      </w:pPr>
      <w:r w:rsidRPr="00BA5D2D">
        <w:rPr>
          <w:i/>
          <w:sz w:val="20"/>
          <w:szCs w:val="20"/>
        </w:rPr>
        <w:t>(6) E § alkalmazásában jelentős pénzvagyonnak az ellátott rendelkezésére álló fizetési számla pozitív egyenlege, betétszerződés vagy takarékbetét-szerződés alapján fennálló követelése és készpénze összegének azon részét kell tekinteni, amely az intézményi térítési díj egyévi összegét a jogosult elhelyezésekor vagy a térítési díj felülvizsgálatakor meghaladja.)</w:t>
      </w:r>
    </w:p>
    <w:p w:rsidR="00D932C0" w:rsidRPr="00BA5D2D" w:rsidRDefault="00D932C0" w:rsidP="00D932C0">
      <w:pPr>
        <w:pStyle w:val="NormlWeb"/>
        <w:spacing w:before="0" w:beforeAutospacing="0" w:after="0" w:afterAutospacing="0"/>
        <w:jc w:val="both"/>
        <w:rPr>
          <w:bCs/>
          <w:iCs/>
          <w:color w:val="auto"/>
        </w:rPr>
      </w:pPr>
    </w:p>
    <w:p w:rsidR="00D932C0" w:rsidRPr="00BA5D2D" w:rsidRDefault="00D932C0" w:rsidP="007554CC">
      <w:pPr>
        <w:pStyle w:val="NormlWeb"/>
        <w:spacing w:before="0" w:beforeAutospacing="0" w:after="0" w:afterAutospacing="0" w:line="276" w:lineRule="auto"/>
        <w:jc w:val="both"/>
        <w:rPr>
          <w:bCs/>
          <w:iCs/>
          <w:color w:val="auto"/>
        </w:rPr>
      </w:pPr>
      <w:r w:rsidRPr="00BA5D2D">
        <w:rPr>
          <w:bCs/>
          <w:iCs/>
          <w:color w:val="auto"/>
        </w:rPr>
        <w:t>A számítás jogszerűsége: ……………………………………………….………………………</w:t>
      </w:r>
    </w:p>
    <w:p w:rsidR="00D932C0" w:rsidRPr="00BA5D2D" w:rsidRDefault="00D932C0" w:rsidP="007554CC">
      <w:pPr>
        <w:pStyle w:val="NormlWeb"/>
        <w:spacing w:before="0" w:beforeAutospacing="0" w:after="0" w:afterAutospacing="0" w:line="276" w:lineRule="auto"/>
        <w:jc w:val="both"/>
        <w:rPr>
          <w:bCs/>
          <w:iCs/>
          <w:color w:val="auto"/>
        </w:rPr>
      </w:pPr>
      <w:r w:rsidRPr="00BA5D2D">
        <w:rPr>
          <w:bCs/>
          <w:iCs/>
          <w:color w:val="auto"/>
        </w:rPr>
        <w:t>A jelzálogjog terhelés számítása jogszerű-e? …………………………………………………...</w:t>
      </w:r>
    </w:p>
    <w:p w:rsidR="00D932C0" w:rsidRPr="00BA5D2D" w:rsidRDefault="00D932C0" w:rsidP="00D932C0">
      <w:pPr>
        <w:pStyle w:val="NormlWeb"/>
        <w:spacing w:before="0" w:beforeAutospacing="0" w:after="0" w:afterAutospacing="0"/>
        <w:ind w:left="0" w:firstLine="0"/>
        <w:jc w:val="both"/>
        <w:rPr>
          <w:bCs/>
          <w:i/>
          <w:iCs/>
          <w:color w:val="auto"/>
          <w:sz w:val="20"/>
          <w:szCs w:val="20"/>
        </w:rPr>
      </w:pPr>
      <w:r w:rsidRPr="00BA5D2D">
        <w:rPr>
          <w:bCs/>
          <w:i/>
          <w:iCs/>
          <w:color w:val="auto"/>
          <w:sz w:val="20"/>
          <w:szCs w:val="20"/>
        </w:rPr>
        <w:t>(</w:t>
      </w:r>
      <w:r w:rsidRPr="00BA5D2D">
        <w:rPr>
          <w:b/>
          <w:bCs/>
          <w:i/>
          <w:iCs/>
          <w:color w:val="auto"/>
          <w:sz w:val="20"/>
          <w:szCs w:val="20"/>
        </w:rPr>
        <w:t>Megjegyzés: Szt. 75.§ (4):</w:t>
      </w:r>
      <w:r w:rsidRPr="00BA5D2D">
        <w:rPr>
          <w:bCs/>
          <w:i/>
          <w:iCs/>
          <w:color w:val="auto"/>
          <w:sz w:val="20"/>
          <w:szCs w:val="20"/>
        </w:rPr>
        <w:t xml:space="preserve"> A támogatott lakhatásra egyebekben a bentlakásos intézményekre vonatkozó szabályokat kell alkalmazni ... </w:t>
      </w:r>
    </w:p>
    <w:p w:rsidR="00D932C0" w:rsidRPr="00BA5D2D" w:rsidRDefault="00D932C0" w:rsidP="00D932C0">
      <w:pPr>
        <w:pStyle w:val="NormlWeb"/>
        <w:spacing w:before="0" w:beforeAutospacing="0" w:after="0" w:afterAutospacing="0"/>
        <w:ind w:left="0" w:firstLine="0"/>
        <w:jc w:val="both"/>
        <w:rPr>
          <w:bCs/>
          <w:i/>
          <w:iCs/>
          <w:color w:val="auto"/>
          <w:sz w:val="20"/>
          <w:szCs w:val="20"/>
        </w:rPr>
      </w:pPr>
      <w:r w:rsidRPr="00BA5D2D">
        <w:rPr>
          <w:b/>
          <w:i/>
          <w:color w:val="auto"/>
          <w:sz w:val="20"/>
          <w:szCs w:val="20"/>
        </w:rPr>
        <w:t>Szt. 117. § (</w:t>
      </w:r>
      <w:r w:rsidRPr="00BA5D2D">
        <w:rPr>
          <w:i/>
          <w:color w:val="auto"/>
          <w:sz w:val="20"/>
          <w:szCs w:val="20"/>
        </w:rPr>
        <w:t>7) E § alkalmazásában 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rsidR="00D932C0" w:rsidRPr="00BA5D2D" w:rsidRDefault="00D932C0" w:rsidP="00D932C0">
      <w:pPr>
        <w:pStyle w:val="NormlWeb"/>
        <w:spacing w:before="0" w:beforeAutospacing="0" w:after="0" w:afterAutospacing="0"/>
        <w:jc w:val="both"/>
        <w:rPr>
          <w:bCs/>
          <w:iCs/>
          <w:color w:val="auto"/>
        </w:rPr>
      </w:pPr>
    </w:p>
    <w:p w:rsidR="00D932C0" w:rsidRPr="00BA5D2D" w:rsidRDefault="00D932C0" w:rsidP="00D932C0">
      <w:pPr>
        <w:pStyle w:val="NormlWeb"/>
        <w:spacing w:before="0" w:beforeAutospacing="0" w:after="0" w:afterAutospacing="0"/>
        <w:ind w:left="0" w:firstLine="0"/>
        <w:jc w:val="both"/>
        <w:rPr>
          <w:i/>
          <w:color w:val="auto"/>
          <w:sz w:val="20"/>
          <w:szCs w:val="20"/>
        </w:rPr>
      </w:pPr>
      <w:r w:rsidRPr="00BA5D2D">
        <w:rPr>
          <w:b/>
          <w:color w:val="auto"/>
          <w:u w:val="single"/>
        </w:rPr>
        <w:t>A legfeljebb 50 fő elhelyezését szolgáló épület, épületegyüttes esetén</w:t>
      </w:r>
      <w:r w:rsidRPr="00BA5D2D">
        <w:rPr>
          <w:color w:val="auto"/>
        </w:rPr>
        <w:t xml:space="preserve"> </w:t>
      </w:r>
      <w:r w:rsidRPr="00BA5D2D">
        <w:rPr>
          <w:i/>
          <w:color w:val="auto"/>
          <w:sz w:val="20"/>
          <w:szCs w:val="20"/>
        </w:rPr>
        <w:t>(Szt. 75.§ (2) bekezdés c) pont)</w:t>
      </w:r>
    </w:p>
    <w:p w:rsidR="00D932C0" w:rsidRPr="00BA5D2D" w:rsidRDefault="00D932C0" w:rsidP="00D932C0">
      <w:pPr>
        <w:pStyle w:val="NormlWeb"/>
        <w:spacing w:before="0" w:beforeAutospacing="0" w:after="0" w:afterAutospacing="0"/>
        <w:jc w:val="both"/>
        <w:rPr>
          <w:bCs/>
          <w:iCs/>
          <w:color w:val="auto"/>
        </w:rPr>
      </w:pPr>
    </w:p>
    <w:p w:rsidR="00D932C0" w:rsidRPr="00BA5D2D" w:rsidRDefault="00D932C0" w:rsidP="007554CC">
      <w:pPr>
        <w:pStyle w:val="NormlWeb"/>
        <w:spacing w:before="0" w:beforeAutospacing="0" w:after="0" w:afterAutospacing="0" w:line="276" w:lineRule="auto"/>
        <w:ind w:left="0" w:firstLine="0"/>
        <w:jc w:val="both"/>
        <w:rPr>
          <w:bCs/>
          <w:iCs/>
          <w:color w:val="auto"/>
        </w:rPr>
      </w:pPr>
      <w:r w:rsidRPr="00BA5D2D">
        <w:rPr>
          <w:bCs/>
          <w:iCs/>
          <w:color w:val="auto"/>
        </w:rPr>
        <w:t xml:space="preserve">Határozott-e meg a </w:t>
      </w:r>
      <w:r w:rsidR="00AB0CA6" w:rsidRPr="00BA5D2D">
        <w:rPr>
          <w:bCs/>
          <w:iCs/>
          <w:color w:val="auto"/>
        </w:rPr>
        <w:t>fenntartó</w:t>
      </w:r>
      <w:r w:rsidRPr="00BA5D2D">
        <w:rPr>
          <w:bCs/>
          <w:iCs/>
          <w:color w:val="auto"/>
        </w:rPr>
        <w:t xml:space="preserve"> olyan férőhelyeket, amelyek betöltése esetén </w:t>
      </w:r>
      <w:r w:rsidRPr="00BA5D2D">
        <w:rPr>
          <w:b/>
          <w:bCs/>
          <w:iCs/>
          <w:color w:val="auto"/>
        </w:rPr>
        <w:t>belépési</w:t>
      </w:r>
      <w:r w:rsidRPr="00BA5D2D">
        <w:rPr>
          <w:bCs/>
          <w:iCs/>
          <w:color w:val="auto"/>
        </w:rPr>
        <w:t xml:space="preserve"> </w:t>
      </w:r>
      <w:r w:rsidRPr="00BA5D2D">
        <w:rPr>
          <w:b/>
          <w:bCs/>
          <w:iCs/>
          <w:color w:val="auto"/>
        </w:rPr>
        <w:t>hozzájárulást</w:t>
      </w:r>
      <w:r w:rsidRPr="00BA5D2D">
        <w:rPr>
          <w:bCs/>
          <w:iCs/>
          <w:color w:val="auto"/>
        </w:rPr>
        <w:t xml:space="preserve"> kell fizetni? </w:t>
      </w:r>
      <w:r w:rsidRPr="00BA5D2D">
        <w:rPr>
          <w:bCs/>
          <w:iCs/>
          <w:color w:val="auto"/>
        </w:rPr>
        <w:tab/>
      </w:r>
      <w:r w:rsidRPr="00BA5D2D">
        <w:rPr>
          <w:bCs/>
          <w:iCs/>
          <w:color w:val="auto"/>
        </w:rPr>
        <w:tab/>
      </w:r>
      <w:r w:rsidRPr="00BA5D2D">
        <w:rPr>
          <w:bCs/>
          <w:iCs/>
          <w:color w:val="auto"/>
        </w:rPr>
        <w:tab/>
      </w:r>
      <w:r w:rsidRPr="00BA5D2D">
        <w:rPr>
          <w:bCs/>
          <w:iCs/>
          <w:color w:val="auto"/>
        </w:rPr>
        <w:tab/>
      </w:r>
      <w:r w:rsidRPr="00BA5D2D">
        <w:rPr>
          <w:bCs/>
          <w:iCs/>
          <w:color w:val="auto"/>
        </w:rPr>
        <w:tab/>
      </w:r>
      <w:r w:rsidRPr="00BA5D2D">
        <w:rPr>
          <w:bCs/>
          <w:iCs/>
          <w:color w:val="auto"/>
        </w:rPr>
        <w:tab/>
      </w:r>
      <w:r w:rsidRPr="00BA5D2D">
        <w:rPr>
          <w:bCs/>
          <w:iCs/>
          <w:color w:val="auto"/>
        </w:rPr>
        <w:tab/>
      </w:r>
      <w:r w:rsidRPr="00BA5D2D">
        <w:rPr>
          <w:bCs/>
          <w:iCs/>
          <w:color w:val="auto"/>
        </w:rPr>
        <w:tab/>
        <w:t xml:space="preserve">Igen </w:t>
      </w:r>
      <w:r w:rsidR="007554CC" w:rsidRPr="00BA5D2D">
        <w:rPr>
          <w:bCs/>
          <w:iCs/>
          <w:color w:val="auto"/>
        </w:rPr>
        <w:t>-</w:t>
      </w:r>
      <w:r w:rsidRPr="00BA5D2D">
        <w:rPr>
          <w:bCs/>
          <w:iCs/>
          <w:color w:val="auto"/>
        </w:rPr>
        <w:t xml:space="preserve"> Nem</w:t>
      </w:r>
    </w:p>
    <w:p w:rsidR="006C2833" w:rsidRPr="00BA5D2D" w:rsidRDefault="00D932C0" w:rsidP="006C2833">
      <w:pPr>
        <w:pStyle w:val="NormlWeb"/>
        <w:spacing w:before="0" w:beforeAutospacing="0" w:after="0" w:afterAutospacing="0"/>
        <w:ind w:left="0" w:firstLine="0"/>
        <w:jc w:val="both"/>
        <w:rPr>
          <w:i/>
          <w:color w:val="auto"/>
          <w:sz w:val="20"/>
          <w:szCs w:val="20"/>
        </w:rPr>
      </w:pPr>
      <w:r w:rsidRPr="00BA5D2D">
        <w:rPr>
          <w:b/>
          <w:bCs/>
          <w:i/>
          <w:iCs/>
          <w:color w:val="auto"/>
          <w:sz w:val="20"/>
          <w:szCs w:val="20"/>
        </w:rPr>
        <w:t xml:space="preserve">(Megjegyzés: Szt. </w:t>
      </w:r>
      <w:r w:rsidR="006C2833" w:rsidRPr="00BA5D2D">
        <w:rPr>
          <w:b/>
          <w:bCs/>
          <w:i/>
          <w:iCs/>
          <w:color w:val="auto"/>
          <w:sz w:val="20"/>
          <w:szCs w:val="20"/>
        </w:rPr>
        <w:t>75.</w:t>
      </w:r>
      <w:r w:rsidR="007554CC" w:rsidRPr="00BA5D2D">
        <w:rPr>
          <w:b/>
          <w:bCs/>
          <w:i/>
          <w:iCs/>
          <w:color w:val="auto"/>
          <w:sz w:val="20"/>
          <w:szCs w:val="20"/>
        </w:rPr>
        <w:t xml:space="preserve"> </w:t>
      </w:r>
      <w:r w:rsidR="006C2833" w:rsidRPr="00BA5D2D">
        <w:rPr>
          <w:b/>
          <w:bCs/>
          <w:i/>
          <w:iCs/>
          <w:color w:val="auto"/>
          <w:sz w:val="20"/>
          <w:szCs w:val="20"/>
        </w:rPr>
        <w:t>§ (4)</w:t>
      </w:r>
      <w:r w:rsidR="006C2833" w:rsidRPr="00BA5D2D">
        <w:rPr>
          <w:bCs/>
          <w:i/>
          <w:iCs/>
          <w:color w:val="auto"/>
          <w:sz w:val="20"/>
          <w:szCs w:val="20"/>
        </w:rPr>
        <w:t xml:space="preserve"> </w:t>
      </w:r>
      <w:r w:rsidR="006C2833" w:rsidRPr="00BA5D2D">
        <w:rPr>
          <w:i/>
          <w:color w:val="auto"/>
          <w:sz w:val="20"/>
          <w:szCs w:val="20"/>
        </w:rPr>
        <w:t>A támogatott lakhatásra egyebekben a bentlakásos intézményekre vonatkozó szabályokat kell alkalmazni azzal, hogy</w:t>
      </w:r>
    </w:p>
    <w:p w:rsidR="006C2833" w:rsidRPr="00BA5D2D" w:rsidRDefault="006C2833" w:rsidP="006C2833">
      <w:pPr>
        <w:spacing w:after="20"/>
        <w:ind w:left="0" w:firstLine="0"/>
        <w:jc w:val="both"/>
        <w:rPr>
          <w:i/>
          <w:sz w:val="20"/>
          <w:szCs w:val="20"/>
        </w:rPr>
      </w:pPr>
      <w:r w:rsidRPr="00BA5D2D">
        <w:rPr>
          <w:i/>
          <w:iCs/>
          <w:sz w:val="20"/>
          <w:szCs w:val="20"/>
        </w:rPr>
        <w:t>a)</w:t>
      </w:r>
      <w:r w:rsidRPr="00BA5D2D">
        <w:rPr>
          <w:i/>
          <w:sz w:val="20"/>
          <w:szCs w:val="20"/>
        </w:rPr>
        <w:t> az ellátás – a komplex szükségletfelmérés alapján – határozott vagy határozatlan időtartamú,</w:t>
      </w:r>
    </w:p>
    <w:p w:rsidR="006C2833" w:rsidRPr="00BA5D2D" w:rsidRDefault="006C2833" w:rsidP="006C2833">
      <w:pPr>
        <w:spacing w:after="20"/>
        <w:ind w:left="0" w:firstLine="0"/>
        <w:jc w:val="both"/>
        <w:rPr>
          <w:i/>
          <w:sz w:val="20"/>
          <w:szCs w:val="20"/>
        </w:rPr>
      </w:pPr>
      <w:r w:rsidRPr="00BA5D2D">
        <w:rPr>
          <w:i/>
          <w:iCs/>
          <w:sz w:val="20"/>
          <w:szCs w:val="20"/>
        </w:rPr>
        <w:t>b)</w:t>
      </w:r>
      <w:r w:rsidRPr="00BA5D2D">
        <w:rPr>
          <w:i/>
          <w:sz w:val="20"/>
          <w:szCs w:val="20"/>
        </w:rPr>
        <w:t> az 58/A. § (2) és (2a) bekezdését, valamint a 99. §-t és 99/A. §-t nem kell alkalmazni.</w:t>
      </w:r>
    </w:p>
    <w:p w:rsidR="00D932C0" w:rsidRPr="00BA5D2D" w:rsidRDefault="007554CC" w:rsidP="00D932C0">
      <w:pPr>
        <w:pStyle w:val="NormlWeb"/>
        <w:spacing w:before="0" w:beforeAutospacing="0" w:after="0" w:afterAutospacing="0"/>
        <w:ind w:left="0" w:firstLine="0"/>
        <w:jc w:val="both"/>
        <w:rPr>
          <w:bCs/>
          <w:i/>
          <w:iCs/>
          <w:color w:val="auto"/>
          <w:sz w:val="20"/>
          <w:szCs w:val="20"/>
        </w:rPr>
      </w:pPr>
      <w:r w:rsidRPr="00BA5D2D">
        <w:rPr>
          <w:b/>
          <w:bCs/>
          <w:i/>
          <w:color w:val="auto"/>
          <w:sz w:val="20"/>
          <w:szCs w:val="20"/>
        </w:rPr>
        <w:t xml:space="preserve">Szt. </w:t>
      </w:r>
      <w:r w:rsidR="00D932C0" w:rsidRPr="00BA5D2D">
        <w:rPr>
          <w:b/>
          <w:bCs/>
          <w:i/>
          <w:color w:val="auto"/>
          <w:sz w:val="20"/>
          <w:szCs w:val="20"/>
        </w:rPr>
        <w:t xml:space="preserve">117/C. § </w:t>
      </w:r>
      <w:r w:rsidR="00D932C0" w:rsidRPr="00BA5D2D">
        <w:rPr>
          <w:i/>
          <w:color w:val="auto"/>
          <w:sz w:val="20"/>
          <w:szCs w:val="20"/>
        </w:rPr>
        <w:t xml:space="preserve">(1) Tartós bentlakásos intézmény esetén – a rehabilitációs intézmény, a hajléktalanok otthona és a rehabilitációs célú lakóotthon kivételével – a </w:t>
      </w:r>
      <w:r w:rsidR="00AB0CA6" w:rsidRPr="00BA5D2D">
        <w:rPr>
          <w:i/>
          <w:color w:val="auto"/>
          <w:sz w:val="20"/>
          <w:szCs w:val="20"/>
        </w:rPr>
        <w:t>fenntartó</w:t>
      </w:r>
      <w:r w:rsidR="00D932C0" w:rsidRPr="00BA5D2D">
        <w:rPr>
          <w:i/>
          <w:color w:val="auto"/>
          <w:sz w:val="20"/>
          <w:szCs w:val="20"/>
        </w:rPr>
        <w:t xml:space="preserve"> meghatározhatja azokat a férőhelyeket, amelyek betöltése esetén belépési hozzájárulást kell fizetni.</w:t>
      </w:r>
      <w:r w:rsidRPr="00BA5D2D">
        <w:rPr>
          <w:i/>
          <w:color w:val="auto"/>
          <w:sz w:val="20"/>
          <w:szCs w:val="20"/>
        </w:rPr>
        <w:t>)</w:t>
      </w:r>
      <w:r w:rsidR="00D932C0" w:rsidRPr="00BA5D2D">
        <w:rPr>
          <w:i/>
          <w:color w:val="auto"/>
          <w:sz w:val="20"/>
          <w:szCs w:val="20"/>
        </w:rPr>
        <w:t xml:space="preserve"> </w:t>
      </w:r>
    </w:p>
    <w:p w:rsidR="00D932C0" w:rsidRPr="00BA5D2D" w:rsidRDefault="00D932C0" w:rsidP="00D932C0">
      <w:pPr>
        <w:pStyle w:val="NormlWeb"/>
        <w:spacing w:before="0" w:beforeAutospacing="0" w:after="0" w:afterAutospacing="0"/>
        <w:ind w:left="0" w:firstLine="0"/>
        <w:jc w:val="both"/>
        <w:rPr>
          <w:bCs/>
          <w:iCs/>
          <w:color w:val="auto"/>
        </w:rPr>
      </w:pPr>
    </w:p>
    <w:p w:rsidR="00D932C0" w:rsidRPr="00BA5D2D" w:rsidRDefault="00D932C0" w:rsidP="007554CC">
      <w:pPr>
        <w:pStyle w:val="NormlWeb"/>
        <w:spacing w:before="0" w:beforeAutospacing="0" w:after="0" w:afterAutospacing="0" w:line="276" w:lineRule="auto"/>
        <w:ind w:left="0" w:firstLine="0"/>
        <w:jc w:val="both"/>
        <w:rPr>
          <w:bCs/>
          <w:iCs/>
          <w:color w:val="auto"/>
        </w:rPr>
      </w:pPr>
      <w:r w:rsidRPr="00BA5D2D">
        <w:rPr>
          <w:bCs/>
          <w:iCs/>
          <w:color w:val="auto"/>
        </w:rPr>
        <w:t>A belépési hozzájárulással érintett férőhelyek száma: …………………………………………</w:t>
      </w:r>
    </w:p>
    <w:p w:rsidR="00D932C0" w:rsidRPr="00BA5D2D" w:rsidRDefault="00D932C0" w:rsidP="00D932C0">
      <w:pPr>
        <w:pStyle w:val="NormlWeb"/>
        <w:spacing w:before="0" w:beforeAutospacing="0" w:after="0" w:afterAutospacing="0"/>
        <w:ind w:left="0" w:firstLine="0"/>
        <w:jc w:val="both"/>
        <w:rPr>
          <w:bCs/>
          <w:i/>
          <w:iCs/>
          <w:color w:val="auto"/>
          <w:sz w:val="20"/>
          <w:szCs w:val="20"/>
        </w:rPr>
      </w:pPr>
      <w:r w:rsidRPr="00BA5D2D">
        <w:rPr>
          <w:bCs/>
          <w:i/>
          <w:iCs/>
          <w:color w:val="auto"/>
          <w:sz w:val="20"/>
          <w:szCs w:val="20"/>
        </w:rPr>
        <w:t>(</w:t>
      </w:r>
      <w:r w:rsidRPr="00BA5D2D">
        <w:rPr>
          <w:b/>
          <w:bCs/>
          <w:i/>
          <w:iCs/>
          <w:color w:val="auto"/>
          <w:sz w:val="20"/>
          <w:szCs w:val="20"/>
        </w:rPr>
        <w:t>Megjegyzés: Szt. 117/C. (1)</w:t>
      </w:r>
      <w:r w:rsidRPr="00BA5D2D">
        <w:rPr>
          <w:bCs/>
          <w:i/>
          <w:iCs/>
          <w:color w:val="auto"/>
          <w:sz w:val="20"/>
          <w:szCs w:val="20"/>
        </w:rPr>
        <w:t xml:space="preserve"> </w:t>
      </w:r>
      <w:r w:rsidRPr="00BA5D2D">
        <w:rPr>
          <w:i/>
          <w:color w:val="auto"/>
          <w:sz w:val="20"/>
          <w:szCs w:val="20"/>
        </w:rPr>
        <w:t xml:space="preserve">Egyházi és nem állami </w:t>
      </w:r>
      <w:r w:rsidR="00AB0CA6" w:rsidRPr="00BA5D2D">
        <w:rPr>
          <w:i/>
          <w:color w:val="auto"/>
          <w:sz w:val="20"/>
          <w:szCs w:val="20"/>
        </w:rPr>
        <w:t>fenntartó</w:t>
      </w:r>
      <w:r w:rsidRPr="00BA5D2D">
        <w:rPr>
          <w:i/>
          <w:color w:val="auto"/>
          <w:sz w:val="20"/>
          <w:szCs w:val="20"/>
        </w:rPr>
        <w:t xml:space="preserve"> esetén ezek aránya az intézmény férőhelyszámának 50%-át nem haladhatja meg.)</w:t>
      </w:r>
    </w:p>
    <w:p w:rsidR="00D932C0" w:rsidRPr="00BA5D2D" w:rsidRDefault="00D932C0" w:rsidP="00D932C0">
      <w:pPr>
        <w:pStyle w:val="NormlWeb"/>
        <w:spacing w:before="0" w:beforeAutospacing="0" w:after="0" w:afterAutospacing="0"/>
        <w:ind w:left="0" w:firstLine="0"/>
        <w:jc w:val="both"/>
        <w:rPr>
          <w:bCs/>
          <w:iCs/>
          <w:color w:val="auto"/>
        </w:rPr>
      </w:pPr>
    </w:p>
    <w:p w:rsidR="00D932C0" w:rsidRPr="00BA5D2D" w:rsidRDefault="00D932C0" w:rsidP="007554CC">
      <w:pPr>
        <w:pStyle w:val="NormlWeb"/>
        <w:spacing w:before="0" w:beforeAutospacing="0" w:after="0" w:afterAutospacing="0" w:line="276" w:lineRule="auto"/>
        <w:ind w:left="0" w:firstLine="0"/>
        <w:jc w:val="both"/>
        <w:rPr>
          <w:bCs/>
          <w:iCs/>
          <w:color w:val="auto"/>
        </w:rPr>
      </w:pPr>
      <w:r w:rsidRPr="00BA5D2D">
        <w:rPr>
          <w:bCs/>
          <w:iCs/>
          <w:color w:val="auto"/>
        </w:rPr>
        <w:t>A belépési hozzájárulás összege: …</w:t>
      </w:r>
      <w:r w:rsidR="007554CC" w:rsidRPr="00BA5D2D">
        <w:rPr>
          <w:bCs/>
          <w:iCs/>
          <w:color w:val="auto"/>
        </w:rPr>
        <w:t>……………….</w:t>
      </w:r>
      <w:r w:rsidRPr="00BA5D2D">
        <w:rPr>
          <w:bCs/>
          <w:iCs/>
          <w:color w:val="auto"/>
        </w:rPr>
        <w:t>………………………………………… Ft</w:t>
      </w:r>
    </w:p>
    <w:p w:rsidR="00D932C0" w:rsidRPr="00BA5D2D" w:rsidRDefault="00D932C0" w:rsidP="00D932C0">
      <w:pPr>
        <w:pStyle w:val="NormlWeb"/>
        <w:spacing w:before="0" w:beforeAutospacing="0" w:after="0" w:afterAutospacing="0"/>
        <w:ind w:left="0" w:firstLine="0"/>
        <w:jc w:val="both"/>
        <w:rPr>
          <w:bCs/>
          <w:i/>
          <w:iCs/>
          <w:color w:val="auto"/>
          <w:sz w:val="20"/>
          <w:szCs w:val="20"/>
        </w:rPr>
      </w:pPr>
      <w:r w:rsidRPr="00BA5D2D">
        <w:rPr>
          <w:bCs/>
          <w:i/>
          <w:iCs/>
          <w:color w:val="auto"/>
          <w:sz w:val="20"/>
          <w:szCs w:val="20"/>
        </w:rPr>
        <w:t>(</w:t>
      </w:r>
      <w:r w:rsidRPr="00BA5D2D">
        <w:rPr>
          <w:b/>
          <w:bCs/>
          <w:i/>
          <w:iCs/>
          <w:color w:val="auto"/>
          <w:sz w:val="20"/>
          <w:szCs w:val="20"/>
        </w:rPr>
        <w:t>Megjegyzés: Szt. 117/C.§ (2)</w:t>
      </w:r>
      <w:r w:rsidRPr="00BA5D2D">
        <w:rPr>
          <w:bCs/>
          <w:i/>
          <w:iCs/>
          <w:color w:val="auto"/>
          <w:sz w:val="20"/>
          <w:szCs w:val="20"/>
        </w:rPr>
        <w:t xml:space="preserve"> </w:t>
      </w:r>
      <w:r w:rsidRPr="00BA5D2D">
        <w:rPr>
          <w:i/>
          <w:color w:val="auto"/>
          <w:sz w:val="20"/>
          <w:szCs w:val="20"/>
        </w:rPr>
        <w:t>A belépési hozzájárulás legmagasabb összege nyolcmillió forint. A belépési hozzájárulás összege évente egyszer változtatható meg.)</w:t>
      </w:r>
    </w:p>
    <w:p w:rsidR="00D932C0" w:rsidRPr="00BA5D2D" w:rsidRDefault="00D932C0" w:rsidP="00D932C0">
      <w:pPr>
        <w:pStyle w:val="NormlWeb"/>
        <w:spacing w:before="0" w:beforeAutospacing="0" w:after="0" w:afterAutospacing="0"/>
        <w:ind w:left="0" w:firstLine="0"/>
        <w:jc w:val="both"/>
        <w:rPr>
          <w:bCs/>
          <w:iCs/>
          <w:color w:val="auto"/>
        </w:rPr>
      </w:pPr>
    </w:p>
    <w:p w:rsidR="00D932C0" w:rsidRPr="00BA5D2D" w:rsidRDefault="00D932C0" w:rsidP="00D932C0">
      <w:pPr>
        <w:pStyle w:val="NormlWeb"/>
        <w:spacing w:before="0" w:beforeAutospacing="0" w:after="0" w:afterAutospacing="0"/>
        <w:ind w:left="0" w:firstLine="0"/>
        <w:jc w:val="both"/>
        <w:rPr>
          <w:bCs/>
          <w:iCs/>
          <w:color w:val="auto"/>
        </w:rPr>
      </w:pPr>
      <w:r w:rsidRPr="00BA5D2D">
        <w:rPr>
          <w:bCs/>
          <w:iCs/>
          <w:color w:val="auto"/>
        </w:rPr>
        <w:t>A belépési hozzájárulás visszafizetésének szabályai: …………………………………………</w:t>
      </w:r>
    </w:p>
    <w:p w:rsidR="00D932C0" w:rsidRPr="00BA5D2D" w:rsidRDefault="00D932C0" w:rsidP="007554CC">
      <w:pPr>
        <w:pStyle w:val="NormlWeb"/>
        <w:spacing w:before="0" w:beforeAutospacing="0" w:after="0" w:afterAutospacing="0" w:line="276" w:lineRule="auto"/>
        <w:ind w:left="0" w:firstLine="0"/>
        <w:jc w:val="both"/>
        <w:rPr>
          <w:bCs/>
          <w:iCs/>
          <w:color w:val="auto"/>
        </w:rPr>
      </w:pPr>
      <w:r w:rsidRPr="00BA5D2D">
        <w:rPr>
          <w:bCs/>
          <w:iCs/>
          <w:color w:val="auto"/>
        </w:rPr>
        <w:t>…………………………………………………………………………………………………</w:t>
      </w:r>
    </w:p>
    <w:p w:rsidR="00D932C0" w:rsidRPr="00BA5D2D" w:rsidRDefault="00D932C0" w:rsidP="00D932C0">
      <w:pPr>
        <w:pStyle w:val="NormlWeb"/>
        <w:spacing w:before="0" w:beforeAutospacing="0" w:after="0" w:afterAutospacing="0"/>
        <w:ind w:left="0" w:firstLine="0"/>
        <w:jc w:val="both"/>
        <w:rPr>
          <w:i/>
          <w:color w:val="auto"/>
          <w:sz w:val="20"/>
          <w:szCs w:val="20"/>
        </w:rPr>
      </w:pPr>
      <w:r w:rsidRPr="00BA5D2D">
        <w:rPr>
          <w:bCs/>
          <w:i/>
          <w:iCs/>
          <w:color w:val="auto"/>
          <w:sz w:val="20"/>
          <w:szCs w:val="20"/>
        </w:rPr>
        <w:t>(</w:t>
      </w:r>
      <w:r w:rsidRPr="00BA5D2D">
        <w:rPr>
          <w:b/>
          <w:bCs/>
          <w:i/>
          <w:iCs/>
          <w:color w:val="auto"/>
          <w:sz w:val="20"/>
          <w:szCs w:val="20"/>
        </w:rPr>
        <w:t>Megjegyzés: Szt. 94/C.</w:t>
      </w:r>
      <w:r w:rsidR="007554CC" w:rsidRPr="00BA5D2D">
        <w:rPr>
          <w:b/>
          <w:bCs/>
          <w:i/>
          <w:iCs/>
          <w:color w:val="auto"/>
          <w:sz w:val="20"/>
          <w:szCs w:val="20"/>
        </w:rPr>
        <w:t xml:space="preserve"> </w:t>
      </w:r>
      <w:r w:rsidRPr="00BA5D2D">
        <w:rPr>
          <w:b/>
          <w:bCs/>
          <w:i/>
          <w:iCs/>
          <w:color w:val="auto"/>
          <w:sz w:val="20"/>
          <w:szCs w:val="20"/>
        </w:rPr>
        <w:t>§ (3) bekezdés f)</w:t>
      </w:r>
      <w:r w:rsidRPr="00BA5D2D">
        <w:rPr>
          <w:bCs/>
          <w:i/>
          <w:iCs/>
          <w:color w:val="auto"/>
          <w:sz w:val="20"/>
          <w:szCs w:val="20"/>
        </w:rPr>
        <w:t xml:space="preserve"> pontja: (A megállapodás tartalmazza … </w:t>
      </w:r>
      <w:r w:rsidRPr="00BA5D2D">
        <w:rPr>
          <w:i/>
          <w:color w:val="auto"/>
          <w:sz w:val="20"/>
          <w:szCs w:val="20"/>
        </w:rPr>
        <w:t>belépési hozzájárulás alkalmazása esetén a belépési hozzájárulás összegét, az azt megfizető személy megjelölését, a belépési hozzájárulás megfizetésére és visszafizetésére vonatkozó szabályokat.</w:t>
      </w:r>
    </w:p>
    <w:p w:rsidR="00D932C0" w:rsidRPr="00BA5D2D" w:rsidRDefault="005D3252" w:rsidP="00D932C0">
      <w:pPr>
        <w:pStyle w:val="NormlWeb"/>
        <w:spacing w:before="0" w:beforeAutospacing="0" w:after="0" w:afterAutospacing="0"/>
        <w:ind w:left="0" w:firstLine="0"/>
        <w:jc w:val="both"/>
        <w:rPr>
          <w:i/>
          <w:color w:val="auto"/>
          <w:sz w:val="20"/>
          <w:szCs w:val="20"/>
        </w:rPr>
      </w:pPr>
      <w:r w:rsidRPr="00BA5D2D">
        <w:rPr>
          <w:b/>
          <w:i/>
          <w:color w:val="auto"/>
          <w:sz w:val="20"/>
          <w:szCs w:val="20"/>
        </w:rPr>
        <w:t xml:space="preserve">Szakmai rendelet </w:t>
      </w:r>
      <w:r w:rsidR="00D932C0" w:rsidRPr="00BA5D2D">
        <w:rPr>
          <w:b/>
          <w:i/>
          <w:color w:val="auto"/>
          <w:sz w:val="20"/>
          <w:szCs w:val="20"/>
        </w:rPr>
        <w:t>60.§ (3)</w:t>
      </w:r>
      <w:r w:rsidR="00D932C0" w:rsidRPr="00BA5D2D">
        <w:rPr>
          <w:i/>
          <w:color w:val="auto"/>
          <w:sz w:val="20"/>
          <w:szCs w:val="20"/>
        </w:rPr>
        <w:t xml:space="preserve"> A befizetett belépési hozzájárulás időarányos visszafizetésének módját és részletes szabályait a házirend tartalmazza. </w:t>
      </w:r>
    </w:p>
    <w:p w:rsidR="00D932C0" w:rsidRPr="00BA5D2D" w:rsidRDefault="005D3252" w:rsidP="00D932C0">
      <w:pPr>
        <w:pStyle w:val="NormlWeb"/>
        <w:spacing w:before="0" w:beforeAutospacing="0" w:after="0" w:afterAutospacing="0"/>
        <w:ind w:left="0" w:firstLine="0"/>
        <w:jc w:val="both"/>
        <w:rPr>
          <w:i/>
          <w:color w:val="auto"/>
          <w:sz w:val="20"/>
          <w:szCs w:val="20"/>
        </w:rPr>
      </w:pPr>
      <w:r w:rsidRPr="00BA5D2D">
        <w:rPr>
          <w:b/>
          <w:i/>
          <w:color w:val="auto"/>
          <w:sz w:val="20"/>
          <w:szCs w:val="20"/>
        </w:rPr>
        <w:t>Szakmai rendelet</w:t>
      </w:r>
      <w:r w:rsidR="00D932C0" w:rsidRPr="00BA5D2D">
        <w:rPr>
          <w:b/>
          <w:i/>
          <w:color w:val="auto"/>
          <w:sz w:val="20"/>
          <w:szCs w:val="20"/>
        </w:rPr>
        <w:t xml:space="preserve"> 40.</w:t>
      </w:r>
      <w:r w:rsidR="007554CC" w:rsidRPr="00BA5D2D">
        <w:rPr>
          <w:b/>
          <w:i/>
          <w:color w:val="auto"/>
          <w:sz w:val="20"/>
          <w:szCs w:val="20"/>
        </w:rPr>
        <w:t xml:space="preserve"> </w:t>
      </w:r>
      <w:r w:rsidR="00D932C0" w:rsidRPr="00BA5D2D">
        <w:rPr>
          <w:b/>
          <w:i/>
          <w:color w:val="auto"/>
          <w:sz w:val="20"/>
          <w:szCs w:val="20"/>
        </w:rPr>
        <w:t>§ (8) bekezdés</w:t>
      </w:r>
      <w:r w:rsidR="00D932C0" w:rsidRPr="00BA5D2D">
        <w:rPr>
          <w:i/>
          <w:color w:val="auto"/>
          <w:sz w:val="20"/>
          <w:szCs w:val="20"/>
        </w:rPr>
        <w:t xml:space="preserve"> b) pontja: A támogatott lakhatásra…</w:t>
      </w:r>
    </w:p>
    <w:p w:rsidR="00D932C0" w:rsidRPr="00BA5D2D" w:rsidRDefault="00D932C0" w:rsidP="00D932C0">
      <w:pPr>
        <w:pStyle w:val="NormlWeb"/>
        <w:spacing w:before="0" w:beforeAutospacing="0" w:after="0" w:afterAutospacing="0"/>
        <w:ind w:left="0" w:firstLine="0"/>
        <w:jc w:val="both"/>
        <w:rPr>
          <w:bCs/>
          <w:i/>
          <w:iCs/>
          <w:color w:val="auto"/>
          <w:sz w:val="20"/>
          <w:szCs w:val="20"/>
        </w:rPr>
      </w:pPr>
      <w:r w:rsidRPr="00BA5D2D">
        <w:rPr>
          <w:i/>
          <w:color w:val="auto"/>
          <w:sz w:val="20"/>
          <w:szCs w:val="20"/>
        </w:rPr>
        <w:t xml:space="preserve">b) a 60-61.§ szerinti rendelkezéseket csak az Szt. 75.§ (2) bekezdés c) pontja szerinti esetben kell alkalmazni,) </w:t>
      </w:r>
    </w:p>
    <w:p w:rsidR="00D932C0" w:rsidRPr="00BA5D2D" w:rsidRDefault="00D932C0" w:rsidP="008C0AAA">
      <w:pPr>
        <w:jc w:val="both"/>
      </w:pPr>
    </w:p>
    <w:p w:rsidR="008C0AAA" w:rsidRPr="00BA5D2D" w:rsidRDefault="008C0AAA" w:rsidP="007554CC">
      <w:pPr>
        <w:spacing w:line="276" w:lineRule="auto"/>
        <w:jc w:val="both"/>
        <w:rPr>
          <w:rFonts w:eastAsia="Batang"/>
          <w:bCs/>
        </w:rPr>
      </w:pPr>
      <w:r w:rsidRPr="00BA5D2D">
        <w:t xml:space="preserve">A gondozási és élelmezési napokról a nyilvántartást </w:t>
      </w:r>
      <w:r w:rsidRPr="00BA5D2D">
        <w:rPr>
          <w:b/>
        </w:rPr>
        <w:t xml:space="preserve">vezetik?  </w:t>
      </w:r>
      <w:r w:rsidRPr="00BA5D2D">
        <w:rPr>
          <w:b/>
        </w:rPr>
        <w:tab/>
      </w:r>
      <w:r w:rsidRPr="00BA5D2D">
        <w:rPr>
          <w:b/>
        </w:rPr>
        <w:tab/>
      </w:r>
      <w:r w:rsidRPr="00BA5D2D">
        <w:rPr>
          <w:b/>
        </w:rPr>
        <w:tab/>
      </w:r>
      <w:r w:rsidR="00B60432" w:rsidRPr="00BA5D2D">
        <w:t>Igen</w:t>
      </w:r>
      <w:r w:rsidR="007554CC" w:rsidRPr="00BA5D2D">
        <w:t xml:space="preserve"> </w:t>
      </w:r>
      <w:r w:rsidRPr="00BA5D2D">
        <w:t xml:space="preserve">- </w:t>
      </w:r>
      <w:r w:rsidR="00B60432" w:rsidRPr="00BA5D2D">
        <w:t>Nem</w:t>
      </w:r>
      <w:r w:rsidRPr="00BA5D2D">
        <w:t xml:space="preserve"> </w:t>
      </w:r>
    </w:p>
    <w:p w:rsidR="008C0AAA" w:rsidRPr="00BA5D2D" w:rsidRDefault="008C0AAA" w:rsidP="008C0AAA">
      <w:pPr>
        <w:pStyle w:val="NormlWeb"/>
        <w:spacing w:before="0" w:beforeAutospacing="0" w:after="0" w:afterAutospacing="0"/>
        <w:ind w:left="150" w:hanging="150"/>
        <w:rPr>
          <w:b/>
          <w:bCs/>
          <w:i/>
          <w:iCs/>
          <w:color w:val="auto"/>
          <w:sz w:val="20"/>
          <w:szCs w:val="20"/>
        </w:rPr>
      </w:pPr>
      <w:r w:rsidRPr="00BA5D2D">
        <w:rPr>
          <w:b/>
          <w:bCs/>
          <w:i/>
          <w:iCs/>
          <w:color w:val="auto"/>
          <w:sz w:val="20"/>
          <w:szCs w:val="20"/>
        </w:rPr>
        <w:t>(Megjegyzés: 4. számú melléklet a 29/1993. (II. 17.) Korm. rendelethez</w:t>
      </w:r>
    </w:p>
    <w:p w:rsidR="008C0AAA" w:rsidRPr="00BA5D2D" w:rsidRDefault="008C0AAA" w:rsidP="008C0AAA">
      <w:pPr>
        <w:pStyle w:val="NormlWeb"/>
        <w:spacing w:before="0" w:beforeAutospacing="0" w:after="0" w:afterAutospacing="0"/>
        <w:ind w:left="150" w:hanging="150"/>
        <w:rPr>
          <w:color w:val="auto"/>
          <w:sz w:val="20"/>
          <w:szCs w:val="20"/>
        </w:rPr>
      </w:pPr>
    </w:p>
    <w:p w:rsidR="008C0AAA" w:rsidRPr="00BA5D2D" w:rsidRDefault="008C0AAA" w:rsidP="008C0AAA">
      <w:pPr>
        <w:autoSpaceDE w:val="0"/>
        <w:autoSpaceDN w:val="0"/>
        <w:adjustRightInd w:val="0"/>
        <w:jc w:val="center"/>
        <w:rPr>
          <w:b/>
          <w:bCs/>
          <w:sz w:val="20"/>
          <w:szCs w:val="20"/>
          <w:lang w:bidi="bn-IN"/>
        </w:rPr>
      </w:pPr>
      <w:r w:rsidRPr="00BA5D2D">
        <w:rPr>
          <w:b/>
          <w:bCs/>
          <w:sz w:val="20"/>
          <w:szCs w:val="20"/>
          <w:lang w:bidi="bn-IN"/>
        </w:rPr>
        <w:t>NYILVÁNTARTÁS</w:t>
      </w:r>
    </w:p>
    <w:p w:rsidR="008C0AAA" w:rsidRPr="00BA5D2D" w:rsidRDefault="008C0AAA" w:rsidP="008C0AAA">
      <w:pPr>
        <w:autoSpaceDE w:val="0"/>
        <w:autoSpaceDN w:val="0"/>
        <w:adjustRightInd w:val="0"/>
        <w:jc w:val="center"/>
        <w:rPr>
          <w:b/>
          <w:bCs/>
          <w:sz w:val="20"/>
          <w:szCs w:val="20"/>
          <w:lang w:bidi="bn-IN"/>
        </w:rPr>
      </w:pPr>
      <w:r w:rsidRPr="00BA5D2D">
        <w:rPr>
          <w:b/>
          <w:bCs/>
          <w:sz w:val="20"/>
          <w:szCs w:val="20"/>
          <w:lang w:bidi="bn-IN"/>
        </w:rPr>
        <w:t>a gondozási és élelmezési napok számának alakulásáról 20… évben</w:t>
      </w:r>
    </w:p>
    <w:tbl>
      <w:tblPr>
        <w:tblW w:w="91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709"/>
        <w:gridCol w:w="849"/>
        <w:gridCol w:w="1357"/>
        <w:gridCol w:w="1137"/>
        <w:gridCol w:w="1273"/>
        <w:gridCol w:w="1137"/>
        <w:gridCol w:w="1514"/>
        <w:gridCol w:w="1176"/>
      </w:tblGrid>
      <w:tr w:rsidR="008C0AAA" w:rsidRPr="00BA5D2D" w:rsidTr="00215A3A">
        <w:trPr>
          <w:cantSplit/>
          <w:jc w:val="center"/>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ind w:left="0" w:firstLine="0"/>
              <w:jc w:val="center"/>
              <w:rPr>
                <w:sz w:val="16"/>
                <w:szCs w:val="16"/>
                <w:lang w:bidi="bn-IN"/>
              </w:rPr>
            </w:pPr>
            <w:r w:rsidRPr="00BA5D2D">
              <w:rPr>
                <w:sz w:val="20"/>
                <w:szCs w:val="20"/>
                <w:lang w:bidi="bn-IN"/>
              </w:rPr>
              <w:t>Sor-</w:t>
            </w:r>
            <w:r w:rsidRPr="00BA5D2D">
              <w:rPr>
                <w:sz w:val="20"/>
                <w:szCs w:val="20"/>
                <w:lang w:bidi="bn-IN"/>
              </w:rPr>
              <w:br/>
              <w:t>szám</w:t>
            </w:r>
          </w:p>
        </w:tc>
        <w:tc>
          <w:tcPr>
            <w:tcW w:w="849" w:type="dxa"/>
            <w:vMerge w:val="restart"/>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r w:rsidRPr="00BA5D2D">
              <w:rPr>
                <w:sz w:val="20"/>
                <w:szCs w:val="20"/>
                <w:lang w:bidi="bn-IN"/>
              </w:rPr>
              <w:t>Hónap</w:t>
            </w:r>
          </w:p>
        </w:tc>
        <w:tc>
          <w:tcPr>
            <w:tcW w:w="1357" w:type="dxa"/>
            <w:vMerge w:val="restart"/>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ind w:left="0" w:firstLine="0"/>
              <w:jc w:val="center"/>
              <w:rPr>
                <w:sz w:val="20"/>
                <w:szCs w:val="20"/>
                <w:lang w:bidi="bn-IN"/>
              </w:rPr>
            </w:pPr>
            <w:r w:rsidRPr="00BA5D2D">
              <w:rPr>
                <w:sz w:val="20"/>
                <w:szCs w:val="20"/>
                <w:lang w:bidi="bn-IN"/>
              </w:rPr>
              <w:t>Ellátásra jogosultak száma (gond. napok száma)</w:t>
            </w:r>
          </w:p>
        </w:tc>
        <w:tc>
          <w:tcPr>
            <w:tcW w:w="3547" w:type="dxa"/>
            <w:gridSpan w:val="3"/>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20"/>
                <w:szCs w:val="20"/>
                <w:lang w:bidi="bn-IN"/>
              </w:rPr>
            </w:pPr>
            <w:r w:rsidRPr="00BA5D2D">
              <w:rPr>
                <w:sz w:val="20"/>
                <w:szCs w:val="20"/>
                <w:lang w:bidi="bn-IN"/>
              </w:rPr>
              <w:t>Közülük távollevők száma</w:t>
            </w:r>
          </w:p>
        </w:tc>
        <w:tc>
          <w:tcPr>
            <w:tcW w:w="1514" w:type="dxa"/>
            <w:vMerge w:val="restart"/>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ind w:left="-6" w:firstLine="6"/>
              <w:jc w:val="center"/>
              <w:rPr>
                <w:sz w:val="16"/>
                <w:szCs w:val="16"/>
                <w:lang w:bidi="bn-IN"/>
              </w:rPr>
            </w:pPr>
            <w:r w:rsidRPr="00BA5D2D">
              <w:rPr>
                <w:sz w:val="20"/>
                <w:szCs w:val="20"/>
                <w:lang w:bidi="bn-IN"/>
              </w:rPr>
              <w:t>Élelmezési</w:t>
            </w:r>
            <w:r w:rsidRPr="00BA5D2D">
              <w:rPr>
                <w:sz w:val="20"/>
                <w:szCs w:val="20"/>
                <w:lang w:bidi="bn-IN"/>
              </w:rPr>
              <w:br/>
              <w:t>napok száma</w:t>
            </w:r>
          </w:p>
        </w:tc>
        <w:tc>
          <w:tcPr>
            <w:tcW w:w="1176" w:type="dxa"/>
            <w:vMerge w:val="restart"/>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r w:rsidRPr="00BA5D2D">
              <w:rPr>
                <w:sz w:val="20"/>
                <w:szCs w:val="20"/>
                <w:lang w:bidi="bn-IN"/>
              </w:rPr>
              <w:t>Megjegyzés</w:t>
            </w:r>
          </w:p>
        </w:tc>
      </w:tr>
      <w:tr w:rsidR="008C0AAA" w:rsidRPr="00BA5D2D" w:rsidTr="00215A3A">
        <w:trPr>
          <w:cantSplit/>
          <w:trHeight w:val="344"/>
          <w:jc w:val="center"/>
        </w:trPr>
        <w:tc>
          <w:tcPr>
            <w:tcW w:w="709" w:type="dxa"/>
            <w:vMerge/>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357" w:type="dxa"/>
            <w:vMerge/>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37" w:type="dxa"/>
            <w:vMerge w:val="restart"/>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r w:rsidRPr="00BA5D2D">
              <w:rPr>
                <w:sz w:val="20"/>
                <w:szCs w:val="20"/>
                <w:lang w:bidi="bn-IN"/>
              </w:rPr>
              <w:t>kórházban</w:t>
            </w:r>
          </w:p>
        </w:tc>
        <w:tc>
          <w:tcPr>
            <w:tcW w:w="1273" w:type="dxa"/>
            <w:vMerge w:val="restart"/>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r w:rsidRPr="00BA5D2D">
              <w:rPr>
                <w:sz w:val="20"/>
                <w:szCs w:val="20"/>
                <w:lang w:bidi="bn-IN"/>
              </w:rPr>
              <w:t>szabadságon</w:t>
            </w:r>
          </w:p>
        </w:tc>
        <w:tc>
          <w:tcPr>
            <w:tcW w:w="1137" w:type="dxa"/>
            <w:vMerge w:val="restart"/>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r w:rsidRPr="00BA5D2D">
              <w:rPr>
                <w:sz w:val="20"/>
                <w:szCs w:val="20"/>
                <w:lang w:bidi="bn-IN"/>
              </w:rPr>
              <w:t>engedély</w:t>
            </w:r>
            <w:r w:rsidRPr="00BA5D2D">
              <w:rPr>
                <w:sz w:val="20"/>
                <w:szCs w:val="20"/>
                <w:lang w:bidi="bn-IN"/>
              </w:rPr>
              <w:br/>
              <w:t>nélkül</w:t>
            </w:r>
          </w:p>
        </w:tc>
        <w:tc>
          <w:tcPr>
            <w:tcW w:w="1514" w:type="dxa"/>
            <w:vMerge/>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76" w:type="dxa"/>
            <w:vMerge/>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r>
      <w:tr w:rsidR="008C0AAA" w:rsidRPr="00BA5D2D" w:rsidTr="00215A3A">
        <w:trPr>
          <w:cantSplit/>
          <w:trHeight w:val="344"/>
          <w:jc w:val="center"/>
        </w:trPr>
        <w:tc>
          <w:tcPr>
            <w:tcW w:w="709" w:type="dxa"/>
            <w:vMerge/>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357" w:type="dxa"/>
            <w:vMerge/>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37" w:type="dxa"/>
            <w:vMerge/>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273" w:type="dxa"/>
            <w:vMerge/>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37" w:type="dxa"/>
            <w:vMerge/>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514" w:type="dxa"/>
            <w:vMerge/>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76" w:type="dxa"/>
            <w:vMerge/>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r>
      <w:tr w:rsidR="008C0AAA" w:rsidRPr="00BA5D2D" w:rsidTr="00215A3A">
        <w:trPr>
          <w:cantSplit/>
          <w:trHeight w:val="344"/>
          <w:jc w:val="center"/>
        </w:trPr>
        <w:tc>
          <w:tcPr>
            <w:tcW w:w="709"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357"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514"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76"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r>
      <w:tr w:rsidR="008C0AAA" w:rsidRPr="00BA5D2D" w:rsidTr="00215A3A">
        <w:trPr>
          <w:cantSplit/>
          <w:trHeight w:val="344"/>
          <w:jc w:val="center"/>
        </w:trPr>
        <w:tc>
          <w:tcPr>
            <w:tcW w:w="709"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357"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514"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76"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r>
      <w:tr w:rsidR="008C0AAA" w:rsidRPr="00BA5D2D" w:rsidTr="00215A3A">
        <w:trPr>
          <w:cantSplit/>
          <w:trHeight w:val="344"/>
          <w:jc w:val="center"/>
        </w:trPr>
        <w:tc>
          <w:tcPr>
            <w:tcW w:w="709"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357"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514"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c>
          <w:tcPr>
            <w:tcW w:w="1176" w:type="dxa"/>
            <w:tcBorders>
              <w:top w:val="single" w:sz="6" w:space="0" w:color="auto"/>
              <w:left w:val="single" w:sz="6" w:space="0" w:color="auto"/>
              <w:bottom w:val="single" w:sz="6" w:space="0" w:color="auto"/>
              <w:right w:val="single" w:sz="6" w:space="0" w:color="auto"/>
            </w:tcBorders>
            <w:vAlign w:val="center"/>
          </w:tcPr>
          <w:p w:rsidR="008C0AAA" w:rsidRPr="00BA5D2D" w:rsidRDefault="008C0AAA" w:rsidP="00360F3C">
            <w:pPr>
              <w:autoSpaceDE w:val="0"/>
              <w:autoSpaceDN w:val="0"/>
              <w:adjustRightInd w:val="0"/>
              <w:jc w:val="center"/>
              <w:rPr>
                <w:sz w:val="16"/>
                <w:szCs w:val="16"/>
                <w:lang w:bidi="bn-IN"/>
              </w:rPr>
            </w:pPr>
          </w:p>
        </w:tc>
      </w:tr>
    </w:tbl>
    <w:p w:rsidR="008C0AAA" w:rsidRPr="00BA5D2D" w:rsidRDefault="008C0AAA" w:rsidP="00215A3A">
      <w:pPr>
        <w:pStyle w:val="NormlWeb"/>
        <w:spacing w:before="0" w:beforeAutospacing="0" w:after="0" w:afterAutospacing="0"/>
        <w:ind w:left="150" w:hanging="150"/>
        <w:rPr>
          <w:i/>
          <w:color w:val="auto"/>
          <w:sz w:val="20"/>
          <w:szCs w:val="20"/>
        </w:rPr>
      </w:pPr>
      <w:r w:rsidRPr="00BA5D2D">
        <w:rPr>
          <w:i/>
          <w:color w:val="auto"/>
          <w:sz w:val="20"/>
          <w:szCs w:val="20"/>
        </w:rPr>
        <w:t>Kitöltési utasítás:</w:t>
      </w:r>
    </w:p>
    <w:p w:rsidR="008C0AAA" w:rsidRPr="00BA5D2D" w:rsidRDefault="008C0AAA" w:rsidP="008C0AAA">
      <w:pPr>
        <w:pStyle w:val="NormlWeb"/>
        <w:spacing w:before="0" w:beforeAutospacing="0" w:after="0" w:afterAutospacing="0"/>
        <w:ind w:left="150" w:firstLine="240"/>
        <w:rPr>
          <w:i/>
          <w:color w:val="auto"/>
          <w:sz w:val="20"/>
          <w:szCs w:val="20"/>
        </w:rPr>
      </w:pPr>
      <w:r w:rsidRPr="00BA5D2D">
        <w:rPr>
          <w:i/>
          <w:color w:val="auto"/>
          <w:sz w:val="20"/>
          <w:szCs w:val="20"/>
        </w:rPr>
        <w:t>- A nyilvántartás az év első napjától (ahol év közben indul az ellátás, ott az indulás napjától) 1-es sorszámmal kezdődően naponta kell vezetni, ha változás nincs, akkor is.</w:t>
      </w:r>
    </w:p>
    <w:p w:rsidR="008C0AAA" w:rsidRPr="00BA5D2D" w:rsidRDefault="008C0AAA" w:rsidP="008C0AAA">
      <w:pPr>
        <w:pStyle w:val="NormlWeb"/>
        <w:spacing w:before="0" w:beforeAutospacing="0" w:after="0" w:afterAutospacing="0"/>
        <w:ind w:left="150" w:firstLine="240"/>
        <w:rPr>
          <w:i/>
          <w:color w:val="auto"/>
          <w:sz w:val="20"/>
          <w:szCs w:val="20"/>
        </w:rPr>
      </w:pPr>
      <w:r w:rsidRPr="00BA5D2D">
        <w:rPr>
          <w:i/>
          <w:color w:val="auto"/>
          <w:sz w:val="20"/>
          <w:szCs w:val="20"/>
        </w:rPr>
        <w:t xml:space="preserve">- Az ellátásra jogosultak számában azokat az ellátottakat is fel kell tüntetni, akik távol vannak, de beutalásuk (felvételük) </w:t>
      </w:r>
      <w:r w:rsidR="00B60432" w:rsidRPr="00BA5D2D">
        <w:rPr>
          <w:i/>
          <w:color w:val="auto"/>
          <w:sz w:val="20"/>
          <w:szCs w:val="20"/>
        </w:rPr>
        <w:t>Nem</w:t>
      </w:r>
      <w:r w:rsidRPr="00BA5D2D">
        <w:rPr>
          <w:i/>
          <w:color w:val="auto"/>
          <w:sz w:val="20"/>
          <w:szCs w:val="20"/>
        </w:rPr>
        <w:t xml:space="preserve"> szűnt meg, a férőhelyüket a távollét ideje alatt is fenn kell tartani. A gondozási napok száma, az ellátásra jogosultak száma és a betöltött férőhelyek száma azonos tartalommal bíró fogalmak, így összegük megegyezik.</w:t>
      </w:r>
    </w:p>
    <w:p w:rsidR="008C0AAA" w:rsidRPr="00BA5D2D" w:rsidRDefault="008C0AAA" w:rsidP="008C0AAA">
      <w:pPr>
        <w:pStyle w:val="NormlWeb"/>
        <w:spacing w:before="0" w:beforeAutospacing="0" w:after="0" w:afterAutospacing="0"/>
        <w:ind w:left="150" w:firstLine="240"/>
        <w:rPr>
          <w:i/>
          <w:color w:val="auto"/>
          <w:sz w:val="20"/>
          <w:szCs w:val="20"/>
        </w:rPr>
      </w:pPr>
      <w:r w:rsidRPr="00BA5D2D">
        <w:rPr>
          <w:i/>
          <w:color w:val="auto"/>
          <w:sz w:val="20"/>
          <w:szCs w:val="20"/>
        </w:rPr>
        <w:t>- Az ellátottak átlaglétszámát egy adott időszakban megkapjuk, ha a gondozási napok számát elosztjuk az -adott időszak napjainak számával.</w:t>
      </w:r>
    </w:p>
    <w:p w:rsidR="008C0AAA" w:rsidRPr="00BA5D2D" w:rsidRDefault="008C0AAA" w:rsidP="008C0AAA">
      <w:pPr>
        <w:pStyle w:val="NormlWeb"/>
        <w:spacing w:before="0" w:beforeAutospacing="0" w:after="0" w:afterAutospacing="0"/>
        <w:ind w:left="150" w:firstLine="240"/>
        <w:rPr>
          <w:i/>
          <w:color w:val="auto"/>
          <w:sz w:val="20"/>
          <w:szCs w:val="20"/>
        </w:rPr>
      </w:pPr>
      <w:r w:rsidRPr="00BA5D2D">
        <w:rPr>
          <w:i/>
          <w:color w:val="auto"/>
          <w:sz w:val="20"/>
          <w:szCs w:val="20"/>
        </w:rPr>
        <w:t>- Az élelmezési napok számának a napi konyhaanyag-elszámolásban szereplő adatokkal egyeznie kell.)</w:t>
      </w:r>
    </w:p>
    <w:p w:rsidR="008C0AAA" w:rsidRPr="00BA5D2D" w:rsidRDefault="008C0AAA" w:rsidP="008C0AAA">
      <w:pPr>
        <w:pStyle w:val="NormlWeb"/>
        <w:spacing w:before="0" w:beforeAutospacing="0" w:after="0" w:afterAutospacing="0"/>
        <w:jc w:val="both"/>
        <w:rPr>
          <w:color w:val="auto"/>
        </w:rPr>
      </w:pPr>
    </w:p>
    <w:p w:rsidR="00C7598A" w:rsidRPr="00BA5D2D" w:rsidRDefault="00C7598A" w:rsidP="007554CC">
      <w:pPr>
        <w:spacing w:line="276" w:lineRule="auto"/>
        <w:jc w:val="both"/>
      </w:pPr>
      <w:r w:rsidRPr="00BA5D2D">
        <w:t xml:space="preserve">A térítési díj meg </w:t>
      </w:r>
      <w:r w:rsidR="007554CC" w:rsidRPr="00BA5D2D">
        <w:t>n</w:t>
      </w:r>
      <w:r w:rsidR="00B60432" w:rsidRPr="00BA5D2D">
        <w:t>em</w:t>
      </w:r>
      <w:r w:rsidRPr="00BA5D2D">
        <w:t xml:space="preserve"> fizetése esetén dokumentálá</w:t>
      </w:r>
      <w:r w:rsidR="005F02AD" w:rsidRPr="00BA5D2D">
        <w:t xml:space="preserve">s, hátralékkezelés történik-e? </w:t>
      </w:r>
      <w:r w:rsidR="00B60432" w:rsidRPr="00BA5D2D">
        <w:t>Igen</w:t>
      </w:r>
      <w:r w:rsidRPr="00BA5D2D">
        <w:t xml:space="preserve"> </w:t>
      </w:r>
      <w:r w:rsidR="007554CC" w:rsidRPr="00BA5D2D">
        <w:t>-</w:t>
      </w:r>
      <w:r w:rsidRPr="00BA5D2D">
        <w:t xml:space="preserve"> </w:t>
      </w:r>
      <w:r w:rsidR="00B60432" w:rsidRPr="00BA5D2D">
        <w:t>Nem</w:t>
      </w:r>
    </w:p>
    <w:p w:rsidR="00C7598A" w:rsidRPr="00BA5D2D" w:rsidRDefault="00C7598A" w:rsidP="00C7598A">
      <w:pPr>
        <w:pStyle w:val="NormlWeb"/>
        <w:spacing w:before="0" w:beforeAutospacing="0" w:after="0" w:afterAutospacing="0"/>
        <w:ind w:left="0" w:firstLine="0"/>
        <w:jc w:val="both"/>
        <w:rPr>
          <w:i/>
          <w:color w:val="auto"/>
          <w:sz w:val="20"/>
          <w:szCs w:val="20"/>
        </w:rPr>
      </w:pPr>
      <w:r w:rsidRPr="00BA5D2D">
        <w:rPr>
          <w:i/>
          <w:color w:val="auto"/>
          <w:sz w:val="20"/>
          <w:szCs w:val="20"/>
        </w:rPr>
        <w:t>(</w:t>
      </w:r>
      <w:r w:rsidRPr="00BA5D2D">
        <w:rPr>
          <w:b/>
          <w:i/>
          <w:color w:val="auto"/>
          <w:sz w:val="20"/>
          <w:szCs w:val="20"/>
        </w:rPr>
        <w:t xml:space="preserve">Megjegyzés: Tr. 31. § </w:t>
      </w:r>
      <w:r w:rsidRPr="00BA5D2D">
        <w:rPr>
          <w:i/>
          <w:color w:val="auto"/>
          <w:sz w:val="20"/>
          <w:szCs w:val="20"/>
        </w:rPr>
        <w:t>(2)-(3</w:t>
      </w:r>
      <w:r w:rsidRPr="00BA5D2D">
        <w:rPr>
          <w:b/>
          <w:i/>
          <w:color w:val="auto"/>
          <w:sz w:val="20"/>
          <w:szCs w:val="20"/>
        </w:rPr>
        <w:t>)</w:t>
      </w:r>
      <w:r w:rsidRPr="00BA5D2D">
        <w:rPr>
          <w:i/>
          <w:color w:val="auto"/>
          <w:sz w:val="20"/>
          <w:szCs w:val="20"/>
        </w:rPr>
        <w:t xml:space="preserve"> bekezdés változott, megszűnt a végrehajtás útján történő behajtása a hátralékoknak. A </w:t>
      </w:r>
      <w:r w:rsidR="00AB0CA6" w:rsidRPr="00BA5D2D">
        <w:rPr>
          <w:i/>
          <w:color w:val="auto"/>
          <w:sz w:val="20"/>
          <w:szCs w:val="20"/>
        </w:rPr>
        <w:t>fenntartó</w:t>
      </w:r>
      <w:r w:rsidRPr="00BA5D2D">
        <w:rPr>
          <w:i/>
          <w:color w:val="auto"/>
          <w:sz w:val="20"/>
          <w:szCs w:val="20"/>
        </w:rPr>
        <w:t xml:space="preserve"> dönthet jelzálogbejegyzés kezdeményezéséről, vagy a hátralék törléséről.)</w:t>
      </w:r>
      <w:r w:rsidRPr="00BA5D2D">
        <w:rPr>
          <w:color w:val="auto"/>
          <w:sz w:val="20"/>
          <w:szCs w:val="20"/>
        </w:rPr>
        <w:t xml:space="preserve"> </w:t>
      </w:r>
      <w:r w:rsidRPr="00BA5D2D">
        <w:rPr>
          <w:i/>
          <w:color w:val="auto"/>
          <w:sz w:val="20"/>
          <w:szCs w:val="20"/>
        </w:rPr>
        <w:t>(2) Az intézmény vezetője ellenőrzi, hogy a megállapított térítési díj befizetése havonként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rsidR="00C7598A" w:rsidRPr="00BA5D2D" w:rsidRDefault="00C7598A" w:rsidP="00C7598A">
      <w:pPr>
        <w:pStyle w:val="NormlWeb"/>
        <w:spacing w:before="0" w:beforeAutospacing="0" w:after="0" w:afterAutospacing="0"/>
        <w:ind w:left="0" w:firstLine="0"/>
        <w:jc w:val="both"/>
        <w:rPr>
          <w:i/>
          <w:color w:val="auto"/>
          <w:sz w:val="20"/>
          <w:szCs w:val="20"/>
        </w:rPr>
      </w:pPr>
      <w:bookmarkStart w:id="52" w:name="pr133"/>
      <w:bookmarkEnd w:id="52"/>
      <w:r w:rsidRPr="00BA5D2D">
        <w:rPr>
          <w:i/>
          <w:color w:val="auto"/>
          <w:sz w:val="20"/>
          <w:szCs w:val="20"/>
        </w:rPr>
        <w:t xml:space="preserve">(3) A (2) bekezdés szerint nyilvántartott díjhátralékról az intézmény vezetője negyedévenként tájékoztatja a </w:t>
      </w:r>
      <w:r w:rsidR="00AB0CA6" w:rsidRPr="00BA5D2D">
        <w:rPr>
          <w:i/>
          <w:color w:val="auto"/>
          <w:sz w:val="20"/>
          <w:szCs w:val="20"/>
        </w:rPr>
        <w:t>fenntartó</w:t>
      </w:r>
      <w:r w:rsidRPr="00BA5D2D">
        <w:rPr>
          <w:i/>
          <w:color w:val="auto"/>
          <w:sz w:val="20"/>
          <w:szCs w:val="20"/>
        </w:rPr>
        <w:t xml:space="preserve">t a térítési díjhátralék behajtása vagy a behajtatlan hátralék törlése érdekében. Az intézményvezető a </w:t>
      </w:r>
      <w:r w:rsidR="00AB0CA6" w:rsidRPr="00BA5D2D">
        <w:rPr>
          <w:i/>
          <w:color w:val="auto"/>
          <w:sz w:val="20"/>
          <w:szCs w:val="20"/>
        </w:rPr>
        <w:t>fenntartó</w:t>
      </w:r>
      <w:r w:rsidRPr="00BA5D2D">
        <w:rPr>
          <w:i/>
          <w:color w:val="auto"/>
          <w:sz w:val="20"/>
          <w:szCs w:val="20"/>
        </w:rPr>
        <w:t>t - a jelzálogbejegyzés kezdeményezéséről való döntés érdekében - évente értesíti a 3. számú melléklet szerinti folyó évi hátralékról.)</w:t>
      </w:r>
    </w:p>
    <w:p w:rsidR="00C7598A" w:rsidRPr="00BA5D2D" w:rsidRDefault="00C7598A" w:rsidP="00C7598A">
      <w:pPr>
        <w:ind w:left="0" w:firstLine="0"/>
        <w:jc w:val="both"/>
      </w:pPr>
    </w:p>
    <w:p w:rsidR="00D932C0" w:rsidRPr="00BA5D2D" w:rsidRDefault="00D932C0" w:rsidP="007554CC">
      <w:pPr>
        <w:widowControl w:val="0"/>
        <w:autoSpaceDE w:val="0"/>
        <w:autoSpaceDN w:val="0"/>
        <w:adjustRightInd w:val="0"/>
        <w:spacing w:line="360" w:lineRule="auto"/>
        <w:jc w:val="both"/>
      </w:pPr>
      <w:r w:rsidRPr="00BA5D2D">
        <w:t xml:space="preserve">Van-e olyan ellátott, aki a térítésidíj-fizetési kötelezettségének nem tett eleget? </w:t>
      </w:r>
      <w:r w:rsidRPr="00BA5D2D">
        <w:tab/>
        <w:t>Igen - Nem</w:t>
      </w:r>
    </w:p>
    <w:p w:rsidR="00D932C0" w:rsidRPr="00BA5D2D" w:rsidRDefault="00D932C0" w:rsidP="007554CC">
      <w:pPr>
        <w:widowControl w:val="0"/>
        <w:autoSpaceDE w:val="0"/>
        <w:autoSpaceDN w:val="0"/>
        <w:adjustRightInd w:val="0"/>
        <w:spacing w:line="276" w:lineRule="auto"/>
        <w:jc w:val="both"/>
      </w:pPr>
      <w:r w:rsidRPr="00BA5D2D">
        <w:t>Ennek összege, és oka: ………………………………………………………………………….</w:t>
      </w:r>
    </w:p>
    <w:p w:rsidR="00D932C0" w:rsidRPr="00BA5D2D" w:rsidRDefault="00D932C0" w:rsidP="00D932C0">
      <w:pPr>
        <w:widowControl w:val="0"/>
        <w:autoSpaceDE w:val="0"/>
        <w:autoSpaceDN w:val="0"/>
        <w:adjustRightInd w:val="0"/>
        <w:jc w:val="both"/>
        <w:rPr>
          <w:i/>
          <w:iCs/>
          <w:sz w:val="20"/>
          <w:szCs w:val="20"/>
        </w:rPr>
      </w:pPr>
      <w:r w:rsidRPr="00BA5D2D">
        <w:rPr>
          <w:i/>
          <w:sz w:val="20"/>
          <w:szCs w:val="20"/>
        </w:rPr>
        <w:t>(</w:t>
      </w:r>
      <w:r w:rsidRPr="00BA5D2D">
        <w:rPr>
          <w:b/>
          <w:i/>
          <w:sz w:val="20"/>
          <w:szCs w:val="20"/>
        </w:rPr>
        <w:t xml:space="preserve">Megjegyzés: </w:t>
      </w:r>
      <w:r w:rsidRPr="00BA5D2D">
        <w:rPr>
          <w:b/>
          <w:i/>
          <w:iCs/>
          <w:sz w:val="20"/>
          <w:szCs w:val="20"/>
        </w:rPr>
        <w:t>Szt. 102. §</w:t>
      </w:r>
      <w:r w:rsidRPr="00BA5D2D">
        <w:rPr>
          <w:i/>
          <w:iCs/>
          <w:sz w:val="20"/>
          <w:szCs w:val="20"/>
        </w:rPr>
        <w:t xml:space="preserve"> </w:t>
      </w:r>
    </w:p>
    <w:p w:rsidR="00D932C0" w:rsidRPr="00BA5D2D" w:rsidRDefault="00D932C0" w:rsidP="00D932C0">
      <w:pPr>
        <w:widowControl w:val="0"/>
        <w:autoSpaceDE w:val="0"/>
        <w:autoSpaceDN w:val="0"/>
        <w:adjustRightInd w:val="0"/>
        <w:ind w:left="284" w:hanging="284"/>
        <w:jc w:val="both"/>
        <w:rPr>
          <w:i/>
          <w:sz w:val="20"/>
          <w:szCs w:val="20"/>
        </w:rPr>
      </w:pPr>
      <w:r w:rsidRPr="00BA5D2D">
        <w:rPr>
          <w:i/>
          <w:sz w:val="20"/>
          <w:szCs w:val="20"/>
        </w:rPr>
        <w:t>(1) Az ellátott, a törvényes képviselője vagy a térítési díjat megfizető személy a térítésidíj-fizetési kötelezettségnek nem tesz eleget, ha</w:t>
      </w:r>
    </w:p>
    <w:p w:rsidR="00D932C0" w:rsidRPr="00BA5D2D" w:rsidRDefault="00D932C0" w:rsidP="00D932C0">
      <w:pPr>
        <w:widowControl w:val="0"/>
        <w:autoSpaceDE w:val="0"/>
        <w:autoSpaceDN w:val="0"/>
        <w:adjustRightInd w:val="0"/>
        <w:ind w:left="284" w:hanging="284"/>
        <w:jc w:val="both"/>
        <w:rPr>
          <w:i/>
          <w:sz w:val="20"/>
          <w:szCs w:val="20"/>
        </w:rPr>
      </w:pPr>
      <w:r w:rsidRPr="00BA5D2D">
        <w:rPr>
          <w:i/>
          <w:iCs/>
          <w:sz w:val="20"/>
          <w:szCs w:val="20"/>
        </w:rPr>
        <w:t>a)</w:t>
      </w:r>
      <w:r w:rsidR="00267254" w:rsidRPr="00BA5D2D">
        <w:rPr>
          <w:i/>
          <w:sz w:val="20"/>
          <w:szCs w:val="20"/>
        </w:rPr>
        <w:t xml:space="preserve"> </w:t>
      </w:r>
      <w:r w:rsidRPr="00BA5D2D">
        <w:rPr>
          <w:i/>
          <w:sz w:val="20"/>
          <w:szCs w:val="20"/>
        </w:rPr>
        <w:t>hat hónapon át folyamatosan térítésidíj-tartozás áll fenn, és az a hatodik hónap utolsó napján a kéthavi személyi térítési díj összegét meghaladja, és</w:t>
      </w:r>
    </w:p>
    <w:p w:rsidR="00D932C0" w:rsidRPr="00BA5D2D" w:rsidRDefault="00D932C0" w:rsidP="00D932C0">
      <w:pPr>
        <w:widowControl w:val="0"/>
        <w:autoSpaceDE w:val="0"/>
        <w:autoSpaceDN w:val="0"/>
        <w:adjustRightInd w:val="0"/>
        <w:ind w:left="284" w:hanging="284"/>
        <w:jc w:val="both"/>
        <w:rPr>
          <w:i/>
          <w:sz w:val="20"/>
          <w:szCs w:val="20"/>
        </w:rPr>
      </w:pPr>
      <w:r w:rsidRPr="00BA5D2D">
        <w:rPr>
          <w:i/>
          <w:iCs/>
          <w:sz w:val="20"/>
          <w:szCs w:val="20"/>
        </w:rPr>
        <w:t>b)</w:t>
      </w:r>
      <w:r w:rsidR="00267254" w:rsidRPr="00BA5D2D">
        <w:rPr>
          <w:i/>
          <w:sz w:val="20"/>
          <w:szCs w:val="20"/>
        </w:rPr>
        <w:t xml:space="preserve"> </w:t>
      </w:r>
      <w:r w:rsidRPr="00BA5D2D">
        <w:rPr>
          <w:i/>
          <w:sz w:val="20"/>
          <w:szCs w:val="20"/>
        </w:rPr>
        <w:t>vagyoni, jövedelmi viszonyai lehetővé teszik a térítési díj megfizetését.)</w:t>
      </w:r>
    </w:p>
    <w:p w:rsidR="00D932C0" w:rsidRPr="00BA5D2D" w:rsidRDefault="00D932C0" w:rsidP="00D932C0">
      <w:pPr>
        <w:widowControl w:val="0"/>
        <w:autoSpaceDE w:val="0"/>
        <w:autoSpaceDN w:val="0"/>
        <w:adjustRightInd w:val="0"/>
        <w:ind w:left="284" w:hanging="284"/>
        <w:jc w:val="both"/>
      </w:pPr>
    </w:p>
    <w:p w:rsidR="00D932C0" w:rsidRPr="00BA5D2D" w:rsidRDefault="00D932C0" w:rsidP="007554CC">
      <w:pPr>
        <w:widowControl w:val="0"/>
        <w:autoSpaceDE w:val="0"/>
        <w:autoSpaceDN w:val="0"/>
        <w:adjustRightInd w:val="0"/>
        <w:spacing w:line="360" w:lineRule="auto"/>
        <w:jc w:val="both"/>
      </w:pPr>
      <w:r w:rsidRPr="00BA5D2D">
        <w:t xml:space="preserve">Volt-e rendkívüli jövedelem vizsgálat lefolytatására irányuló kezdeményezés? </w:t>
      </w:r>
      <w:r w:rsidRPr="00BA5D2D">
        <w:tab/>
        <w:t xml:space="preserve">Igen </w:t>
      </w:r>
      <w:r w:rsidR="007554CC" w:rsidRPr="00BA5D2D">
        <w:t>-</w:t>
      </w:r>
      <w:r w:rsidRPr="00BA5D2D">
        <w:t xml:space="preserve"> Nem</w:t>
      </w:r>
    </w:p>
    <w:p w:rsidR="00D932C0" w:rsidRPr="00BA5D2D" w:rsidRDefault="00D932C0" w:rsidP="007554CC">
      <w:pPr>
        <w:widowControl w:val="0"/>
        <w:autoSpaceDE w:val="0"/>
        <w:autoSpaceDN w:val="0"/>
        <w:adjustRightInd w:val="0"/>
        <w:spacing w:line="276" w:lineRule="auto"/>
        <w:jc w:val="both"/>
      </w:pPr>
      <w:r w:rsidRPr="00BA5D2D">
        <w:t>Milyen eredménnyel zárult? ……………………………………………………………………</w:t>
      </w:r>
    </w:p>
    <w:p w:rsidR="00D932C0" w:rsidRPr="00BA5D2D" w:rsidRDefault="00D932C0" w:rsidP="00D932C0">
      <w:pPr>
        <w:widowControl w:val="0"/>
        <w:autoSpaceDE w:val="0"/>
        <w:autoSpaceDN w:val="0"/>
        <w:adjustRightInd w:val="0"/>
        <w:jc w:val="both"/>
        <w:rPr>
          <w:i/>
          <w:iCs/>
          <w:sz w:val="20"/>
          <w:szCs w:val="20"/>
        </w:rPr>
      </w:pPr>
      <w:r w:rsidRPr="00BA5D2D">
        <w:rPr>
          <w:i/>
          <w:sz w:val="20"/>
          <w:szCs w:val="20"/>
        </w:rPr>
        <w:t>(</w:t>
      </w:r>
      <w:r w:rsidRPr="00BA5D2D">
        <w:rPr>
          <w:b/>
          <w:i/>
          <w:sz w:val="20"/>
          <w:szCs w:val="20"/>
        </w:rPr>
        <w:t xml:space="preserve">Megjegyzés: </w:t>
      </w:r>
      <w:r w:rsidRPr="00BA5D2D">
        <w:rPr>
          <w:b/>
          <w:i/>
          <w:iCs/>
          <w:sz w:val="20"/>
          <w:szCs w:val="20"/>
        </w:rPr>
        <w:t>Szt. 102. §</w:t>
      </w:r>
      <w:r w:rsidRPr="00BA5D2D">
        <w:rPr>
          <w:i/>
          <w:iCs/>
          <w:sz w:val="20"/>
          <w:szCs w:val="20"/>
        </w:rPr>
        <w:t xml:space="preserve"> </w:t>
      </w:r>
    </w:p>
    <w:p w:rsidR="00D932C0" w:rsidRPr="00BA5D2D" w:rsidRDefault="00D932C0" w:rsidP="00D932C0">
      <w:pPr>
        <w:widowControl w:val="0"/>
        <w:autoSpaceDE w:val="0"/>
        <w:autoSpaceDN w:val="0"/>
        <w:adjustRightInd w:val="0"/>
        <w:ind w:left="284" w:hanging="284"/>
        <w:jc w:val="both"/>
        <w:rPr>
          <w:i/>
          <w:sz w:val="20"/>
          <w:szCs w:val="20"/>
        </w:rPr>
      </w:pPr>
      <w:r w:rsidRPr="00BA5D2D">
        <w:rPr>
          <w:i/>
          <w:sz w:val="20"/>
          <w:szCs w:val="20"/>
        </w:rPr>
        <w:t xml:space="preserve">(2)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w:t>
      </w:r>
      <w:r w:rsidRPr="00BA5D2D">
        <w:rPr>
          <w:b/>
          <w:i/>
          <w:sz w:val="20"/>
          <w:szCs w:val="20"/>
        </w:rPr>
        <w:t>rendkívüli jövedelemvizsgálat</w:t>
      </w:r>
      <w:r w:rsidRPr="00BA5D2D">
        <w:rPr>
          <w:i/>
          <w:sz w:val="20"/>
          <w:szCs w:val="20"/>
        </w:rPr>
        <w:t xml:space="preserve"> lefolytatását kezdeményezni. Az intézményvezető a jövedelemvizsgálatot – ideértve a 68/B. § és a 117/B. § szerinti esetet is – a 119/C. § szabályai szerint lefolytatja, és a személyi térítési díjat a jövedelemvizsgálat eredményének megfelelően állapítja meg.</w:t>
      </w:r>
    </w:p>
    <w:p w:rsidR="00D932C0" w:rsidRPr="00BA5D2D" w:rsidRDefault="00D932C0" w:rsidP="00D932C0">
      <w:pPr>
        <w:widowControl w:val="0"/>
        <w:autoSpaceDE w:val="0"/>
        <w:autoSpaceDN w:val="0"/>
        <w:adjustRightInd w:val="0"/>
        <w:ind w:left="284" w:hanging="284"/>
        <w:jc w:val="both"/>
        <w:rPr>
          <w:i/>
          <w:sz w:val="20"/>
          <w:szCs w:val="20"/>
        </w:rPr>
      </w:pPr>
      <w:r w:rsidRPr="00BA5D2D">
        <w:rPr>
          <w:i/>
          <w:sz w:val="20"/>
          <w:szCs w:val="20"/>
        </w:rPr>
        <w:t xml:space="preserve">(3) Ha az ellátott, a törvényes képviselője vagy a térítési díjat megfizető személy </w:t>
      </w:r>
      <w:r w:rsidRPr="00BA5D2D">
        <w:rPr>
          <w:b/>
          <w:i/>
          <w:sz w:val="20"/>
          <w:szCs w:val="20"/>
        </w:rPr>
        <w:t>nem kéri</w:t>
      </w:r>
      <w:r w:rsidRPr="00BA5D2D">
        <w:rPr>
          <w:i/>
          <w:sz w:val="20"/>
          <w:szCs w:val="20"/>
        </w:rPr>
        <w:t xml:space="preserve"> a (2) bekezdés szerinti jövedelemvizsgálat lefolytatását, az (1) bekezdés </w:t>
      </w:r>
      <w:r w:rsidRPr="00BA5D2D">
        <w:rPr>
          <w:i/>
          <w:iCs/>
          <w:sz w:val="20"/>
          <w:szCs w:val="20"/>
        </w:rPr>
        <w:t>b)</w:t>
      </w:r>
      <w:r w:rsidRPr="00BA5D2D">
        <w:rPr>
          <w:i/>
          <w:sz w:val="20"/>
          <w:szCs w:val="20"/>
        </w:rPr>
        <w:t> pontja alkalmazásában úgy kell tekinteni, hogy vagyoni, jövedelmi viszonyai lehetővé teszik a térítési díj megfizetését.)</w:t>
      </w:r>
    </w:p>
    <w:p w:rsidR="00D932C0" w:rsidRPr="00BA5D2D" w:rsidRDefault="00D932C0" w:rsidP="00D932C0">
      <w:pPr>
        <w:widowControl w:val="0"/>
        <w:autoSpaceDE w:val="0"/>
        <w:autoSpaceDN w:val="0"/>
        <w:adjustRightInd w:val="0"/>
        <w:jc w:val="both"/>
      </w:pPr>
    </w:p>
    <w:p w:rsidR="00D932C0" w:rsidRPr="00BA5D2D" w:rsidRDefault="00D932C0" w:rsidP="007554CC">
      <w:pPr>
        <w:widowControl w:val="0"/>
        <w:autoSpaceDE w:val="0"/>
        <w:autoSpaceDN w:val="0"/>
        <w:adjustRightInd w:val="0"/>
        <w:spacing w:line="360" w:lineRule="auto"/>
        <w:jc w:val="both"/>
      </w:pPr>
      <w:r w:rsidRPr="00BA5D2D">
        <w:t xml:space="preserve">Van-e olyan ellátott, akinek 3 hónapnyi térítési díj tartozása áll fenn? </w:t>
      </w:r>
      <w:r w:rsidRPr="00BA5D2D">
        <w:tab/>
      </w:r>
      <w:r w:rsidRPr="00BA5D2D">
        <w:tab/>
        <w:t xml:space="preserve">Igen </w:t>
      </w:r>
      <w:r w:rsidR="007554CC" w:rsidRPr="00BA5D2D">
        <w:t>-</w:t>
      </w:r>
      <w:r w:rsidRPr="00BA5D2D">
        <w:t xml:space="preserve"> Nem </w:t>
      </w:r>
    </w:p>
    <w:p w:rsidR="00D932C0" w:rsidRPr="00BA5D2D" w:rsidRDefault="00D932C0" w:rsidP="007554CC">
      <w:pPr>
        <w:widowControl w:val="0"/>
        <w:autoSpaceDE w:val="0"/>
        <w:autoSpaceDN w:val="0"/>
        <w:adjustRightInd w:val="0"/>
        <w:spacing w:line="360" w:lineRule="auto"/>
        <w:jc w:val="both"/>
      </w:pPr>
      <w:r w:rsidRPr="00BA5D2D">
        <w:t>Tájékoztatták-e írásban az ellátottat a fe</w:t>
      </w:r>
      <w:r w:rsidR="007554CC" w:rsidRPr="00BA5D2D">
        <w:t xml:space="preserve">lmondás lehetőségéről? </w:t>
      </w:r>
      <w:r w:rsidR="007554CC" w:rsidRPr="00BA5D2D">
        <w:tab/>
      </w:r>
      <w:r w:rsidR="007554CC" w:rsidRPr="00BA5D2D">
        <w:tab/>
      </w:r>
      <w:r w:rsidR="007554CC" w:rsidRPr="00BA5D2D">
        <w:tab/>
        <w:t>Igen - N</w:t>
      </w:r>
      <w:r w:rsidRPr="00BA5D2D">
        <w:t xml:space="preserve">em </w:t>
      </w:r>
    </w:p>
    <w:p w:rsidR="00D932C0" w:rsidRPr="00BA5D2D" w:rsidRDefault="00D932C0" w:rsidP="007554CC">
      <w:pPr>
        <w:widowControl w:val="0"/>
        <w:autoSpaceDE w:val="0"/>
        <w:autoSpaceDN w:val="0"/>
        <w:adjustRightInd w:val="0"/>
        <w:spacing w:line="360" w:lineRule="auto"/>
        <w:jc w:val="both"/>
      </w:pPr>
      <w:r w:rsidRPr="00BA5D2D">
        <w:t>A tájékoztatás tartalmi megítélése: ……………………………………………………………</w:t>
      </w:r>
      <w:r w:rsidR="00471FFB">
        <w:t>.</w:t>
      </w:r>
    </w:p>
    <w:p w:rsidR="00D932C0" w:rsidRPr="00BA5D2D" w:rsidRDefault="00D932C0" w:rsidP="007554CC">
      <w:pPr>
        <w:widowControl w:val="0"/>
        <w:autoSpaceDE w:val="0"/>
        <w:autoSpaceDN w:val="0"/>
        <w:adjustRightInd w:val="0"/>
        <w:spacing w:line="276" w:lineRule="auto"/>
        <w:jc w:val="both"/>
      </w:pPr>
      <w:r w:rsidRPr="00BA5D2D">
        <w:t>…………………………………………………………………………………………………..</w:t>
      </w:r>
      <w:r w:rsidR="007554CC" w:rsidRPr="00BA5D2D">
        <w:t>.</w:t>
      </w:r>
    </w:p>
    <w:p w:rsidR="00D932C0" w:rsidRPr="00BA5D2D" w:rsidRDefault="00D932C0" w:rsidP="00D932C0">
      <w:pPr>
        <w:widowControl w:val="0"/>
        <w:autoSpaceDE w:val="0"/>
        <w:autoSpaceDN w:val="0"/>
        <w:adjustRightInd w:val="0"/>
        <w:ind w:left="0" w:firstLine="0"/>
        <w:jc w:val="both"/>
        <w:rPr>
          <w:i/>
          <w:sz w:val="20"/>
          <w:szCs w:val="20"/>
        </w:rPr>
      </w:pPr>
      <w:r w:rsidRPr="00BA5D2D">
        <w:rPr>
          <w:i/>
          <w:sz w:val="20"/>
          <w:szCs w:val="20"/>
        </w:rPr>
        <w:t>(</w:t>
      </w:r>
      <w:r w:rsidRPr="00BA5D2D">
        <w:rPr>
          <w:b/>
          <w:i/>
          <w:sz w:val="20"/>
          <w:szCs w:val="20"/>
        </w:rPr>
        <w:t xml:space="preserve">Megjegyzés: </w:t>
      </w:r>
      <w:r w:rsidRPr="00BA5D2D">
        <w:rPr>
          <w:b/>
          <w:i/>
          <w:iCs/>
          <w:sz w:val="20"/>
          <w:szCs w:val="20"/>
        </w:rPr>
        <w:t>Szt. 102. §</w:t>
      </w:r>
      <w:r w:rsidRPr="00BA5D2D">
        <w:rPr>
          <w:i/>
          <w:iCs/>
          <w:sz w:val="20"/>
          <w:szCs w:val="20"/>
        </w:rPr>
        <w:t xml:space="preserve"> </w:t>
      </w:r>
      <w:r w:rsidRPr="00BA5D2D">
        <w:rPr>
          <w:i/>
          <w:sz w:val="20"/>
          <w:szCs w:val="20"/>
        </w:rPr>
        <w:t xml:space="preserve">(4) Ha három hónapon át térítésidíj-tartozás áll fenn, az ellátottat, a törvényes képviselőt vagy a térítési díjat megfizető személyt </w:t>
      </w:r>
      <w:r w:rsidRPr="00BA5D2D">
        <w:rPr>
          <w:b/>
          <w:i/>
          <w:sz w:val="20"/>
          <w:szCs w:val="20"/>
        </w:rPr>
        <w:t>írásban tájékoztatni</w:t>
      </w:r>
      <w:r w:rsidRPr="00BA5D2D">
        <w:rPr>
          <w:i/>
          <w:sz w:val="20"/>
          <w:szCs w:val="20"/>
        </w:rPr>
        <w:t xml:space="preserve"> kell a felmondás lehetőségéről, annak kezdő időpontjáról, valamint a (3) bekezdésben foglaltakról.)</w:t>
      </w:r>
    </w:p>
    <w:p w:rsidR="00D932C0" w:rsidRPr="00BA5D2D" w:rsidRDefault="00D932C0" w:rsidP="00D932C0">
      <w:pPr>
        <w:widowControl w:val="0"/>
        <w:autoSpaceDE w:val="0"/>
        <w:autoSpaceDN w:val="0"/>
        <w:adjustRightInd w:val="0"/>
        <w:jc w:val="both"/>
      </w:pPr>
    </w:p>
    <w:p w:rsidR="00D932C0" w:rsidRPr="00BA5D2D" w:rsidRDefault="00D932C0" w:rsidP="00D932C0">
      <w:pPr>
        <w:widowControl w:val="0"/>
        <w:autoSpaceDE w:val="0"/>
        <w:autoSpaceDN w:val="0"/>
        <w:adjustRightInd w:val="0"/>
        <w:jc w:val="both"/>
      </w:pPr>
      <w:r w:rsidRPr="00BA5D2D">
        <w:t>Szűnt-e meg felmondással intézményi jogviszonya ellátottnak térítési díj nem fizetése miatt?</w:t>
      </w:r>
    </w:p>
    <w:p w:rsidR="00D932C0" w:rsidRPr="00BA5D2D" w:rsidRDefault="00D932C0" w:rsidP="007554CC">
      <w:pPr>
        <w:widowControl w:val="0"/>
        <w:autoSpaceDE w:val="0"/>
        <w:autoSpaceDN w:val="0"/>
        <w:adjustRightInd w:val="0"/>
        <w:spacing w:line="360" w:lineRule="auto"/>
        <w:jc w:val="both"/>
      </w:pPr>
      <w:r w:rsidRPr="00BA5D2D">
        <w:tab/>
      </w:r>
      <w:r w:rsidRPr="00BA5D2D">
        <w:tab/>
      </w:r>
      <w:r w:rsidRPr="00BA5D2D">
        <w:tab/>
      </w:r>
      <w:r w:rsidRPr="00BA5D2D">
        <w:tab/>
      </w:r>
      <w:r w:rsidRPr="00BA5D2D">
        <w:tab/>
      </w:r>
      <w:r w:rsidRPr="00BA5D2D">
        <w:tab/>
      </w:r>
      <w:r w:rsidRPr="00BA5D2D">
        <w:tab/>
      </w:r>
      <w:r w:rsidRPr="00BA5D2D">
        <w:tab/>
      </w:r>
      <w:r w:rsidRPr="00BA5D2D">
        <w:tab/>
      </w:r>
      <w:r w:rsidRPr="00BA5D2D">
        <w:tab/>
      </w:r>
      <w:r w:rsidRPr="00BA5D2D">
        <w:tab/>
      </w:r>
      <w:r w:rsidRPr="00BA5D2D">
        <w:tab/>
        <w:t xml:space="preserve">Igen </w:t>
      </w:r>
      <w:r w:rsidR="007554CC" w:rsidRPr="00BA5D2D">
        <w:t>-</w:t>
      </w:r>
      <w:r w:rsidRPr="00BA5D2D">
        <w:t xml:space="preserve"> Nem</w:t>
      </w:r>
    </w:p>
    <w:p w:rsidR="00D932C0" w:rsidRPr="00BA5D2D" w:rsidRDefault="00D932C0" w:rsidP="007554CC">
      <w:pPr>
        <w:widowControl w:val="0"/>
        <w:autoSpaceDE w:val="0"/>
        <w:autoSpaceDN w:val="0"/>
        <w:adjustRightInd w:val="0"/>
        <w:spacing w:line="276" w:lineRule="auto"/>
        <w:jc w:val="both"/>
      </w:pPr>
      <w:r w:rsidRPr="00BA5D2D">
        <w:t>Hány ellátottnak: ……………………………………………………………………………….</w:t>
      </w:r>
    </w:p>
    <w:p w:rsidR="00D932C0" w:rsidRPr="00BA5D2D" w:rsidRDefault="00D932C0" w:rsidP="00D932C0">
      <w:pPr>
        <w:pStyle w:val="NormlWeb"/>
        <w:spacing w:before="0" w:beforeAutospacing="0" w:after="0" w:afterAutospacing="0"/>
        <w:jc w:val="both"/>
        <w:rPr>
          <w:b/>
          <w:i/>
          <w:iCs/>
          <w:color w:val="auto"/>
          <w:sz w:val="20"/>
          <w:szCs w:val="20"/>
        </w:rPr>
      </w:pPr>
      <w:r w:rsidRPr="00BA5D2D">
        <w:rPr>
          <w:i/>
          <w:color w:val="auto"/>
          <w:sz w:val="20"/>
          <w:szCs w:val="20"/>
        </w:rPr>
        <w:t>(</w:t>
      </w:r>
      <w:r w:rsidRPr="00BA5D2D">
        <w:rPr>
          <w:b/>
          <w:i/>
          <w:color w:val="auto"/>
          <w:sz w:val="20"/>
          <w:szCs w:val="20"/>
        </w:rPr>
        <w:t xml:space="preserve">Megjegyzés: </w:t>
      </w:r>
      <w:r w:rsidRPr="00BA5D2D">
        <w:rPr>
          <w:b/>
          <w:i/>
          <w:iCs/>
          <w:color w:val="auto"/>
          <w:sz w:val="20"/>
          <w:szCs w:val="20"/>
        </w:rPr>
        <w:t xml:space="preserve">Szt. 101. § </w:t>
      </w:r>
    </w:p>
    <w:p w:rsidR="00D932C0" w:rsidRPr="00BA5D2D" w:rsidRDefault="00D932C0" w:rsidP="00D932C0">
      <w:pPr>
        <w:pStyle w:val="NormlWeb"/>
        <w:spacing w:before="0" w:beforeAutospacing="0" w:after="0" w:afterAutospacing="0"/>
        <w:ind w:left="284" w:hanging="284"/>
        <w:jc w:val="both"/>
        <w:rPr>
          <w:i/>
          <w:color w:val="auto"/>
          <w:sz w:val="20"/>
          <w:szCs w:val="20"/>
        </w:rPr>
      </w:pPr>
      <w:r w:rsidRPr="00BA5D2D">
        <w:rPr>
          <w:i/>
          <w:color w:val="auto"/>
          <w:sz w:val="20"/>
          <w:szCs w:val="20"/>
        </w:rPr>
        <w:t>(1) A 94/C. § szerinti megállapodást</w:t>
      </w:r>
    </w:p>
    <w:p w:rsidR="00D932C0" w:rsidRPr="00BA5D2D" w:rsidRDefault="00D932C0" w:rsidP="00D932C0">
      <w:pPr>
        <w:pStyle w:val="NormlWeb"/>
        <w:spacing w:before="0" w:beforeAutospacing="0" w:after="0" w:afterAutospacing="0"/>
        <w:ind w:left="284" w:hanging="284"/>
        <w:jc w:val="both"/>
        <w:rPr>
          <w:i/>
          <w:color w:val="auto"/>
          <w:sz w:val="20"/>
          <w:szCs w:val="20"/>
        </w:rPr>
      </w:pPr>
      <w:r w:rsidRPr="00BA5D2D">
        <w:rPr>
          <w:i/>
          <w:iCs/>
          <w:color w:val="auto"/>
          <w:sz w:val="20"/>
          <w:szCs w:val="20"/>
        </w:rPr>
        <w:t>a)</w:t>
      </w:r>
      <w:r w:rsidRPr="00BA5D2D">
        <w:rPr>
          <w:i/>
          <w:color w:val="auto"/>
          <w:sz w:val="20"/>
          <w:szCs w:val="20"/>
        </w:rPr>
        <w:t xml:space="preserve"> az ellátott, illetve törvényes képviselője indokolás nélkül,</w:t>
      </w:r>
    </w:p>
    <w:p w:rsidR="00D932C0" w:rsidRPr="00BA5D2D" w:rsidRDefault="00D932C0" w:rsidP="00D932C0">
      <w:pPr>
        <w:pStyle w:val="NormlWeb"/>
        <w:spacing w:before="0" w:beforeAutospacing="0" w:after="0" w:afterAutospacing="0"/>
        <w:ind w:left="284" w:hanging="284"/>
        <w:jc w:val="both"/>
        <w:rPr>
          <w:i/>
          <w:color w:val="auto"/>
          <w:sz w:val="20"/>
          <w:szCs w:val="20"/>
        </w:rPr>
      </w:pPr>
      <w:r w:rsidRPr="00BA5D2D">
        <w:rPr>
          <w:i/>
          <w:iCs/>
          <w:color w:val="auto"/>
          <w:sz w:val="20"/>
          <w:szCs w:val="20"/>
        </w:rPr>
        <w:t>b)</w:t>
      </w:r>
      <w:r w:rsidRPr="00BA5D2D">
        <w:rPr>
          <w:i/>
          <w:color w:val="auto"/>
          <w:sz w:val="20"/>
          <w:szCs w:val="20"/>
        </w:rPr>
        <w:t xml:space="preserve"> állami fenntartású intézmény (szolgáltató) esetén az intézményvezető (szolgáltató vezetője) a (2) bekezdés szerinti esetekben,</w:t>
      </w:r>
    </w:p>
    <w:p w:rsidR="00D932C0" w:rsidRPr="00BA5D2D" w:rsidRDefault="00D932C0" w:rsidP="00D932C0">
      <w:pPr>
        <w:pStyle w:val="NormlWeb"/>
        <w:spacing w:before="0" w:beforeAutospacing="0" w:after="0" w:afterAutospacing="0"/>
        <w:ind w:left="284" w:hanging="284"/>
        <w:jc w:val="both"/>
        <w:rPr>
          <w:i/>
          <w:color w:val="auto"/>
          <w:sz w:val="20"/>
          <w:szCs w:val="20"/>
        </w:rPr>
      </w:pPr>
      <w:r w:rsidRPr="00BA5D2D">
        <w:rPr>
          <w:i/>
          <w:iCs/>
          <w:color w:val="auto"/>
          <w:sz w:val="20"/>
          <w:szCs w:val="20"/>
        </w:rPr>
        <w:t>c)</w:t>
      </w:r>
      <w:r w:rsidRPr="00BA5D2D">
        <w:rPr>
          <w:i/>
          <w:color w:val="auto"/>
          <w:sz w:val="20"/>
          <w:szCs w:val="20"/>
        </w:rPr>
        <w:t xml:space="preserve"> egyházi fenntartású és nem állami fenntartású intézmény (szolgáltató) esetén a </w:t>
      </w:r>
      <w:r w:rsidR="00AB0CA6" w:rsidRPr="00BA5D2D">
        <w:rPr>
          <w:i/>
          <w:color w:val="auto"/>
          <w:sz w:val="20"/>
          <w:szCs w:val="20"/>
        </w:rPr>
        <w:t>fenntartó</w:t>
      </w:r>
      <w:r w:rsidRPr="00BA5D2D">
        <w:rPr>
          <w:i/>
          <w:color w:val="auto"/>
          <w:sz w:val="20"/>
          <w:szCs w:val="20"/>
        </w:rPr>
        <w:t xml:space="preserve"> vagy az általa megbízott személy</w:t>
      </w:r>
    </w:p>
    <w:p w:rsidR="00D932C0" w:rsidRPr="00BA5D2D" w:rsidRDefault="00D932C0" w:rsidP="00D932C0">
      <w:pPr>
        <w:pStyle w:val="NormlWeb"/>
        <w:spacing w:before="0" w:beforeAutospacing="0" w:after="0" w:afterAutospacing="0"/>
        <w:ind w:left="284" w:hanging="284"/>
        <w:jc w:val="both"/>
        <w:rPr>
          <w:i/>
          <w:color w:val="auto"/>
          <w:sz w:val="20"/>
          <w:szCs w:val="20"/>
        </w:rPr>
      </w:pPr>
      <w:r w:rsidRPr="00BA5D2D">
        <w:rPr>
          <w:i/>
          <w:iCs/>
          <w:color w:val="auto"/>
          <w:sz w:val="20"/>
          <w:szCs w:val="20"/>
        </w:rPr>
        <w:t>ca)</w:t>
      </w:r>
      <w:r w:rsidRPr="00BA5D2D">
        <w:rPr>
          <w:i/>
          <w:color w:val="auto"/>
          <w:sz w:val="20"/>
          <w:szCs w:val="20"/>
        </w:rPr>
        <w:t xml:space="preserve"> alapszolgáltatás esetén bármikor,</w:t>
      </w:r>
    </w:p>
    <w:p w:rsidR="00D932C0" w:rsidRPr="00BA5D2D" w:rsidRDefault="00D932C0" w:rsidP="00D932C0">
      <w:pPr>
        <w:pStyle w:val="NormlWeb"/>
        <w:spacing w:before="0" w:beforeAutospacing="0" w:after="0" w:afterAutospacing="0"/>
        <w:ind w:left="284" w:hanging="284"/>
        <w:jc w:val="both"/>
        <w:rPr>
          <w:i/>
          <w:color w:val="auto"/>
          <w:sz w:val="20"/>
          <w:szCs w:val="20"/>
        </w:rPr>
      </w:pPr>
      <w:r w:rsidRPr="00BA5D2D">
        <w:rPr>
          <w:i/>
          <w:iCs/>
          <w:color w:val="auto"/>
          <w:sz w:val="20"/>
          <w:szCs w:val="20"/>
        </w:rPr>
        <w:t>cb)</w:t>
      </w:r>
      <w:r w:rsidRPr="00BA5D2D">
        <w:rPr>
          <w:i/>
          <w:color w:val="auto"/>
          <w:sz w:val="20"/>
          <w:szCs w:val="20"/>
        </w:rPr>
        <w:t xml:space="preserve"> bentlakásos intézményi ellátás esetén a (2) bekezdés szerinti esetekben</w:t>
      </w:r>
    </w:p>
    <w:p w:rsidR="00D932C0" w:rsidRPr="00BA5D2D" w:rsidRDefault="00D932C0" w:rsidP="00D932C0">
      <w:pPr>
        <w:pStyle w:val="NormlWeb"/>
        <w:spacing w:before="0" w:beforeAutospacing="0" w:after="0" w:afterAutospacing="0"/>
        <w:ind w:left="284" w:hanging="284"/>
        <w:jc w:val="both"/>
        <w:rPr>
          <w:i/>
          <w:color w:val="auto"/>
          <w:sz w:val="20"/>
          <w:szCs w:val="20"/>
        </w:rPr>
      </w:pPr>
      <w:r w:rsidRPr="00BA5D2D">
        <w:rPr>
          <w:i/>
          <w:color w:val="auto"/>
          <w:sz w:val="20"/>
          <w:szCs w:val="20"/>
        </w:rPr>
        <w:t>írásban mondhatja fel.</w:t>
      </w:r>
    </w:p>
    <w:p w:rsidR="00D932C0" w:rsidRPr="00BA5D2D" w:rsidRDefault="00D932C0" w:rsidP="00D932C0">
      <w:pPr>
        <w:pStyle w:val="NormlWeb"/>
        <w:spacing w:before="0" w:beforeAutospacing="0" w:after="0" w:afterAutospacing="0"/>
        <w:ind w:left="284" w:hanging="284"/>
        <w:jc w:val="both"/>
        <w:rPr>
          <w:i/>
          <w:color w:val="auto"/>
          <w:sz w:val="20"/>
          <w:szCs w:val="20"/>
        </w:rPr>
      </w:pPr>
      <w:r w:rsidRPr="00BA5D2D">
        <w:rPr>
          <w:i/>
          <w:color w:val="auto"/>
          <w:sz w:val="20"/>
          <w:szCs w:val="20"/>
        </w:rPr>
        <w:t xml:space="preserve">(2) Az (1) bekezdés </w:t>
      </w:r>
      <w:r w:rsidRPr="00BA5D2D">
        <w:rPr>
          <w:i/>
          <w:iCs/>
          <w:color w:val="auto"/>
          <w:sz w:val="20"/>
          <w:szCs w:val="20"/>
        </w:rPr>
        <w:t>b)</w:t>
      </w:r>
      <w:r w:rsidRPr="00BA5D2D">
        <w:rPr>
          <w:i/>
          <w:color w:val="auto"/>
          <w:sz w:val="20"/>
          <w:szCs w:val="20"/>
        </w:rPr>
        <w:t xml:space="preserve"> pontja és </w:t>
      </w:r>
      <w:r w:rsidRPr="00BA5D2D">
        <w:rPr>
          <w:i/>
          <w:iCs/>
          <w:color w:val="auto"/>
          <w:sz w:val="20"/>
          <w:szCs w:val="20"/>
        </w:rPr>
        <w:t>c)</w:t>
      </w:r>
      <w:r w:rsidRPr="00BA5D2D">
        <w:rPr>
          <w:i/>
          <w:color w:val="auto"/>
          <w:sz w:val="20"/>
          <w:szCs w:val="20"/>
        </w:rPr>
        <w:t xml:space="preserve"> pont </w:t>
      </w:r>
      <w:r w:rsidRPr="00BA5D2D">
        <w:rPr>
          <w:i/>
          <w:iCs/>
          <w:color w:val="auto"/>
          <w:sz w:val="20"/>
          <w:szCs w:val="20"/>
        </w:rPr>
        <w:t>cb)</w:t>
      </w:r>
      <w:r w:rsidRPr="00BA5D2D">
        <w:rPr>
          <w:i/>
          <w:color w:val="auto"/>
          <w:sz w:val="20"/>
          <w:szCs w:val="20"/>
        </w:rPr>
        <w:t xml:space="preserve"> alpontja szerinti felmondásnak akkor van helye, ha</w:t>
      </w:r>
    </w:p>
    <w:p w:rsidR="00D932C0" w:rsidRPr="00BA5D2D" w:rsidRDefault="00D932C0" w:rsidP="00D932C0">
      <w:pPr>
        <w:pStyle w:val="NormlWeb"/>
        <w:spacing w:before="0" w:beforeAutospacing="0" w:after="0" w:afterAutospacing="0"/>
        <w:ind w:left="284" w:hanging="284"/>
        <w:jc w:val="both"/>
        <w:rPr>
          <w:i/>
          <w:color w:val="auto"/>
          <w:sz w:val="20"/>
          <w:szCs w:val="20"/>
        </w:rPr>
      </w:pPr>
      <w:r w:rsidRPr="00BA5D2D">
        <w:rPr>
          <w:i/>
          <w:iCs/>
          <w:color w:val="auto"/>
          <w:sz w:val="20"/>
          <w:szCs w:val="20"/>
        </w:rPr>
        <w:t>a)</w:t>
      </w:r>
      <w:r w:rsidRPr="00BA5D2D">
        <w:rPr>
          <w:i/>
          <w:color w:val="auto"/>
          <w:sz w:val="20"/>
          <w:szCs w:val="20"/>
        </w:rPr>
        <w:t xml:space="preserve"> az ellátott másik intézményben történő elhelyezése indokolt vagy további intézményi elhelyezése nem indokolt,</w:t>
      </w:r>
    </w:p>
    <w:p w:rsidR="00D932C0" w:rsidRPr="00BA5D2D" w:rsidRDefault="00D932C0" w:rsidP="00D932C0">
      <w:pPr>
        <w:pStyle w:val="NormlWeb"/>
        <w:spacing w:before="0" w:beforeAutospacing="0" w:after="0" w:afterAutospacing="0"/>
        <w:ind w:left="284" w:hanging="284"/>
        <w:jc w:val="both"/>
        <w:rPr>
          <w:i/>
          <w:color w:val="auto"/>
          <w:sz w:val="20"/>
          <w:szCs w:val="20"/>
        </w:rPr>
      </w:pPr>
      <w:r w:rsidRPr="00BA5D2D">
        <w:rPr>
          <w:i/>
          <w:iCs/>
          <w:color w:val="auto"/>
          <w:sz w:val="20"/>
          <w:szCs w:val="20"/>
        </w:rPr>
        <w:t>b)</w:t>
      </w:r>
      <w:r w:rsidRPr="00BA5D2D">
        <w:rPr>
          <w:i/>
          <w:color w:val="auto"/>
          <w:sz w:val="20"/>
          <w:szCs w:val="20"/>
        </w:rPr>
        <w:t xml:space="preserve"> az ellátott a házirendet súlyosan megsérti,</w:t>
      </w:r>
    </w:p>
    <w:p w:rsidR="00D932C0" w:rsidRPr="00BA5D2D" w:rsidRDefault="00D932C0" w:rsidP="00D932C0">
      <w:pPr>
        <w:pStyle w:val="NormlWeb"/>
        <w:spacing w:before="0" w:beforeAutospacing="0" w:after="0" w:afterAutospacing="0"/>
        <w:ind w:left="284" w:hanging="284"/>
        <w:jc w:val="both"/>
        <w:rPr>
          <w:i/>
          <w:color w:val="auto"/>
          <w:sz w:val="20"/>
          <w:szCs w:val="20"/>
        </w:rPr>
      </w:pPr>
      <w:r w:rsidRPr="00BA5D2D">
        <w:rPr>
          <w:i/>
          <w:iCs/>
          <w:color w:val="auto"/>
          <w:sz w:val="20"/>
          <w:szCs w:val="20"/>
        </w:rPr>
        <w:t>c)</w:t>
      </w:r>
      <w:r w:rsidRPr="00BA5D2D">
        <w:rPr>
          <w:i/>
          <w:color w:val="auto"/>
          <w:sz w:val="20"/>
          <w:szCs w:val="20"/>
        </w:rPr>
        <w:t xml:space="preserve"> az ellátott, a törvényes képviselője vagy a térítési díjat megfizető személy </w:t>
      </w:r>
      <w:r w:rsidRPr="00BA5D2D">
        <w:rPr>
          <w:b/>
          <w:i/>
          <w:color w:val="auto"/>
          <w:sz w:val="20"/>
          <w:szCs w:val="20"/>
        </w:rPr>
        <w:t>térítésidíj-fizetési kötelezettségének – a 102. § szerint – nem tesz eleget.)</w:t>
      </w:r>
    </w:p>
    <w:p w:rsidR="00D932C0" w:rsidRPr="00BA5D2D" w:rsidRDefault="00D932C0" w:rsidP="00C7598A">
      <w:pPr>
        <w:ind w:left="0" w:firstLine="0"/>
        <w:jc w:val="both"/>
      </w:pPr>
    </w:p>
    <w:p w:rsidR="00D508DF" w:rsidRPr="00BA5D2D" w:rsidRDefault="00D508DF" w:rsidP="001954F2">
      <w:pPr>
        <w:widowControl w:val="0"/>
        <w:autoSpaceDE w:val="0"/>
        <w:autoSpaceDN w:val="0"/>
        <w:adjustRightInd w:val="0"/>
        <w:ind w:left="0" w:firstLine="0"/>
        <w:jc w:val="both"/>
      </w:pPr>
    </w:p>
    <w:p w:rsidR="00D508DF" w:rsidRPr="00BA5D2D" w:rsidRDefault="00D508DF" w:rsidP="007554CC">
      <w:pPr>
        <w:pStyle w:val="Cmsor1"/>
        <w:tabs>
          <w:tab w:val="left" w:pos="426"/>
        </w:tabs>
        <w:spacing w:before="0"/>
        <w:rPr>
          <w:sz w:val="24"/>
          <w:szCs w:val="24"/>
        </w:rPr>
      </w:pPr>
      <w:r w:rsidRPr="00BA5D2D">
        <w:rPr>
          <w:sz w:val="24"/>
          <w:szCs w:val="24"/>
        </w:rPr>
        <w:t>Ellátotti jogok ÉRVÉNYESÜLÉSE</w:t>
      </w:r>
    </w:p>
    <w:p w:rsidR="00D508DF" w:rsidRPr="00BA5D2D" w:rsidRDefault="00D508DF" w:rsidP="001954F2">
      <w:pPr>
        <w:widowControl w:val="0"/>
        <w:autoSpaceDE w:val="0"/>
        <w:autoSpaceDN w:val="0"/>
        <w:adjustRightInd w:val="0"/>
        <w:ind w:left="0" w:firstLine="0"/>
        <w:jc w:val="both"/>
      </w:pPr>
    </w:p>
    <w:p w:rsidR="00D932C0" w:rsidRPr="00BA5D2D" w:rsidRDefault="00D932C0" w:rsidP="007554CC">
      <w:pPr>
        <w:spacing w:line="276" w:lineRule="auto"/>
        <w:ind w:left="0" w:firstLine="0"/>
        <w:jc w:val="both"/>
      </w:pPr>
      <w:r w:rsidRPr="00BA5D2D">
        <w:t>Ad-e tájékoztatást az ellátás feltételeiről az intézménybe történő felvételkor az intézményvezető?</w:t>
      </w:r>
      <w:r w:rsidRPr="00BA5D2D">
        <w:tab/>
      </w:r>
      <w:r w:rsidRPr="00BA5D2D">
        <w:tab/>
      </w:r>
      <w:r w:rsidRPr="00BA5D2D">
        <w:tab/>
      </w:r>
      <w:r w:rsidRPr="00BA5D2D">
        <w:tab/>
      </w:r>
      <w:r w:rsidRPr="00BA5D2D">
        <w:tab/>
      </w:r>
      <w:r w:rsidRPr="00BA5D2D">
        <w:tab/>
      </w:r>
      <w:r w:rsidRPr="00BA5D2D">
        <w:tab/>
      </w:r>
      <w:r w:rsidRPr="00BA5D2D">
        <w:tab/>
      </w:r>
      <w:r w:rsidRPr="00BA5D2D">
        <w:tab/>
        <w:t xml:space="preserve">Igen </w:t>
      </w:r>
      <w:r w:rsidR="007554CC" w:rsidRPr="00BA5D2D">
        <w:t>-</w:t>
      </w:r>
      <w:r w:rsidRPr="00BA5D2D">
        <w:t xml:space="preserve"> Nem </w:t>
      </w:r>
    </w:p>
    <w:p w:rsidR="00D932C0" w:rsidRPr="00BA5D2D" w:rsidRDefault="00D932C0" w:rsidP="00D932C0">
      <w:pPr>
        <w:spacing w:after="20"/>
        <w:ind w:left="0" w:firstLine="0"/>
        <w:jc w:val="both"/>
        <w:rPr>
          <w:i/>
          <w:sz w:val="20"/>
          <w:szCs w:val="20"/>
        </w:rPr>
      </w:pPr>
      <w:r w:rsidRPr="00BA5D2D">
        <w:rPr>
          <w:b/>
          <w:bCs/>
          <w:i/>
          <w:sz w:val="20"/>
          <w:szCs w:val="20"/>
        </w:rPr>
        <w:t xml:space="preserve">(Megjegyzés: Szt. 95. § </w:t>
      </w:r>
      <w:r w:rsidRPr="00BA5D2D">
        <w:rPr>
          <w:i/>
          <w:sz w:val="20"/>
          <w:szCs w:val="20"/>
        </w:rPr>
        <w:t>(1) A személyes gondoskodást nyújtó szociális ellátás feltételeiről a kérelem benyújtásakor a kérelmezőt tájékoztatni kell. Az ellátás megkezdésének legkorábbi időpontjáról az intézmény vezetője a jogosultat, illetve hozzátartozóját értesíti.</w:t>
      </w:r>
    </w:p>
    <w:p w:rsidR="00D932C0" w:rsidRPr="00BA5D2D" w:rsidRDefault="00267254" w:rsidP="00D932C0">
      <w:pPr>
        <w:spacing w:after="20"/>
        <w:ind w:left="0" w:firstLine="0"/>
        <w:jc w:val="both"/>
        <w:rPr>
          <w:i/>
          <w:sz w:val="20"/>
          <w:szCs w:val="20"/>
        </w:rPr>
      </w:pPr>
      <w:r w:rsidRPr="00BA5D2D">
        <w:rPr>
          <w:i/>
          <w:sz w:val="20"/>
          <w:szCs w:val="20"/>
        </w:rPr>
        <w:t xml:space="preserve">(2) </w:t>
      </w:r>
      <w:r w:rsidR="00D932C0" w:rsidRPr="00BA5D2D">
        <w:rPr>
          <w:i/>
          <w:sz w:val="20"/>
          <w:szCs w:val="20"/>
        </w:rPr>
        <w:t>A bentlakásos intézményi ellátás esetén az (1) bekezdés szerinti értesítés, illetőleg tájékoztatás tartalmazza</w:t>
      </w:r>
    </w:p>
    <w:p w:rsidR="00D932C0" w:rsidRPr="00BA5D2D" w:rsidRDefault="00D932C0" w:rsidP="00D932C0">
      <w:pPr>
        <w:spacing w:after="20"/>
        <w:ind w:left="0" w:firstLine="0"/>
        <w:jc w:val="both"/>
        <w:rPr>
          <w:i/>
          <w:sz w:val="20"/>
          <w:szCs w:val="20"/>
        </w:rPr>
      </w:pPr>
      <w:r w:rsidRPr="00BA5D2D">
        <w:rPr>
          <w:i/>
          <w:iCs/>
          <w:sz w:val="20"/>
          <w:szCs w:val="20"/>
        </w:rPr>
        <w:t>a)</w:t>
      </w:r>
      <w:r w:rsidR="009A6F54" w:rsidRPr="00BA5D2D">
        <w:rPr>
          <w:i/>
          <w:iCs/>
          <w:sz w:val="20"/>
          <w:szCs w:val="20"/>
        </w:rPr>
        <w:t xml:space="preserve"> </w:t>
      </w:r>
      <w:r w:rsidRPr="00BA5D2D">
        <w:rPr>
          <w:i/>
          <w:sz w:val="20"/>
          <w:szCs w:val="20"/>
        </w:rPr>
        <w:t>az igénybevétel megkezdésére fenntartott legalább nyolcnapos határidőt, továbbá az annak elmulasztása esetén követendő eljárást;</w:t>
      </w:r>
    </w:p>
    <w:p w:rsidR="00D932C0" w:rsidRPr="00BA5D2D" w:rsidRDefault="00D932C0" w:rsidP="00D932C0">
      <w:pPr>
        <w:spacing w:after="20"/>
        <w:ind w:left="0" w:firstLine="0"/>
        <w:jc w:val="both"/>
        <w:rPr>
          <w:i/>
          <w:sz w:val="20"/>
          <w:szCs w:val="20"/>
        </w:rPr>
      </w:pPr>
      <w:r w:rsidRPr="00BA5D2D">
        <w:rPr>
          <w:i/>
          <w:iCs/>
          <w:sz w:val="20"/>
          <w:szCs w:val="20"/>
        </w:rPr>
        <w:t>b)</w:t>
      </w:r>
      <w:r w:rsidR="009A6F54" w:rsidRPr="00BA5D2D">
        <w:rPr>
          <w:i/>
          <w:iCs/>
          <w:sz w:val="20"/>
          <w:szCs w:val="20"/>
        </w:rPr>
        <w:t xml:space="preserve"> </w:t>
      </w:r>
      <w:r w:rsidRPr="00BA5D2D">
        <w:rPr>
          <w:i/>
          <w:sz w:val="20"/>
          <w:szCs w:val="20"/>
        </w:rPr>
        <w:t>az intézménybe való felvételre, az intézményi jogviszony létesítéséhez szükséges okiratokra, személyes használati tárgyakra, hozzátartozói nyilatkozatokra, a személyes megjelenésre vonatkozó szabályokat és más, jogszabályban meghatározott feltételeket.</w:t>
      </w:r>
    </w:p>
    <w:p w:rsidR="00D932C0" w:rsidRPr="00BA5D2D" w:rsidRDefault="00D932C0" w:rsidP="00D932C0">
      <w:pPr>
        <w:jc w:val="both"/>
        <w:rPr>
          <w:highlight w:val="yellow"/>
        </w:rPr>
      </w:pPr>
    </w:p>
    <w:p w:rsidR="00D932C0" w:rsidRPr="00BA5D2D" w:rsidRDefault="00D932C0" w:rsidP="00D932C0">
      <w:pPr>
        <w:jc w:val="both"/>
        <w:rPr>
          <w:i/>
          <w:sz w:val="20"/>
          <w:szCs w:val="20"/>
          <w:highlight w:val="yellow"/>
        </w:rPr>
      </w:pPr>
      <w:r w:rsidRPr="00BA5D2D">
        <w:t xml:space="preserve">Az intézménybe történő felvételkor a tájékoztatás kiterjed-e az alábbiakra: </w:t>
      </w:r>
      <w:r w:rsidRPr="00BA5D2D">
        <w:rPr>
          <w:i/>
          <w:sz w:val="20"/>
          <w:szCs w:val="20"/>
        </w:rPr>
        <w:t>(Szt. 96.§ (1) bekezdés)</w:t>
      </w:r>
      <w:r w:rsidRPr="00BA5D2D">
        <w:rPr>
          <w:i/>
          <w:sz w:val="20"/>
          <w:szCs w:val="20"/>
          <w:highlight w:val="yello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0"/>
        <w:gridCol w:w="850"/>
        <w:gridCol w:w="886"/>
      </w:tblGrid>
      <w:tr w:rsidR="00D932C0" w:rsidRPr="00BA5D2D" w:rsidTr="009A6F54">
        <w:trPr>
          <w:jc w:val="center"/>
        </w:trPr>
        <w:tc>
          <w:tcPr>
            <w:tcW w:w="7450" w:type="dxa"/>
          </w:tcPr>
          <w:p w:rsidR="00D932C0" w:rsidRPr="00BA5D2D" w:rsidRDefault="00D932C0" w:rsidP="00615CD4">
            <w:pPr>
              <w:ind w:left="0" w:firstLine="0"/>
              <w:jc w:val="both"/>
            </w:pPr>
            <w:r w:rsidRPr="00BA5D2D">
              <w:rPr>
                <w:i/>
                <w:sz w:val="20"/>
                <w:szCs w:val="20"/>
                <w:highlight w:val="yellow"/>
              </w:rPr>
              <w:t xml:space="preserve"> </w:t>
            </w:r>
          </w:p>
        </w:tc>
        <w:tc>
          <w:tcPr>
            <w:tcW w:w="850" w:type="dxa"/>
          </w:tcPr>
          <w:p w:rsidR="00D932C0" w:rsidRPr="00BA5D2D" w:rsidRDefault="00D932C0" w:rsidP="00615CD4">
            <w:pPr>
              <w:ind w:left="0" w:firstLine="0"/>
              <w:jc w:val="both"/>
              <w:rPr>
                <w:b/>
              </w:rPr>
            </w:pPr>
            <w:r w:rsidRPr="00BA5D2D">
              <w:rPr>
                <w:b/>
              </w:rPr>
              <w:t>Igen</w:t>
            </w:r>
          </w:p>
        </w:tc>
        <w:tc>
          <w:tcPr>
            <w:tcW w:w="886" w:type="dxa"/>
          </w:tcPr>
          <w:p w:rsidR="00D932C0" w:rsidRPr="00BA5D2D" w:rsidRDefault="00D932C0" w:rsidP="00615CD4">
            <w:pPr>
              <w:ind w:left="0" w:firstLine="0"/>
              <w:jc w:val="both"/>
              <w:rPr>
                <w:b/>
              </w:rPr>
            </w:pPr>
            <w:r w:rsidRPr="00BA5D2D">
              <w:rPr>
                <w:b/>
              </w:rPr>
              <w:t>Nem</w:t>
            </w:r>
          </w:p>
        </w:tc>
      </w:tr>
      <w:tr w:rsidR="00D932C0" w:rsidRPr="00BA5D2D" w:rsidTr="009A6F54">
        <w:trPr>
          <w:jc w:val="center"/>
        </w:trPr>
        <w:tc>
          <w:tcPr>
            <w:tcW w:w="7450" w:type="dxa"/>
          </w:tcPr>
          <w:p w:rsidR="00D932C0" w:rsidRPr="00BA5D2D" w:rsidRDefault="00D932C0" w:rsidP="00615CD4">
            <w:pPr>
              <w:ind w:left="0" w:firstLine="0"/>
              <w:jc w:val="both"/>
            </w:pPr>
            <w:r w:rsidRPr="00BA5D2D">
              <w:rPr>
                <w:sz w:val="22"/>
                <w:szCs w:val="22"/>
              </w:rPr>
              <w:t>az intézményben biztosított ellátás tartalmáról és feltételeiről</w:t>
            </w:r>
          </w:p>
        </w:tc>
        <w:tc>
          <w:tcPr>
            <w:tcW w:w="850" w:type="dxa"/>
          </w:tcPr>
          <w:p w:rsidR="00D932C0" w:rsidRPr="00BA5D2D" w:rsidRDefault="00D932C0" w:rsidP="00615CD4">
            <w:pPr>
              <w:ind w:left="0" w:firstLine="0"/>
              <w:jc w:val="both"/>
            </w:pPr>
          </w:p>
        </w:tc>
        <w:tc>
          <w:tcPr>
            <w:tcW w:w="886" w:type="dxa"/>
          </w:tcPr>
          <w:p w:rsidR="00D932C0" w:rsidRPr="00BA5D2D" w:rsidRDefault="00D932C0" w:rsidP="00615CD4">
            <w:pPr>
              <w:ind w:left="0" w:firstLine="0"/>
              <w:jc w:val="both"/>
            </w:pPr>
          </w:p>
        </w:tc>
      </w:tr>
      <w:tr w:rsidR="00D932C0" w:rsidRPr="00BA5D2D" w:rsidTr="009A6F54">
        <w:trPr>
          <w:jc w:val="center"/>
        </w:trPr>
        <w:tc>
          <w:tcPr>
            <w:tcW w:w="7450" w:type="dxa"/>
          </w:tcPr>
          <w:p w:rsidR="00D932C0" w:rsidRPr="00BA5D2D" w:rsidRDefault="00D932C0" w:rsidP="00615CD4">
            <w:pPr>
              <w:ind w:left="0" w:firstLine="0"/>
              <w:jc w:val="both"/>
            </w:pPr>
            <w:r w:rsidRPr="00BA5D2D">
              <w:rPr>
                <w:sz w:val="22"/>
                <w:szCs w:val="22"/>
              </w:rPr>
              <w:t>az intézmény által vezetett nyilvántartásokról</w:t>
            </w:r>
          </w:p>
        </w:tc>
        <w:tc>
          <w:tcPr>
            <w:tcW w:w="850" w:type="dxa"/>
          </w:tcPr>
          <w:p w:rsidR="00D932C0" w:rsidRPr="00BA5D2D" w:rsidRDefault="00D932C0" w:rsidP="00615CD4">
            <w:pPr>
              <w:ind w:left="0" w:firstLine="0"/>
              <w:jc w:val="both"/>
            </w:pPr>
          </w:p>
        </w:tc>
        <w:tc>
          <w:tcPr>
            <w:tcW w:w="886" w:type="dxa"/>
          </w:tcPr>
          <w:p w:rsidR="00D932C0" w:rsidRPr="00BA5D2D" w:rsidRDefault="00D932C0" w:rsidP="00615CD4">
            <w:pPr>
              <w:ind w:left="0" w:firstLine="0"/>
              <w:jc w:val="both"/>
            </w:pPr>
          </w:p>
        </w:tc>
      </w:tr>
      <w:tr w:rsidR="00D932C0" w:rsidRPr="00BA5D2D" w:rsidTr="009A6F54">
        <w:trPr>
          <w:jc w:val="center"/>
        </w:trPr>
        <w:tc>
          <w:tcPr>
            <w:tcW w:w="7450" w:type="dxa"/>
          </w:tcPr>
          <w:p w:rsidR="00D932C0" w:rsidRPr="00BA5D2D" w:rsidRDefault="00D932C0" w:rsidP="00615CD4">
            <w:pPr>
              <w:ind w:left="0" w:firstLine="0"/>
              <w:jc w:val="both"/>
            </w:pPr>
            <w:r w:rsidRPr="00BA5D2D">
              <w:rPr>
                <w:sz w:val="22"/>
                <w:szCs w:val="22"/>
              </w:rPr>
              <w:t>a bentlakásos intézményi elhelyezéskor a jogosult és hozzátartozói közötti kapcsolattartás, különösen a látogatás, a távozás és a visszatérés rendjéről</w:t>
            </w:r>
          </w:p>
        </w:tc>
        <w:tc>
          <w:tcPr>
            <w:tcW w:w="850" w:type="dxa"/>
          </w:tcPr>
          <w:p w:rsidR="00D932C0" w:rsidRPr="00BA5D2D" w:rsidRDefault="00D932C0" w:rsidP="00615CD4">
            <w:pPr>
              <w:ind w:left="0" w:firstLine="0"/>
              <w:jc w:val="both"/>
            </w:pPr>
          </w:p>
        </w:tc>
        <w:tc>
          <w:tcPr>
            <w:tcW w:w="886" w:type="dxa"/>
          </w:tcPr>
          <w:p w:rsidR="00D932C0" w:rsidRPr="00BA5D2D" w:rsidRDefault="00D932C0" w:rsidP="00615CD4">
            <w:pPr>
              <w:ind w:left="0" w:firstLine="0"/>
              <w:jc w:val="both"/>
            </w:pPr>
          </w:p>
        </w:tc>
      </w:tr>
      <w:tr w:rsidR="00D932C0" w:rsidRPr="00BA5D2D" w:rsidTr="009A6F54">
        <w:trPr>
          <w:jc w:val="center"/>
        </w:trPr>
        <w:tc>
          <w:tcPr>
            <w:tcW w:w="7450" w:type="dxa"/>
          </w:tcPr>
          <w:p w:rsidR="00D932C0" w:rsidRPr="00BA5D2D" w:rsidRDefault="00D932C0" w:rsidP="00615CD4">
            <w:pPr>
              <w:ind w:left="0" w:firstLine="0"/>
              <w:jc w:val="both"/>
            </w:pPr>
            <w:r w:rsidRPr="00BA5D2D">
              <w:rPr>
                <w:sz w:val="22"/>
                <w:szCs w:val="22"/>
              </w:rPr>
              <w:t>panaszjoguk gyakorlásának módjáról</w:t>
            </w:r>
          </w:p>
        </w:tc>
        <w:tc>
          <w:tcPr>
            <w:tcW w:w="850" w:type="dxa"/>
          </w:tcPr>
          <w:p w:rsidR="00D932C0" w:rsidRPr="00BA5D2D" w:rsidRDefault="00D932C0" w:rsidP="00615CD4">
            <w:pPr>
              <w:ind w:left="0" w:firstLine="0"/>
              <w:jc w:val="both"/>
            </w:pPr>
          </w:p>
        </w:tc>
        <w:tc>
          <w:tcPr>
            <w:tcW w:w="886" w:type="dxa"/>
          </w:tcPr>
          <w:p w:rsidR="00D932C0" w:rsidRPr="00BA5D2D" w:rsidRDefault="00D932C0" w:rsidP="00615CD4">
            <w:pPr>
              <w:ind w:left="0" w:firstLine="0"/>
              <w:jc w:val="both"/>
            </w:pPr>
          </w:p>
        </w:tc>
      </w:tr>
      <w:tr w:rsidR="00D932C0" w:rsidRPr="00BA5D2D" w:rsidTr="009A6F54">
        <w:trPr>
          <w:jc w:val="center"/>
        </w:trPr>
        <w:tc>
          <w:tcPr>
            <w:tcW w:w="7450" w:type="dxa"/>
          </w:tcPr>
          <w:p w:rsidR="00D932C0" w:rsidRPr="00BA5D2D" w:rsidRDefault="00D932C0" w:rsidP="00615CD4">
            <w:pPr>
              <w:ind w:left="0" w:firstLine="0"/>
              <w:jc w:val="both"/>
            </w:pPr>
            <w:r w:rsidRPr="00BA5D2D">
              <w:rPr>
                <w:sz w:val="22"/>
                <w:szCs w:val="22"/>
              </w:rPr>
              <w:t>az intézményi jogviszony megszűnésének eseteiről</w:t>
            </w:r>
          </w:p>
        </w:tc>
        <w:tc>
          <w:tcPr>
            <w:tcW w:w="850" w:type="dxa"/>
          </w:tcPr>
          <w:p w:rsidR="00D932C0" w:rsidRPr="00BA5D2D" w:rsidRDefault="00D932C0" w:rsidP="00615CD4">
            <w:pPr>
              <w:ind w:left="0" w:firstLine="0"/>
              <w:jc w:val="both"/>
            </w:pPr>
          </w:p>
        </w:tc>
        <w:tc>
          <w:tcPr>
            <w:tcW w:w="886" w:type="dxa"/>
          </w:tcPr>
          <w:p w:rsidR="00D932C0" w:rsidRPr="00BA5D2D" w:rsidRDefault="00D932C0" w:rsidP="00615CD4">
            <w:pPr>
              <w:ind w:left="0" w:firstLine="0"/>
              <w:jc w:val="both"/>
            </w:pPr>
          </w:p>
        </w:tc>
      </w:tr>
      <w:tr w:rsidR="00D932C0" w:rsidRPr="00BA5D2D" w:rsidTr="009A6F54">
        <w:trPr>
          <w:jc w:val="center"/>
        </w:trPr>
        <w:tc>
          <w:tcPr>
            <w:tcW w:w="7450" w:type="dxa"/>
          </w:tcPr>
          <w:p w:rsidR="00D932C0" w:rsidRPr="00BA5D2D" w:rsidRDefault="00D932C0" w:rsidP="00615CD4">
            <w:pPr>
              <w:ind w:left="0" w:firstLine="0"/>
              <w:jc w:val="both"/>
            </w:pPr>
            <w:r w:rsidRPr="00BA5D2D">
              <w:rPr>
                <w:sz w:val="22"/>
                <w:szCs w:val="22"/>
              </w:rPr>
              <w:t>az intézmény házirendjéről</w:t>
            </w:r>
          </w:p>
        </w:tc>
        <w:tc>
          <w:tcPr>
            <w:tcW w:w="850" w:type="dxa"/>
          </w:tcPr>
          <w:p w:rsidR="00D932C0" w:rsidRPr="00BA5D2D" w:rsidRDefault="00D932C0" w:rsidP="00615CD4">
            <w:pPr>
              <w:ind w:left="0" w:firstLine="0"/>
              <w:jc w:val="both"/>
            </w:pPr>
          </w:p>
        </w:tc>
        <w:tc>
          <w:tcPr>
            <w:tcW w:w="886" w:type="dxa"/>
          </w:tcPr>
          <w:p w:rsidR="00D932C0" w:rsidRPr="00BA5D2D" w:rsidRDefault="00D932C0" w:rsidP="00615CD4">
            <w:pPr>
              <w:ind w:left="0" w:firstLine="0"/>
              <w:jc w:val="both"/>
            </w:pPr>
          </w:p>
        </w:tc>
      </w:tr>
      <w:tr w:rsidR="00D932C0" w:rsidRPr="00BA5D2D" w:rsidTr="009A6F54">
        <w:trPr>
          <w:jc w:val="center"/>
        </w:trPr>
        <w:tc>
          <w:tcPr>
            <w:tcW w:w="7450" w:type="dxa"/>
          </w:tcPr>
          <w:p w:rsidR="00D932C0" w:rsidRPr="00BA5D2D" w:rsidRDefault="00D932C0" w:rsidP="00615CD4">
            <w:pPr>
              <w:ind w:left="0" w:firstLine="0"/>
              <w:jc w:val="both"/>
            </w:pPr>
            <w:r w:rsidRPr="00BA5D2D">
              <w:rPr>
                <w:sz w:val="22"/>
                <w:szCs w:val="22"/>
              </w:rPr>
              <w:t>a fizetendő térítési díjról, teljesítési feltételeiről, továbbá a mulasztás következményeiről</w:t>
            </w:r>
          </w:p>
        </w:tc>
        <w:tc>
          <w:tcPr>
            <w:tcW w:w="850" w:type="dxa"/>
          </w:tcPr>
          <w:p w:rsidR="00D932C0" w:rsidRPr="00BA5D2D" w:rsidRDefault="00D932C0" w:rsidP="00615CD4">
            <w:pPr>
              <w:ind w:left="0" w:firstLine="0"/>
              <w:jc w:val="both"/>
            </w:pPr>
          </w:p>
        </w:tc>
        <w:tc>
          <w:tcPr>
            <w:tcW w:w="886" w:type="dxa"/>
          </w:tcPr>
          <w:p w:rsidR="00D932C0" w:rsidRPr="00BA5D2D" w:rsidRDefault="00D932C0" w:rsidP="00615CD4">
            <w:pPr>
              <w:ind w:left="0" w:firstLine="0"/>
              <w:jc w:val="both"/>
            </w:pPr>
          </w:p>
        </w:tc>
      </w:tr>
      <w:tr w:rsidR="00D932C0" w:rsidRPr="00BA5D2D" w:rsidTr="009A6F54">
        <w:trPr>
          <w:jc w:val="center"/>
        </w:trPr>
        <w:tc>
          <w:tcPr>
            <w:tcW w:w="7450" w:type="dxa"/>
          </w:tcPr>
          <w:p w:rsidR="00D932C0" w:rsidRPr="00BA5D2D" w:rsidRDefault="00D932C0" w:rsidP="00615CD4">
            <w:pPr>
              <w:ind w:left="0" w:firstLine="0"/>
              <w:jc w:val="both"/>
            </w:pPr>
            <w:r w:rsidRPr="00BA5D2D">
              <w:rPr>
                <w:sz w:val="22"/>
                <w:szCs w:val="22"/>
              </w:rPr>
              <w:t>a jogosult jogait és érdekeit képviselő társadalmi szervezetekről</w:t>
            </w:r>
          </w:p>
        </w:tc>
        <w:tc>
          <w:tcPr>
            <w:tcW w:w="850" w:type="dxa"/>
          </w:tcPr>
          <w:p w:rsidR="00D932C0" w:rsidRPr="00BA5D2D" w:rsidRDefault="00D932C0" w:rsidP="00615CD4">
            <w:pPr>
              <w:ind w:left="0" w:firstLine="0"/>
              <w:jc w:val="both"/>
            </w:pPr>
          </w:p>
        </w:tc>
        <w:tc>
          <w:tcPr>
            <w:tcW w:w="886" w:type="dxa"/>
          </w:tcPr>
          <w:p w:rsidR="00D932C0" w:rsidRPr="00BA5D2D" w:rsidRDefault="00D932C0" w:rsidP="00615CD4">
            <w:pPr>
              <w:ind w:left="0" w:firstLine="0"/>
              <w:jc w:val="both"/>
            </w:pPr>
          </w:p>
        </w:tc>
      </w:tr>
    </w:tbl>
    <w:p w:rsidR="00D932C0" w:rsidRPr="00BA5D2D" w:rsidRDefault="00D932C0" w:rsidP="00D932C0">
      <w:pPr>
        <w:widowControl w:val="0"/>
        <w:autoSpaceDE w:val="0"/>
        <w:autoSpaceDN w:val="0"/>
        <w:adjustRightInd w:val="0"/>
        <w:jc w:val="both"/>
      </w:pPr>
    </w:p>
    <w:p w:rsidR="00D932C0" w:rsidRPr="00BA5D2D" w:rsidRDefault="00D932C0" w:rsidP="00D932C0">
      <w:pPr>
        <w:widowControl w:val="0"/>
        <w:autoSpaceDE w:val="0"/>
        <w:autoSpaceDN w:val="0"/>
        <w:adjustRightInd w:val="0"/>
        <w:jc w:val="both"/>
        <w:rPr>
          <w:bCs/>
        </w:rPr>
      </w:pPr>
      <w:r w:rsidRPr="00BA5D2D">
        <w:rPr>
          <w:bCs/>
        </w:rPr>
        <w:t xml:space="preserve">A jogosult és hozzátartozója az intézménybe való felvételkor </w:t>
      </w:r>
    </w:p>
    <w:p w:rsidR="00D932C0" w:rsidRPr="00BA5D2D" w:rsidRDefault="00D932C0" w:rsidP="00D932C0">
      <w:pPr>
        <w:widowControl w:val="0"/>
        <w:numPr>
          <w:ilvl w:val="0"/>
          <w:numId w:val="36"/>
        </w:numPr>
        <w:autoSpaceDE w:val="0"/>
        <w:autoSpaceDN w:val="0"/>
        <w:adjustRightInd w:val="0"/>
        <w:jc w:val="both"/>
      </w:pPr>
      <w:r w:rsidRPr="00BA5D2D">
        <w:rPr>
          <w:b/>
          <w:bCs/>
        </w:rPr>
        <w:t>nyilatkozik-e</w:t>
      </w:r>
      <w:r w:rsidRPr="00BA5D2D">
        <w:rPr>
          <w:bCs/>
        </w:rPr>
        <w:t xml:space="preserve"> </w:t>
      </w:r>
      <w:r w:rsidRPr="00BA5D2D">
        <w:t xml:space="preserve">az Szt. 96.§ (1) bekezdésben meghatározott tájékoztatásban foglaltak tudomásulvételéről, tiszteletben tartásáról </w:t>
      </w:r>
      <w:r w:rsidR="00473F3A" w:rsidRPr="00BA5D2D">
        <w:tab/>
      </w:r>
      <w:r w:rsidR="00473F3A" w:rsidRPr="00BA5D2D">
        <w:tab/>
      </w:r>
      <w:r w:rsidR="00473F3A" w:rsidRPr="00BA5D2D">
        <w:tab/>
      </w:r>
      <w:r w:rsidR="00473F3A" w:rsidRPr="00BA5D2D">
        <w:tab/>
      </w:r>
      <w:r w:rsidR="00473F3A" w:rsidRPr="00BA5D2D">
        <w:tab/>
        <w:t>Igen - Nem</w:t>
      </w:r>
    </w:p>
    <w:p w:rsidR="00D932C0" w:rsidRPr="00BA5D2D" w:rsidRDefault="00D932C0" w:rsidP="00D932C0">
      <w:pPr>
        <w:widowControl w:val="0"/>
        <w:numPr>
          <w:ilvl w:val="0"/>
          <w:numId w:val="36"/>
        </w:numPr>
        <w:autoSpaceDE w:val="0"/>
        <w:autoSpaceDN w:val="0"/>
        <w:adjustRightInd w:val="0"/>
        <w:jc w:val="both"/>
      </w:pPr>
      <w:r w:rsidRPr="00BA5D2D">
        <w:rPr>
          <w:b/>
          <w:bCs/>
        </w:rPr>
        <w:t>nyilatkozik-e</w:t>
      </w:r>
      <w:r w:rsidRPr="00BA5D2D">
        <w:rPr>
          <w:bCs/>
        </w:rPr>
        <w:t xml:space="preserve"> </w:t>
      </w:r>
      <w:r w:rsidRPr="00BA5D2D">
        <w:t>a szociális ellátásra való jogosultság feltételeit és a jogosult, továbbá a közeli hozzátartozója személyazonosító adataiban beállott változások haladéktalan közlési kötelezettségéről az intézmény vezetőjével</w:t>
      </w:r>
      <w:r w:rsidR="00473F3A" w:rsidRPr="00BA5D2D">
        <w:tab/>
      </w:r>
      <w:r w:rsidR="00473F3A" w:rsidRPr="00BA5D2D">
        <w:tab/>
      </w:r>
      <w:r w:rsidR="00473F3A" w:rsidRPr="00BA5D2D">
        <w:tab/>
      </w:r>
      <w:r w:rsidR="00473F3A" w:rsidRPr="00BA5D2D">
        <w:tab/>
        <w:t>Igen - Nem</w:t>
      </w:r>
    </w:p>
    <w:p w:rsidR="00473F3A" w:rsidRPr="00BA5D2D" w:rsidRDefault="00D932C0" w:rsidP="00473F3A">
      <w:pPr>
        <w:widowControl w:val="0"/>
        <w:numPr>
          <w:ilvl w:val="0"/>
          <w:numId w:val="36"/>
        </w:numPr>
        <w:autoSpaceDE w:val="0"/>
        <w:autoSpaceDN w:val="0"/>
        <w:adjustRightInd w:val="0"/>
        <w:jc w:val="both"/>
        <w:rPr>
          <w:i/>
          <w:sz w:val="20"/>
          <w:szCs w:val="20"/>
        </w:rPr>
      </w:pPr>
      <w:r w:rsidRPr="00BA5D2D">
        <w:t>szolgáltat-e adatokat az intézményben az Szt. alapján vezetett nyilvántartásokhoz</w:t>
      </w:r>
      <w:r w:rsidR="00473F3A" w:rsidRPr="00BA5D2D">
        <w:tab/>
      </w:r>
      <w:r w:rsidR="00473F3A" w:rsidRPr="00BA5D2D">
        <w:tab/>
      </w:r>
      <w:r w:rsidR="00473F3A" w:rsidRPr="00BA5D2D">
        <w:tab/>
      </w:r>
      <w:r w:rsidR="00473F3A" w:rsidRPr="00BA5D2D">
        <w:tab/>
      </w:r>
      <w:r w:rsidR="00473F3A" w:rsidRPr="00BA5D2D">
        <w:tab/>
      </w:r>
      <w:r w:rsidR="00473F3A" w:rsidRPr="00BA5D2D">
        <w:tab/>
      </w:r>
      <w:r w:rsidR="00473F3A" w:rsidRPr="00BA5D2D">
        <w:tab/>
      </w:r>
      <w:r w:rsidR="00473F3A" w:rsidRPr="00BA5D2D">
        <w:tab/>
      </w:r>
      <w:r w:rsidR="00473F3A" w:rsidRPr="00BA5D2D">
        <w:tab/>
      </w:r>
      <w:r w:rsidR="00473F3A" w:rsidRPr="00BA5D2D">
        <w:tab/>
        <w:t>Igen - Nem</w:t>
      </w:r>
    </w:p>
    <w:p w:rsidR="00D932C0" w:rsidRPr="00BA5D2D" w:rsidRDefault="00D932C0" w:rsidP="00473F3A">
      <w:pPr>
        <w:widowControl w:val="0"/>
        <w:autoSpaceDE w:val="0"/>
        <w:autoSpaceDN w:val="0"/>
        <w:adjustRightInd w:val="0"/>
        <w:ind w:left="360" w:hanging="360"/>
        <w:jc w:val="both"/>
        <w:rPr>
          <w:i/>
          <w:sz w:val="20"/>
          <w:szCs w:val="20"/>
        </w:rPr>
      </w:pPr>
      <w:r w:rsidRPr="00BA5D2D">
        <w:rPr>
          <w:i/>
          <w:sz w:val="20"/>
          <w:szCs w:val="20"/>
        </w:rPr>
        <w:t>(</w:t>
      </w:r>
      <w:r w:rsidRPr="00BA5D2D">
        <w:rPr>
          <w:b/>
          <w:i/>
          <w:sz w:val="20"/>
          <w:szCs w:val="20"/>
        </w:rPr>
        <w:t>Megjegyzés: Szt. 96.§</w:t>
      </w:r>
      <w:r w:rsidRPr="00BA5D2D">
        <w:rPr>
          <w:i/>
          <w:sz w:val="20"/>
          <w:szCs w:val="20"/>
        </w:rPr>
        <w:t xml:space="preserve"> (3) A jogosult és hozzátartozója az intézménybe való felvételkor köteles</w:t>
      </w:r>
    </w:p>
    <w:p w:rsidR="00D932C0" w:rsidRPr="00BA5D2D" w:rsidRDefault="00D932C0" w:rsidP="00D932C0">
      <w:pPr>
        <w:spacing w:after="20"/>
        <w:ind w:left="0" w:firstLine="0"/>
        <w:jc w:val="both"/>
        <w:rPr>
          <w:i/>
          <w:sz w:val="20"/>
          <w:szCs w:val="20"/>
        </w:rPr>
      </w:pPr>
      <w:r w:rsidRPr="00BA5D2D">
        <w:rPr>
          <w:i/>
          <w:iCs/>
          <w:sz w:val="20"/>
          <w:szCs w:val="20"/>
        </w:rPr>
        <w:t>a)</w:t>
      </w:r>
      <w:r w:rsidR="00473F3A" w:rsidRPr="00BA5D2D">
        <w:rPr>
          <w:i/>
          <w:iCs/>
          <w:sz w:val="20"/>
          <w:szCs w:val="20"/>
        </w:rPr>
        <w:t xml:space="preserve"> </w:t>
      </w:r>
      <w:r w:rsidRPr="00BA5D2D">
        <w:rPr>
          <w:i/>
          <w:sz w:val="20"/>
          <w:szCs w:val="20"/>
        </w:rPr>
        <w:t>nyilatkozni az (1) bekezdésben meghatározott tájékoztatásban foglaltak tudomásulvételéről, tiszteletben tartásáról;</w:t>
      </w:r>
    </w:p>
    <w:p w:rsidR="00D932C0" w:rsidRPr="00BA5D2D" w:rsidRDefault="00D932C0" w:rsidP="00D932C0">
      <w:pPr>
        <w:spacing w:after="20"/>
        <w:ind w:left="0" w:firstLine="0"/>
        <w:jc w:val="both"/>
        <w:rPr>
          <w:i/>
          <w:sz w:val="20"/>
          <w:szCs w:val="20"/>
        </w:rPr>
      </w:pPr>
      <w:r w:rsidRPr="00BA5D2D">
        <w:rPr>
          <w:i/>
          <w:iCs/>
          <w:sz w:val="20"/>
          <w:szCs w:val="20"/>
        </w:rPr>
        <w:t>b)</w:t>
      </w:r>
      <w:r w:rsidR="00267254" w:rsidRPr="00BA5D2D">
        <w:rPr>
          <w:i/>
          <w:sz w:val="20"/>
          <w:szCs w:val="20"/>
        </w:rPr>
        <w:t xml:space="preserve"> </w:t>
      </w:r>
      <w:r w:rsidRPr="00BA5D2D">
        <w:rPr>
          <w:i/>
          <w:sz w:val="20"/>
          <w:szCs w:val="20"/>
        </w:rPr>
        <w:t>adatokat szolgáltatni az intézményben e törvény alapján vezetett nyilvántartásokhoz;</w:t>
      </w:r>
    </w:p>
    <w:p w:rsidR="00D932C0" w:rsidRPr="00BA5D2D" w:rsidRDefault="00D932C0" w:rsidP="00D932C0">
      <w:pPr>
        <w:spacing w:after="20"/>
        <w:ind w:left="0" w:firstLine="0"/>
        <w:jc w:val="both"/>
        <w:rPr>
          <w:i/>
          <w:sz w:val="20"/>
          <w:szCs w:val="20"/>
        </w:rPr>
      </w:pPr>
      <w:r w:rsidRPr="00BA5D2D">
        <w:rPr>
          <w:i/>
          <w:iCs/>
          <w:sz w:val="20"/>
          <w:szCs w:val="20"/>
        </w:rPr>
        <w:t>c)</w:t>
      </w:r>
      <w:r w:rsidRPr="00BA5D2D">
        <w:rPr>
          <w:i/>
          <w:sz w:val="20"/>
          <w:szCs w:val="20"/>
        </w:rPr>
        <w:t xml:space="preserve"> nyilatkozni arról, hogy a szociális ellátásra való jogosultság feltételeit és a jogosult, továbbá a közeli hozzátartozója természetes személyazonosító adataiban beállott változásokat haladéktalanul közli az intézmény vezetőjével.)</w:t>
      </w:r>
    </w:p>
    <w:p w:rsidR="00D932C0" w:rsidRPr="00BA5D2D" w:rsidRDefault="00D932C0" w:rsidP="00D932C0">
      <w:pPr>
        <w:widowControl w:val="0"/>
        <w:autoSpaceDE w:val="0"/>
        <w:autoSpaceDN w:val="0"/>
        <w:adjustRightInd w:val="0"/>
        <w:jc w:val="both"/>
      </w:pPr>
    </w:p>
    <w:p w:rsidR="00D932C0" w:rsidRPr="00BA5D2D" w:rsidRDefault="00D932C0" w:rsidP="00D932C0">
      <w:pPr>
        <w:ind w:left="0" w:firstLine="0"/>
      </w:pPr>
      <w:r w:rsidRPr="00BA5D2D">
        <w:t>A kérelmezők, igénybevevők tájékoztatásának módja megfelel-e az előírásnak, szabályozott-e annak eljárásrendje (ki végzi, kihez lehet fordulni kérdéssel, kinek kell a kérelmet beadni)? ……………………………………………………………….......................................................</w:t>
      </w:r>
    </w:p>
    <w:p w:rsidR="00D932C0" w:rsidRPr="00BA5D2D" w:rsidRDefault="00D932C0" w:rsidP="00D932C0">
      <w:pPr>
        <w:ind w:left="0" w:firstLine="0"/>
      </w:pPr>
    </w:p>
    <w:p w:rsidR="00D932C0" w:rsidRPr="00BA5D2D" w:rsidRDefault="00D932C0" w:rsidP="00D932C0">
      <w:pPr>
        <w:ind w:left="0" w:firstLine="0"/>
      </w:pPr>
      <w:r w:rsidRPr="00BA5D2D">
        <w:t>Milyen módon adnak tájékoztatást más intézmények szociális szolgáltatásairól? ……..………</w:t>
      </w:r>
    </w:p>
    <w:p w:rsidR="00D932C0" w:rsidRPr="00BA5D2D" w:rsidRDefault="00D932C0" w:rsidP="00D932C0">
      <w:pPr>
        <w:widowControl w:val="0"/>
        <w:autoSpaceDE w:val="0"/>
        <w:autoSpaceDN w:val="0"/>
        <w:adjustRightInd w:val="0"/>
        <w:ind w:left="0" w:firstLine="0"/>
        <w:jc w:val="both"/>
      </w:pPr>
    </w:p>
    <w:p w:rsidR="003508FF" w:rsidRPr="00BA5D2D" w:rsidRDefault="003508FF" w:rsidP="00473F3A">
      <w:pPr>
        <w:spacing w:line="276" w:lineRule="auto"/>
        <w:ind w:left="0" w:firstLine="0"/>
        <w:jc w:val="both"/>
      </w:pPr>
      <w:r w:rsidRPr="00BA5D2D">
        <w:t xml:space="preserve">Kifüggesztésre került-e az </w:t>
      </w:r>
      <w:r w:rsidRPr="00BA5D2D">
        <w:rPr>
          <w:b/>
        </w:rPr>
        <w:t>ellátottjogi képviselő</w:t>
      </w:r>
      <w:r w:rsidR="00EF3341" w:rsidRPr="00BA5D2D">
        <w:t xml:space="preserve"> neve, elérhetősége?</w:t>
      </w:r>
      <w:r w:rsidR="00EF3341" w:rsidRPr="00BA5D2D">
        <w:tab/>
      </w:r>
      <w:r w:rsidR="00EF3341" w:rsidRPr="00BA5D2D">
        <w:tab/>
      </w:r>
      <w:r w:rsidR="00B60432" w:rsidRPr="00BA5D2D">
        <w:t>Igen</w:t>
      </w:r>
      <w:r w:rsidRPr="00BA5D2D">
        <w:t xml:space="preserve"> </w:t>
      </w:r>
      <w:r w:rsidR="00473F3A" w:rsidRPr="00BA5D2D">
        <w:t>-</w:t>
      </w:r>
      <w:r w:rsidRPr="00BA5D2D">
        <w:t xml:space="preserve"> </w:t>
      </w:r>
      <w:r w:rsidR="00B60432" w:rsidRPr="00BA5D2D">
        <w:t>Nem</w:t>
      </w:r>
    </w:p>
    <w:p w:rsidR="003508FF" w:rsidRPr="00BA5D2D" w:rsidRDefault="003508FF" w:rsidP="001954F2">
      <w:pPr>
        <w:ind w:left="0" w:firstLine="0"/>
        <w:jc w:val="both"/>
        <w:rPr>
          <w:sz w:val="22"/>
          <w:szCs w:val="22"/>
        </w:rPr>
      </w:pPr>
      <w:r w:rsidRPr="00BA5D2D">
        <w:rPr>
          <w:i/>
          <w:sz w:val="20"/>
          <w:szCs w:val="20"/>
        </w:rPr>
        <w:t>(</w:t>
      </w:r>
      <w:r w:rsidRPr="00BA5D2D">
        <w:rPr>
          <w:b/>
          <w:bCs/>
          <w:i/>
          <w:iCs/>
          <w:sz w:val="20"/>
          <w:szCs w:val="20"/>
        </w:rPr>
        <w:t>Megjegyzés:</w:t>
      </w:r>
      <w:r w:rsidRPr="00BA5D2D">
        <w:rPr>
          <w:sz w:val="20"/>
          <w:szCs w:val="20"/>
        </w:rPr>
        <w:t xml:space="preserve"> </w:t>
      </w:r>
      <w:r w:rsidRPr="00BA5D2D">
        <w:rPr>
          <w:b/>
          <w:i/>
          <w:sz w:val="20"/>
          <w:szCs w:val="20"/>
        </w:rPr>
        <w:t>214/2012 (VII.30.) Korm. rendelet 8. § (1) bek</w:t>
      </w:r>
      <w:r w:rsidRPr="00BA5D2D">
        <w:rPr>
          <w:i/>
          <w:sz w:val="20"/>
          <w:szCs w:val="20"/>
        </w:rPr>
        <w:t>. a) pontja alapján a szolgáltató területén, jól látható helyen ki kell függeszteni: az ellátottjogi képviselő nevét, elérhetőségét, a fogadóóráinak időpontját és helyét.</w:t>
      </w:r>
      <w:r w:rsidRPr="00BA5D2D">
        <w:rPr>
          <w:sz w:val="20"/>
          <w:szCs w:val="20"/>
        </w:rPr>
        <w:t>)</w:t>
      </w:r>
    </w:p>
    <w:p w:rsidR="003508FF" w:rsidRPr="00BA5D2D" w:rsidRDefault="003508FF" w:rsidP="001954F2">
      <w:pPr>
        <w:ind w:left="0" w:firstLine="0"/>
        <w:jc w:val="both"/>
      </w:pPr>
    </w:p>
    <w:p w:rsidR="001A7B54" w:rsidRPr="00BA5D2D" w:rsidRDefault="001A7B54" w:rsidP="00EF3341">
      <w:pPr>
        <w:spacing w:line="360" w:lineRule="auto"/>
        <w:ind w:left="0" w:firstLine="0"/>
        <w:jc w:val="both"/>
      </w:pPr>
      <w:r w:rsidRPr="00BA5D2D">
        <w:t>Az ellátottjogi képviselő megnev</w:t>
      </w:r>
      <w:r w:rsidR="00471FFB">
        <w:t>ezése: …………………………..…………………………….</w:t>
      </w:r>
    </w:p>
    <w:p w:rsidR="001A7B54" w:rsidRPr="00BA5D2D" w:rsidRDefault="001A7B54" w:rsidP="00EF3341">
      <w:pPr>
        <w:widowControl w:val="0"/>
        <w:autoSpaceDE w:val="0"/>
        <w:autoSpaceDN w:val="0"/>
        <w:adjustRightInd w:val="0"/>
        <w:spacing w:line="360" w:lineRule="auto"/>
        <w:ind w:left="0" w:firstLine="0"/>
        <w:jc w:val="both"/>
      </w:pPr>
      <w:r w:rsidRPr="00BA5D2D">
        <w:t xml:space="preserve">A megfelelő személy került-e megnevezésre? </w:t>
      </w:r>
      <w:r w:rsidR="00EF3341" w:rsidRPr="00BA5D2D">
        <w:tab/>
      </w:r>
      <w:r w:rsidR="00EF3341" w:rsidRPr="00BA5D2D">
        <w:tab/>
      </w:r>
      <w:r w:rsidR="00EF3341" w:rsidRPr="00BA5D2D">
        <w:tab/>
      </w:r>
      <w:r w:rsidR="00EF3341" w:rsidRPr="00BA5D2D">
        <w:tab/>
      </w:r>
      <w:r w:rsidR="00EF3341" w:rsidRPr="00BA5D2D">
        <w:tab/>
      </w:r>
      <w:r w:rsidR="00B60432" w:rsidRPr="00BA5D2D">
        <w:t>Igen</w:t>
      </w:r>
      <w:r w:rsidR="00EF3341" w:rsidRPr="00BA5D2D">
        <w:t xml:space="preserve"> - </w:t>
      </w:r>
      <w:r w:rsidR="00B60432" w:rsidRPr="00BA5D2D">
        <w:t>Nem</w:t>
      </w:r>
    </w:p>
    <w:p w:rsidR="00215A3A" w:rsidRPr="00BA5D2D" w:rsidRDefault="00215A3A" w:rsidP="00EF3341">
      <w:pPr>
        <w:widowControl w:val="0"/>
        <w:autoSpaceDE w:val="0"/>
        <w:autoSpaceDN w:val="0"/>
        <w:adjustRightInd w:val="0"/>
        <w:ind w:left="0" w:firstLine="0"/>
        <w:jc w:val="both"/>
      </w:pPr>
    </w:p>
    <w:p w:rsidR="001A7B54" w:rsidRPr="00BA5D2D" w:rsidRDefault="001A7B54" w:rsidP="00EF3341">
      <w:pPr>
        <w:widowControl w:val="0"/>
        <w:autoSpaceDE w:val="0"/>
        <w:autoSpaceDN w:val="0"/>
        <w:adjustRightInd w:val="0"/>
        <w:ind w:left="0" w:firstLine="0"/>
        <w:jc w:val="both"/>
      </w:pPr>
      <w:r w:rsidRPr="00BA5D2D">
        <w:t xml:space="preserve">Az intézmény vezetője az ellátottakat </w:t>
      </w:r>
      <w:r w:rsidRPr="00BA5D2D">
        <w:rPr>
          <w:b/>
        </w:rPr>
        <w:t>milyen egyéb módon tájékoztatja</w:t>
      </w:r>
      <w:r w:rsidRPr="00BA5D2D">
        <w:t xml:space="preserve"> az ellátottjogi képviselő által nyújtható segítségadás lehetőségéről, az ellátottjogi képviselő elérhetőségéről? </w:t>
      </w:r>
      <w:r w:rsidRPr="00BA5D2D">
        <w:rPr>
          <w:i/>
          <w:sz w:val="20"/>
          <w:szCs w:val="20"/>
        </w:rPr>
        <w:t>(Szt. 94/K. § (4) bekezdés)</w:t>
      </w:r>
      <w:r w:rsidR="00471FFB">
        <w:rPr>
          <w:i/>
          <w:sz w:val="20"/>
          <w:szCs w:val="20"/>
        </w:rPr>
        <w:t xml:space="preserve"> </w:t>
      </w:r>
      <w:r w:rsidR="00471FFB">
        <w:t>….……………………………………………………………………….</w:t>
      </w:r>
    </w:p>
    <w:p w:rsidR="00EF3341" w:rsidRPr="00BA5D2D" w:rsidRDefault="00EF3341" w:rsidP="001954F2">
      <w:pPr>
        <w:widowControl w:val="0"/>
        <w:autoSpaceDE w:val="0"/>
        <w:autoSpaceDN w:val="0"/>
        <w:adjustRightInd w:val="0"/>
        <w:ind w:left="0" w:firstLine="0"/>
        <w:jc w:val="both"/>
      </w:pPr>
    </w:p>
    <w:p w:rsidR="001A7B54" w:rsidRPr="00BA5D2D" w:rsidRDefault="001A7B54" w:rsidP="001954F2">
      <w:pPr>
        <w:widowControl w:val="0"/>
        <w:autoSpaceDE w:val="0"/>
        <w:autoSpaceDN w:val="0"/>
        <w:adjustRightInd w:val="0"/>
        <w:ind w:left="0" w:firstLine="0"/>
        <w:jc w:val="both"/>
      </w:pPr>
      <w:r w:rsidRPr="00BA5D2D">
        <w:t xml:space="preserve">Kaphattak-e tájékoztatást az </w:t>
      </w:r>
      <w:r w:rsidRPr="00BA5D2D">
        <w:rPr>
          <w:b/>
        </w:rPr>
        <w:t xml:space="preserve">ellátottjogi képviselőtől a lakók a jogaikról? </w:t>
      </w:r>
      <w:r w:rsidRPr="00BA5D2D">
        <w:rPr>
          <w:b/>
          <w:i/>
          <w:sz w:val="20"/>
          <w:szCs w:val="20"/>
        </w:rPr>
        <w:t>(</w:t>
      </w:r>
      <w:r w:rsidRPr="00BA5D2D">
        <w:rPr>
          <w:b/>
          <w:bCs/>
          <w:i/>
          <w:sz w:val="20"/>
          <w:szCs w:val="20"/>
        </w:rPr>
        <w:t>Szt. 94/K. §</w:t>
      </w:r>
      <w:r w:rsidRPr="00BA5D2D">
        <w:rPr>
          <w:i/>
          <w:sz w:val="20"/>
          <w:szCs w:val="20"/>
        </w:rPr>
        <w:t xml:space="preserve"> (2) bekezdés a) pont) </w:t>
      </w:r>
      <w:r w:rsidR="00EF3341" w:rsidRPr="00BA5D2D">
        <w:rPr>
          <w:iCs/>
          <w:sz w:val="20"/>
          <w:szCs w:val="20"/>
        </w:rPr>
        <w:tab/>
      </w:r>
      <w:r w:rsidR="00EF3341" w:rsidRPr="00BA5D2D">
        <w:rPr>
          <w:iCs/>
          <w:sz w:val="20"/>
          <w:szCs w:val="20"/>
        </w:rPr>
        <w:tab/>
      </w:r>
      <w:r w:rsidR="00EF3341" w:rsidRPr="00BA5D2D">
        <w:rPr>
          <w:iCs/>
          <w:sz w:val="20"/>
          <w:szCs w:val="20"/>
        </w:rPr>
        <w:tab/>
      </w:r>
      <w:r w:rsidR="00EF3341" w:rsidRPr="00BA5D2D">
        <w:rPr>
          <w:iCs/>
          <w:sz w:val="20"/>
          <w:szCs w:val="20"/>
        </w:rPr>
        <w:tab/>
      </w:r>
      <w:r w:rsidR="00EF3341" w:rsidRPr="00BA5D2D">
        <w:rPr>
          <w:iCs/>
          <w:sz w:val="20"/>
          <w:szCs w:val="20"/>
        </w:rPr>
        <w:tab/>
      </w:r>
      <w:r w:rsidR="00EF3341" w:rsidRPr="00BA5D2D">
        <w:rPr>
          <w:iCs/>
          <w:sz w:val="20"/>
          <w:szCs w:val="20"/>
        </w:rPr>
        <w:tab/>
      </w:r>
      <w:r w:rsidR="00EF3341" w:rsidRPr="00BA5D2D">
        <w:rPr>
          <w:iCs/>
          <w:sz w:val="20"/>
          <w:szCs w:val="20"/>
        </w:rPr>
        <w:tab/>
      </w:r>
      <w:r w:rsidR="00EF3341" w:rsidRPr="00BA5D2D">
        <w:rPr>
          <w:iCs/>
          <w:sz w:val="20"/>
          <w:szCs w:val="20"/>
        </w:rPr>
        <w:tab/>
      </w:r>
      <w:r w:rsidR="00EF3341" w:rsidRPr="00BA5D2D">
        <w:rPr>
          <w:iCs/>
          <w:sz w:val="20"/>
          <w:szCs w:val="20"/>
        </w:rPr>
        <w:tab/>
      </w:r>
      <w:r w:rsidR="00B60432" w:rsidRPr="00BA5D2D">
        <w:t>Igen</w:t>
      </w:r>
      <w:r w:rsidR="00EF3341" w:rsidRPr="00BA5D2D">
        <w:t xml:space="preserve"> - </w:t>
      </w:r>
      <w:r w:rsidR="00B60432" w:rsidRPr="00BA5D2D">
        <w:t>Nem</w:t>
      </w:r>
    </w:p>
    <w:p w:rsidR="00EF3341" w:rsidRPr="00BA5D2D" w:rsidRDefault="00EF3341" w:rsidP="001954F2">
      <w:pPr>
        <w:widowControl w:val="0"/>
        <w:autoSpaceDE w:val="0"/>
        <w:autoSpaceDN w:val="0"/>
        <w:adjustRightInd w:val="0"/>
        <w:ind w:left="0" w:firstLine="0"/>
        <w:jc w:val="both"/>
      </w:pPr>
    </w:p>
    <w:p w:rsidR="001A7B54" w:rsidRPr="00BA5D2D" w:rsidRDefault="001A7B54" w:rsidP="00EF3341">
      <w:pPr>
        <w:widowControl w:val="0"/>
        <w:autoSpaceDE w:val="0"/>
        <w:autoSpaceDN w:val="0"/>
        <w:adjustRightInd w:val="0"/>
        <w:spacing w:line="360" w:lineRule="auto"/>
        <w:ind w:left="0" w:firstLine="0"/>
        <w:jc w:val="both"/>
      </w:pPr>
      <w:r w:rsidRPr="00BA5D2D">
        <w:t xml:space="preserve">Amennyiben </w:t>
      </w:r>
      <w:r w:rsidR="00473F3A" w:rsidRPr="00BA5D2D">
        <w:t>i</w:t>
      </w:r>
      <w:r w:rsidR="00B60432" w:rsidRPr="00BA5D2D">
        <w:t>gen</w:t>
      </w:r>
      <w:r w:rsidRPr="00BA5D2D">
        <w:t xml:space="preserve"> mikor történt, erről </w:t>
      </w:r>
      <w:r w:rsidR="00C020BD" w:rsidRPr="00BA5D2D">
        <w:t>rendelkezésre áll-e</w:t>
      </w:r>
      <w:r w:rsidRPr="00BA5D2D">
        <w:t xml:space="preserve"> dokumentum ill. ennek gyakorisága? </w:t>
      </w:r>
      <w:r w:rsidR="00C020BD" w:rsidRPr="00BA5D2D">
        <w:t>...</w:t>
      </w:r>
      <w:r w:rsidRPr="00BA5D2D">
        <w:t>………………………………………………………………………..…………</w:t>
      </w:r>
    </w:p>
    <w:p w:rsidR="001A7B54" w:rsidRPr="00BA5D2D" w:rsidRDefault="001A7B54" w:rsidP="00473F3A">
      <w:pPr>
        <w:widowControl w:val="0"/>
        <w:autoSpaceDE w:val="0"/>
        <w:autoSpaceDN w:val="0"/>
        <w:adjustRightInd w:val="0"/>
        <w:spacing w:line="276" w:lineRule="auto"/>
        <w:ind w:left="0" w:firstLine="0"/>
        <w:jc w:val="both"/>
      </w:pPr>
      <w:r w:rsidRPr="00BA5D2D">
        <w:t xml:space="preserve">Kaphattak-e tájékoztatást az </w:t>
      </w:r>
      <w:r w:rsidRPr="00BA5D2D">
        <w:rPr>
          <w:b/>
        </w:rPr>
        <w:t xml:space="preserve">ellátottjogi képviselőtől a dolgozók az ellátottak jogainak érvényesüléséről? </w:t>
      </w:r>
      <w:r w:rsidR="00EF3341" w:rsidRPr="00BA5D2D">
        <w:tab/>
      </w:r>
      <w:r w:rsidR="00EF3341" w:rsidRPr="00BA5D2D">
        <w:tab/>
      </w:r>
      <w:r w:rsidR="00EF3341" w:rsidRPr="00BA5D2D">
        <w:tab/>
      </w:r>
      <w:r w:rsidR="00EF3341" w:rsidRPr="00BA5D2D">
        <w:tab/>
      </w:r>
      <w:r w:rsidR="00EF3341" w:rsidRPr="00BA5D2D">
        <w:tab/>
      </w:r>
      <w:r w:rsidR="00EF3341" w:rsidRPr="00BA5D2D">
        <w:tab/>
      </w:r>
      <w:r w:rsidR="00EF3341" w:rsidRPr="00BA5D2D">
        <w:tab/>
      </w:r>
      <w:r w:rsidR="00EF3341" w:rsidRPr="00BA5D2D">
        <w:tab/>
      </w:r>
      <w:r w:rsidR="00EF3341" w:rsidRPr="00BA5D2D">
        <w:tab/>
      </w:r>
      <w:r w:rsidR="00B60432" w:rsidRPr="00BA5D2D">
        <w:t>Igen</w:t>
      </w:r>
      <w:r w:rsidR="00EF3341" w:rsidRPr="00BA5D2D">
        <w:t xml:space="preserve"> - </w:t>
      </w:r>
      <w:r w:rsidR="00B60432" w:rsidRPr="00BA5D2D">
        <w:t>Nem</w:t>
      </w:r>
    </w:p>
    <w:p w:rsidR="001A7B54" w:rsidRPr="00BA5D2D" w:rsidRDefault="00C020BD" w:rsidP="00EF3341">
      <w:pPr>
        <w:widowControl w:val="0"/>
        <w:autoSpaceDE w:val="0"/>
        <w:autoSpaceDN w:val="0"/>
        <w:adjustRightInd w:val="0"/>
        <w:spacing w:line="360" w:lineRule="auto"/>
        <w:ind w:left="0" w:firstLine="0"/>
        <w:jc w:val="both"/>
      </w:pPr>
      <w:r w:rsidRPr="00BA5D2D">
        <w:t xml:space="preserve">Amennyiben </w:t>
      </w:r>
      <w:r w:rsidR="00473F3A" w:rsidRPr="00BA5D2D">
        <w:t>i</w:t>
      </w:r>
      <w:r w:rsidR="00B60432" w:rsidRPr="00BA5D2D">
        <w:t>gen</w:t>
      </w:r>
      <w:r w:rsidRPr="00BA5D2D">
        <w:t xml:space="preserve"> </w:t>
      </w:r>
      <w:r w:rsidR="001A7B54" w:rsidRPr="00BA5D2D">
        <w:t xml:space="preserve">mikor történt, van-e </w:t>
      </w:r>
      <w:r w:rsidRPr="00BA5D2D">
        <w:t xml:space="preserve">erről </w:t>
      </w:r>
      <w:r w:rsidR="001A7B54" w:rsidRPr="00BA5D2D">
        <w:t xml:space="preserve">dokumentum ill. ennek gyakorisága? </w:t>
      </w:r>
      <w:r w:rsidR="00471FFB">
        <w:t>……………</w:t>
      </w:r>
    </w:p>
    <w:p w:rsidR="001A7B54" w:rsidRPr="00BA5D2D" w:rsidRDefault="001A7B54" w:rsidP="00EF3341">
      <w:pPr>
        <w:widowControl w:val="0"/>
        <w:autoSpaceDE w:val="0"/>
        <w:autoSpaceDN w:val="0"/>
        <w:adjustRightInd w:val="0"/>
        <w:spacing w:line="360" w:lineRule="auto"/>
        <w:ind w:left="0" w:firstLine="0"/>
        <w:jc w:val="both"/>
      </w:pPr>
      <w:r w:rsidRPr="00BA5D2D">
        <w:t>…………………</w:t>
      </w:r>
      <w:r w:rsidR="00471FFB">
        <w:t>……………………………………………………………………………….</w:t>
      </w:r>
    </w:p>
    <w:p w:rsidR="001A7B54" w:rsidRPr="00BA5D2D" w:rsidRDefault="001A7B54" w:rsidP="00473F3A">
      <w:pPr>
        <w:widowControl w:val="0"/>
        <w:autoSpaceDE w:val="0"/>
        <w:autoSpaceDN w:val="0"/>
        <w:adjustRightInd w:val="0"/>
        <w:spacing w:line="276" w:lineRule="auto"/>
        <w:ind w:left="0" w:firstLine="0"/>
        <w:jc w:val="both"/>
        <w:rPr>
          <w:iCs/>
        </w:rPr>
      </w:pPr>
      <w:r w:rsidRPr="00BA5D2D">
        <w:rPr>
          <w:b/>
          <w:iCs/>
        </w:rPr>
        <w:t>I</w:t>
      </w:r>
      <w:r w:rsidRPr="00BA5D2D">
        <w:rPr>
          <w:b/>
        </w:rPr>
        <w:t>ntézkedést kezdeményezett-e az ellátottjogi képviselő</w:t>
      </w:r>
      <w:r w:rsidRPr="00BA5D2D">
        <w:t xml:space="preserve"> a </w:t>
      </w:r>
      <w:r w:rsidR="00AB0CA6" w:rsidRPr="00BA5D2D">
        <w:t>fenntartó</w:t>
      </w:r>
      <w:r w:rsidRPr="00BA5D2D">
        <w:t xml:space="preserve">nál jogszabálysértő gyakorlat megszüntetésére? </w:t>
      </w:r>
      <w:r w:rsidRPr="00BA5D2D">
        <w:rPr>
          <w:i/>
          <w:sz w:val="20"/>
          <w:szCs w:val="20"/>
        </w:rPr>
        <w:t>(</w:t>
      </w:r>
      <w:r w:rsidRPr="00BA5D2D">
        <w:rPr>
          <w:b/>
          <w:bCs/>
          <w:i/>
          <w:sz w:val="20"/>
          <w:szCs w:val="20"/>
        </w:rPr>
        <w:t>Szt</w:t>
      </w:r>
      <w:r w:rsidR="00EF3341" w:rsidRPr="00BA5D2D">
        <w:rPr>
          <w:b/>
          <w:bCs/>
          <w:i/>
          <w:sz w:val="20"/>
          <w:szCs w:val="20"/>
        </w:rPr>
        <w:t>.</w:t>
      </w:r>
      <w:r w:rsidRPr="00BA5D2D">
        <w:rPr>
          <w:b/>
          <w:bCs/>
          <w:i/>
          <w:sz w:val="20"/>
          <w:szCs w:val="20"/>
        </w:rPr>
        <w:t xml:space="preserve"> 94/K. §</w:t>
      </w:r>
      <w:r w:rsidRPr="00BA5D2D">
        <w:rPr>
          <w:i/>
          <w:sz w:val="20"/>
          <w:szCs w:val="20"/>
        </w:rPr>
        <w:t xml:space="preserve"> (2) bekezdés f) pont)</w:t>
      </w:r>
      <w:r w:rsidR="00EF3341" w:rsidRPr="00BA5D2D">
        <w:rPr>
          <w:iCs/>
        </w:rPr>
        <w:tab/>
      </w:r>
      <w:r w:rsidR="00EF3341" w:rsidRPr="00BA5D2D">
        <w:rPr>
          <w:iCs/>
        </w:rPr>
        <w:tab/>
      </w:r>
      <w:r w:rsidR="00EF3341" w:rsidRPr="00BA5D2D">
        <w:rPr>
          <w:iCs/>
        </w:rPr>
        <w:tab/>
      </w:r>
      <w:r w:rsidR="00EF3341" w:rsidRPr="00BA5D2D">
        <w:rPr>
          <w:iCs/>
        </w:rPr>
        <w:tab/>
      </w:r>
      <w:r w:rsidR="00B60432" w:rsidRPr="00BA5D2D">
        <w:rPr>
          <w:iCs/>
        </w:rPr>
        <w:t>Igen</w:t>
      </w:r>
      <w:r w:rsidR="00EF3341" w:rsidRPr="00BA5D2D">
        <w:rPr>
          <w:iCs/>
        </w:rPr>
        <w:t xml:space="preserve"> - </w:t>
      </w:r>
      <w:r w:rsidR="00B60432" w:rsidRPr="00BA5D2D">
        <w:rPr>
          <w:iCs/>
        </w:rPr>
        <w:t>Nem</w:t>
      </w:r>
    </w:p>
    <w:p w:rsidR="001A7B54" w:rsidRPr="00BA5D2D" w:rsidRDefault="001A7B54" w:rsidP="00EF3341">
      <w:pPr>
        <w:widowControl w:val="0"/>
        <w:autoSpaceDE w:val="0"/>
        <w:autoSpaceDN w:val="0"/>
        <w:adjustRightInd w:val="0"/>
        <w:spacing w:line="360" w:lineRule="auto"/>
        <w:ind w:left="0" w:firstLine="0"/>
        <w:jc w:val="both"/>
      </w:pPr>
      <w:r w:rsidRPr="00BA5D2D">
        <w:t xml:space="preserve">Amennyiben </w:t>
      </w:r>
      <w:r w:rsidR="00473F3A" w:rsidRPr="00BA5D2D">
        <w:t>i</w:t>
      </w:r>
      <w:r w:rsidR="00B60432" w:rsidRPr="00BA5D2D">
        <w:t>gen</w:t>
      </w:r>
      <w:r w:rsidRPr="00BA5D2D">
        <w:t>, milyen ügyben, milyen eredménnyel? .............................</w:t>
      </w:r>
      <w:r w:rsidR="00D932C0" w:rsidRPr="00BA5D2D">
        <w:t>...............</w:t>
      </w:r>
      <w:r w:rsidR="00473F3A" w:rsidRPr="00BA5D2D">
        <w:t>.</w:t>
      </w:r>
      <w:r w:rsidR="00D932C0" w:rsidRPr="00BA5D2D">
        <w:t>.........</w:t>
      </w:r>
      <w:r w:rsidR="00471FFB">
        <w:t>.....</w:t>
      </w:r>
    </w:p>
    <w:p w:rsidR="001A7B54" w:rsidRPr="00BA5D2D" w:rsidRDefault="001A7B54" w:rsidP="00EF3341">
      <w:pPr>
        <w:widowControl w:val="0"/>
        <w:autoSpaceDE w:val="0"/>
        <w:autoSpaceDN w:val="0"/>
        <w:adjustRightInd w:val="0"/>
        <w:spacing w:line="360" w:lineRule="auto"/>
        <w:ind w:left="0" w:firstLine="0"/>
        <w:jc w:val="both"/>
      </w:pPr>
      <w:r w:rsidRPr="00BA5D2D">
        <w:t>………..……………</w:t>
      </w:r>
      <w:r w:rsidR="00471FFB">
        <w:t>…………………………………………………………..……………….</w:t>
      </w:r>
    </w:p>
    <w:p w:rsidR="001A7B54" w:rsidRPr="00BA5D2D" w:rsidRDefault="001A7B54" w:rsidP="00473F3A">
      <w:pPr>
        <w:widowControl w:val="0"/>
        <w:autoSpaceDE w:val="0"/>
        <w:autoSpaceDN w:val="0"/>
        <w:adjustRightInd w:val="0"/>
        <w:spacing w:line="276" w:lineRule="auto"/>
        <w:ind w:left="0" w:firstLine="0"/>
        <w:jc w:val="both"/>
      </w:pPr>
      <w:r w:rsidRPr="00BA5D2D">
        <w:rPr>
          <w:b/>
          <w:iCs/>
        </w:rPr>
        <w:t>É</w:t>
      </w:r>
      <w:r w:rsidRPr="00BA5D2D">
        <w:rPr>
          <w:b/>
        </w:rPr>
        <w:t>szrevételt tett-e az ellátottjogi képviselő</w:t>
      </w:r>
      <w:r w:rsidRPr="00BA5D2D">
        <w:t xml:space="preserve"> az intézményben folytatott gondozási munkára vonatkozóan </w:t>
      </w:r>
      <w:r w:rsidRPr="00BA5D2D">
        <w:rPr>
          <w:b/>
        </w:rPr>
        <w:t>az intézmény vezetőjénél</w:t>
      </w:r>
      <w:r w:rsidRPr="00BA5D2D">
        <w:t xml:space="preserve">? </w:t>
      </w:r>
      <w:r w:rsidRPr="00BA5D2D">
        <w:rPr>
          <w:i/>
          <w:sz w:val="20"/>
          <w:szCs w:val="20"/>
        </w:rPr>
        <w:t xml:space="preserve">(Szt. 94/K.§ (2) bekezdés g) pont) </w:t>
      </w:r>
      <w:r w:rsidR="00EF3341" w:rsidRPr="00BA5D2D">
        <w:rPr>
          <w:i/>
          <w:sz w:val="20"/>
          <w:szCs w:val="20"/>
        </w:rPr>
        <w:tab/>
      </w:r>
      <w:r w:rsidR="00EF3341" w:rsidRPr="00BA5D2D">
        <w:rPr>
          <w:i/>
          <w:sz w:val="20"/>
          <w:szCs w:val="20"/>
        </w:rPr>
        <w:tab/>
      </w:r>
      <w:r w:rsidR="00B60432" w:rsidRPr="00BA5D2D">
        <w:t>Igen</w:t>
      </w:r>
      <w:r w:rsidR="00EF3341" w:rsidRPr="00BA5D2D">
        <w:t xml:space="preserve"> - </w:t>
      </w:r>
      <w:r w:rsidR="00B60432" w:rsidRPr="00BA5D2D">
        <w:t>Nem</w:t>
      </w:r>
    </w:p>
    <w:p w:rsidR="001A7B54" w:rsidRPr="00BA5D2D" w:rsidRDefault="001A7B54" w:rsidP="00EF3341">
      <w:pPr>
        <w:widowControl w:val="0"/>
        <w:autoSpaceDE w:val="0"/>
        <w:autoSpaceDN w:val="0"/>
        <w:adjustRightInd w:val="0"/>
        <w:spacing w:line="360" w:lineRule="auto"/>
        <w:ind w:left="0" w:firstLine="0"/>
        <w:jc w:val="both"/>
      </w:pPr>
      <w:r w:rsidRPr="00BA5D2D">
        <w:t xml:space="preserve">Amennyiben </w:t>
      </w:r>
      <w:r w:rsidR="00473F3A" w:rsidRPr="00BA5D2D">
        <w:t>i</w:t>
      </w:r>
      <w:r w:rsidR="00B60432" w:rsidRPr="00BA5D2D">
        <w:t>gen</w:t>
      </w:r>
      <w:r w:rsidRPr="00BA5D2D">
        <w:t xml:space="preserve">, milyen ügyben, milyen </w:t>
      </w:r>
      <w:r w:rsidR="00D932C0" w:rsidRPr="00BA5D2D">
        <w:t>eredménnyel? ……………………..……………….</w:t>
      </w:r>
    </w:p>
    <w:p w:rsidR="001A7B54" w:rsidRPr="00BA5D2D" w:rsidRDefault="001A7B54" w:rsidP="00EF3341">
      <w:pPr>
        <w:widowControl w:val="0"/>
        <w:autoSpaceDE w:val="0"/>
        <w:autoSpaceDN w:val="0"/>
        <w:adjustRightInd w:val="0"/>
        <w:spacing w:line="360" w:lineRule="auto"/>
        <w:ind w:left="0" w:firstLine="0"/>
        <w:jc w:val="both"/>
      </w:pPr>
      <w:r w:rsidRPr="00BA5D2D">
        <w:t>…..……………………………………………………………………………………………….</w:t>
      </w:r>
    </w:p>
    <w:p w:rsidR="001A7B54" w:rsidRPr="00BA5D2D" w:rsidRDefault="001A7B54" w:rsidP="00473F3A">
      <w:pPr>
        <w:widowControl w:val="0"/>
        <w:autoSpaceDE w:val="0"/>
        <w:autoSpaceDN w:val="0"/>
        <w:adjustRightInd w:val="0"/>
        <w:spacing w:line="276" w:lineRule="auto"/>
        <w:ind w:left="0" w:firstLine="0"/>
        <w:jc w:val="both"/>
      </w:pPr>
      <w:r w:rsidRPr="00BA5D2D">
        <w:rPr>
          <w:iCs/>
        </w:rPr>
        <w:t>A</w:t>
      </w:r>
      <w:r w:rsidRPr="00BA5D2D">
        <w:t xml:space="preserve">mennyiben az ellátottak meghatározott körét érintő jogsértés fennállását észlelte, </w:t>
      </w:r>
      <w:r w:rsidRPr="00BA5D2D">
        <w:rPr>
          <w:b/>
        </w:rPr>
        <w:t>intézkedés megtételét kezdeményezte-e az el</w:t>
      </w:r>
      <w:r w:rsidR="00C7598A" w:rsidRPr="00BA5D2D">
        <w:rPr>
          <w:b/>
        </w:rPr>
        <w:t>l</w:t>
      </w:r>
      <w:r w:rsidRPr="00BA5D2D">
        <w:rPr>
          <w:b/>
        </w:rPr>
        <w:t>átottjogi képviselő az illetékes hatóságok felé</w:t>
      </w:r>
      <w:r w:rsidRPr="00BA5D2D">
        <w:t xml:space="preserve">? </w:t>
      </w:r>
      <w:r w:rsidRPr="00BA5D2D">
        <w:rPr>
          <w:i/>
          <w:sz w:val="20"/>
          <w:szCs w:val="20"/>
        </w:rPr>
        <w:t>(Szt. 94/K.§ (2) bekezdés h) pont)</w:t>
      </w:r>
      <w:r w:rsidR="00EF3341" w:rsidRPr="00BA5D2D">
        <w:t xml:space="preserve"> </w:t>
      </w:r>
      <w:r w:rsidR="00EF3341" w:rsidRPr="00BA5D2D">
        <w:tab/>
      </w:r>
      <w:r w:rsidR="00EF3341" w:rsidRPr="00BA5D2D">
        <w:tab/>
      </w:r>
      <w:r w:rsidR="00EF3341" w:rsidRPr="00BA5D2D">
        <w:tab/>
      </w:r>
      <w:r w:rsidR="00EF3341" w:rsidRPr="00BA5D2D">
        <w:tab/>
      </w:r>
      <w:r w:rsidR="00EF3341" w:rsidRPr="00BA5D2D">
        <w:tab/>
      </w:r>
      <w:r w:rsidR="00EF3341" w:rsidRPr="00BA5D2D">
        <w:tab/>
      </w:r>
      <w:r w:rsidR="00EF3341" w:rsidRPr="00BA5D2D">
        <w:tab/>
      </w:r>
      <w:r w:rsidR="00EF3341" w:rsidRPr="00BA5D2D">
        <w:tab/>
      </w:r>
      <w:r w:rsidR="00B60432" w:rsidRPr="00BA5D2D">
        <w:t>Igen</w:t>
      </w:r>
      <w:r w:rsidR="00EF3341" w:rsidRPr="00BA5D2D">
        <w:t xml:space="preserve"> - </w:t>
      </w:r>
      <w:r w:rsidR="00B60432" w:rsidRPr="00BA5D2D">
        <w:t>Nem</w:t>
      </w:r>
    </w:p>
    <w:p w:rsidR="001A7B54" w:rsidRPr="00BA5D2D" w:rsidRDefault="001A7B54" w:rsidP="00EF3341">
      <w:pPr>
        <w:widowControl w:val="0"/>
        <w:autoSpaceDE w:val="0"/>
        <w:autoSpaceDN w:val="0"/>
        <w:adjustRightInd w:val="0"/>
        <w:spacing w:line="360" w:lineRule="auto"/>
        <w:ind w:left="0" w:firstLine="0"/>
        <w:jc w:val="both"/>
      </w:pPr>
      <w:r w:rsidRPr="00BA5D2D">
        <w:t xml:space="preserve">Amennyiben </w:t>
      </w:r>
      <w:r w:rsidR="00473F3A" w:rsidRPr="00BA5D2D">
        <w:t>i</w:t>
      </w:r>
      <w:r w:rsidR="00B60432" w:rsidRPr="00BA5D2D">
        <w:t>gen</w:t>
      </w:r>
      <w:r w:rsidRPr="00BA5D2D">
        <w:t>, milyen ügyben, milyen eredménnyel? ……………………………………..</w:t>
      </w:r>
    </w:p>
    <w:p w:rsidR="001A7B54" w:rsidRPr="00BA5D2D" w:rsidRDefault="001A7B54" w:rsidP="00EF3341">
      <w:pPr>
        <w:widowControl w:val="0"/>
        <w:autoSpaceDE w:val="0"/>
        <w:autoSpaceDN w:val="0"/>
        <w:adjustRightInd w:val="0"/>
        <w:spacing w:line="360" w:lineRule="auto"/>
        <w:ind w:left="0" w:firstLine="0"/>
        <w:jc w:val="both"/>
      </w:pPr>
      <w:r w:rsidRPr="00BA5D2D">
        <w:t xml:space="preserve">Milyen </w:t>
      </w:r>
      <w:r w:rsidRPr="00BA5D2D">
        <w:rPr>
          <w:b/>
        </w:rPr>
        <w:t>rendszeresen jár</w:t>
      </w:r>
      <w:r w:rsidRPr="00BA5D2D">
        <w:t xml:space="preserve"> az ellátottjogi képviselő az intézménybe? ………….………………</w:t>
      </w:r>
    </w:p>
    <w:p w:rsidR="001A7B54" w:rsidRPr="00BA5D2D" w:rsidRDefault="001A7B54" w:rsidP="00473F3A">
      <w:pPr>
        <w:widowControl w:val="0"/>
        <w:autoSpaceDE w:val="0"/>
        <w:autoSpaceDN w:val="0"/>
        <w:adjustRightInd w:val="0"/>
        <w:spacing w:line="276" w:lineRule="auto"/>
        <w:ind w:left="0" w:firstLine="0"/>
        <w:jc w:val="both"/>
      </w:pPr>
      <w:r w:rsidRPr="00BA5D2D">
        <w:t xml:space="preserve">Az ellátottjogi képviselő rendszeresen </w:t>
      </w:r>
      <w:r w:rsidRPr="00BA5D2D">
        <w:rPr>
          <w:b/>
        </w:rPr>
        <w:t>tart /</w:t>
      </w:r>
      <w:r w:rsidR="00473F3A" w:rsidRPr="00BA5D2D">
        <w:rPr>
          <w:b/>
        </w:rPr>
        <w:t>n</w:t>
      </w:r>
      <w:r w:rsidR="00B60432" w:rsidRPr="00BA5D2D">
        <w:rPr>
          <w:b/>
        </w:rPr>
        <w:t>em</w:t>
      </w:r>
      <w:r w:rsidRPr="00BA5D2D">
        <w:rPr>
          <w:b/>
        </w:rPr>
        <w:t xml:space="preserve"> tart</w:t>
      </w:r>
      <w:r w:rsidRPr="00BA5D2D">
        <w:t xml:space="preserve"> fogadóórát az intézményben. (Mikor?)</w:t>
      </w:r>
    </w:p>
    <w:p w:rsidR="001A7B54" w:rsidRPr="00BA5D2D" w:rsidRDefault="001A7B54" w:rsidP="00EF3341">
      <w:pPr>
        <w:widowControl w:val="0"/>
        <w:autoSpaceDE w:val="0"/>
        <w:autoSpaceDN w:val="0"/>
        <w:adjustRightInd w:val="0"/>
        <w:spacing w:line="360" w:lineRule="auto"/>
        <w:ind w:left="0" w:firstLine="0"/>
        <w:jc w:val="both"/>
      </w:pPr>
      <w:r w:rsidRPr="00BA5D2D">
        <w:t>………………</w:t>
      </w:r>
      <w:r w:rsidR="00471FFB">
        <w:t>…………………………………………………………………………………</w:t>
      </w:r>
    </w:p>
    <w:tbl>
      <w:tblPr>
        <w:tblW w:w="9222" w:type="dxa"/>
        <w:jc w:val="center"/>
        <w:tblInd w:w="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661"/>
        <w:gridCol w:w="785"/>
        <w:gridCol w:w="776"/>
      </w:tblGrid>
      <w:tr w:rsidR="00790C89" w:rsidRPr="00BA5D2D">
        <w:trPr>
          <w:jc w:val="center"/>
        </w:trPr>
        <w:tc>
          <w:tcPr>
            <w:tcW w:w="7661" w:type="dxa"/>
          </w:tcPr>
          <w:p w:rsidR="00790C89" w:rsidRPr="00BA5D2D" w:rsidRDefault="00790C89" w:rsidP="00215A3A">
            <w:pPr>
              <w:ind w:left="0" w:firstLine="0"/>
              <w:jc w:val="both"/>
              <w:rPr>
                <w:b/>
                <w:sz w:val="22"/>
                <w:szCs w:val="22"/>
              </w:rPr>
            </w:pPr>
            <w:r w:rsidRPr="00BA5D2D">
              <w:rPr>
                <w:b/>
                <w:sz w:val="22"/>
                <w:szCs w:val="22"/>
              </w:rPr>
              <w:t>Az intézmény biztosít</w:t>
            </w:r>
            <w:r w:rsidR="000C02CB" w:rsidRPr="00BA5D2D">
              <w:rPr>
                <w:b/>
                <w:sz w:val="22"/>
                <w:szCs w:val="22"/>
              </w:rPr>
              <w:t>ja-e</w:t>
            </w:r>
            <w:r w:rsidRPr="00BA5D2D">
              <w:rPr>
                <w:b/>
                <w:sz w:val="22"/>
                <w:szCs w:val="22"/>
              </w:rPr>
              <w:t>, hogy az ellátottjogi képviselő:</w:t>
            </w:r>
          </w:p>
        </w:tc>
        <w:tc>
          <w:tcPr>
            <w:tcW w:w="785" w:type="dxa"/>
            <w:vAlign w:val="center"/>
          </w:tcPr>
          <w:p w:rsidR="00790C89" w:rsidRPr="00BA5D2D" w:rsidRDefault="00B60432" w:rsidP="001954F2">
            <w:pPr>
              <w:ind w:left="0" w:firstLine="0"/>
              <w:jc w:val="center"/>
              <w:rPr>
                <w:b/>
                <w:sz w:val="22"/>
                <w:szCs w:val="22"/>
              </w:rPr>
            </w:pPr>
            <w:r w:rsidRPr="00BA5D2D">
              <w:rPr>
                <w:b/>
                <w:sz w:val="22"/>
                <w:szCs w:val="22"/>
              </w:rPr>
              <w:t>Igen</w:t>
            </w:r>
          </w:p>
        </w:tc>
        <w:tc>
          <w:tcPr>
            <w:tcW w:w="0" w:type="auto"/>
            <w:vAlign w:val="center"/>
          </w:tcPr>
          <w:p w:rsidR="00790C89" w:rsidRPr="00BA5D2D" w:rsidRDefault="00B60432" w:rsidP="001954F2">
            <w:pPr>
              <w:ind w:left="0" w:firstLine="0"/>
              <w:jc w:val="center"/>
              <w:rPr>
                <w:b/>
                <w:sz w:val="22"/>
                <w:szCs w:val="22"/>
              </w:rPr>
            </w:pPr>
            <w:r w:rsidRPr="00BA5D2D">
              <w:rPr>
                <w:b/>
                <w:sz w:val="22"/>
                <w:szCs w:val="22"/>
              </w:rPr>
              <w:t>Nem</w:t>
            </w:r>
          </w:p>
        </w:tc>
      </w:tr>
      <w:tr w:rsidR="00790C89" w:rsidRPr="00BA5D2D">
        <w:trPr>
          <w:jc w:val="center"/>
        </w:trPr>
        <w:tc>
          <w:tcPr>
            <w:tcW w:w="7661" w:type="dxa"/>
          </w:tcPr>
          <w:p w:rsidR="00790C89" w:rsidRPr="00BA5D2D" w:rsidRDefault="00790C89" w:rsidP="001954F2">
            <w:pPr>
              <w:ind w:left="0" w:firstLine="0"/>
              <w:jc w:val="both"/>
              <w:rPr>
                <w:sz w:val="22"/>
                <w:szCs w:val="22"/>
              </w:rPr>
            </w:pPr>
            <w:r w:rsidRPr="00BA5D2D">
              <w:rPr>
                <w:sz w:val="22"/>
                <w:szCs w:val="22"/>
              </w:rPr>
              <w:t>a szolgáltató területére beléphessen, munkáját zavartalanul végezhesse</w:t>
            </w:r>
          </w:p>
        </w:tc>
        <w:tc>
          <w:tcPr>
            <w:tcW w:w="785" w:type="dxa"/>
            <w:vAlign w:val="center"/>
          </w:tcPr>
          <w:p w:rsidR="00790C89" w:rsidRPr="00BA5D2D" w:rsidRDefault="00790C89" w:rsidP="001954F2">
            <w:pPr>
              <w:ind w:left="0" w:firstLine="0"/>
              <w:jc w:val="center"/>
              <w:rPr>
                <w:sz w:val="22"/>
                <w:szCs w:val="22"/>
              </w:rPr>
            </w:pPr>
          </w:p>
        </w:tc>
        <w:tc>
          <w:tcPr>
            <w:tcW w:w="0" w:type="auto"/>
            <w:vAlign w:val="center"/>
          </w:tcPr>
          <w:p w:rsidR="00790C89" w:rsidRPr="00BA5D2D" w:rsidRDefault="00790C89" w:rsidP="001954F2">
            <w:pPr>
              <w:ind w:left="0" w:firstLine="0"/>
              <w:jc w:val="center"/>
              <w:rPr>
                <w:sz w:val="22"/>
                <w:szCs w:val="22"/>
              </w:rPr>
            </w:pPr>
          </w:p>
        </w:tc>
      </w:tr>
      <w:tr w:rsidR="00790C89" w:rsidRPr="00BA5D2D">
        <w:trPr>
          <w:jc w:val="center"/>
        </w:trPr>
        <w:tc>
          <w:tcPr>
            <w:tcW w:w="7661" w:type="dxa"/>
          </w:tcPr>
          <w:p w:rsidR="00790C89" w:rsidRPr="00BA5D2D" w:rsidRDefault="00790C89" w:rsidP="001954F2">
            <w:pPr>
              <w:ind w:left="0" w:firstLine="0"/>
              <w:jc w:val="both"/>
              <w:rPr>
                <w:sz w:val="22"/>
                <w:szCs w:val="22"/>
              </w:rPr>
            </w:pPr>
            <w:r w:rsidRPr="00BA5D2D">
              <w:rPr>
                <w:sz w:val="22"/>
                <w:szCs w:val="22"/>
              </w:rPr>
              <w:t>látogatása során a szolgáltató területén belül könnyen megközelíthető és négyszemközti beszélgetés lefolytatására alkalmas helyiség álljon rendelkezésre</w:t>
            </w:r>
          </w:p>
        </w:tc>
        <w:tc>
          <w:tcPr>
            <w:tcW w:w="785" w:type="dxa"/>
            <w:vAlign w:val="center"/>
          </w:tcPr>
          <w:p w:rsidR="00790C89" w:rsidRPr="00BA5D2D" w:rsidRDefault="00790C89" w:rsidP="001954F2">
            <w:pPr>
              <w:ind w:left="0" w:firstLine="0"/>
              <w:jc w:val="center"/>
              <w:rPr>
                <w:sz w:val="22"/>
                <w:szCs w:val="22"/>
              </w:rPr>
            </w:pPr>
          </w:p>
        </w:tc>
        <w:tc>
          <w:tcPr>
            <w:tcW w:w="0" w:type="auto"/>
            <w:vAlign w:val="center"/>
          </w:tcPr>
          <w:p w:rsidR="00790C89" w:rsidRPr="00BA5D2D" w:rsidRDefault="00790C89" w:rsidP="001954F2">
            <w:pPr>
              <w:ind w:left="0" w:firstLine="0"/>
              <w:jc w:val="center"/>
              <w:rPr>
                <w:sz w:val="22"/>
                <w:szCs w:val="22"/>
              </w:rPr>
            </w:pPr>
          </w:p>
        </w:tc>
      </w:tr>
      <w:tr w:rsidR="00790C89" w:rsidRPr="00BA5D2D">
        <w:trPr>
          <w:jc w:val="center"/>
        </w:trPr>
        <w:tc>
          <w:tcPr>
            <w:tcW w:w="7661" w:type="dxa"/>
          </w:tcPr>
          <w:p w:rsidR="00790C89" w:rsidRPr="00BA5D2D" w:rsidRDefault="00790C89" w:rsidP="001954F2">
            <w:pPr>
              <w:ind w:left="0" w:firstLine="0"/>
              <w:jc w:val="both"/>
              <w:rPr>
                <w:sz w:val="22"/>
                <w:szCs w:val="22"/>
              </w:rPr>
            </w:pPr>
            <w:r w:rsidRPr="00BA5D2D">
              <w:rPr>
                <w:sz w:val="22"/>
                <w:szCs w:val="22"/>
              </w:rPr>
              <w:t>a vonatkozó iratokba, dokumentációba betekinthessen</w:t>
            </w:r>
          </w:p>
        </w:tc>
        <w:tc>
          <w:tcPr>
            <w:tcW w:w="785" w:type="dxa"/>
            <w:vAlign w:val="center"/>
          </w:tcPr>
          <w:p w:rsidR="00790C89" w:rsidRPr="00BA5D2D" w:rsidRDefault="00790C89" w:rsidP="001954F2">
            <w:pPr>
              <w:ind w:left="0" w:firstLine="0"/>
              <w:jc w:val="center"/>
              <w:rPr>
                <w:sz w:val="22"/>
                <w:szCs w:val="22"/>
              </w:rPr>
            </w:pPr>
          </w:p>
        </w:tc>
        <w:tc>
          <w:tcPr>
            <w:tcW w:w="0" w:type="auto"/>
            <w:vAlign w:val="center"/>
          </w:tcPr>
          <w:p w:rsidR="00790C89" w:rsidRPr="00BA5D2D" w:rsidRDefault="00790C89" w:rsidP="001954F2">
            <w:pPr>
              <w:ind w:left="0" w:firstLine="0"/>
              <w:jc w:val="center"/>
              <w:rPr>
                <w:sz w:val="22"/>
                <w:szCs w:val="22"/>
              </w:rPr>
            </w:pPr>
          </w:p>
        </w:tc>
      </w:tr>
      <w:tr w:rsidR="00790C89" w:rsidRPr="00BA5D2D">
        <w:trPr>
          <w:jc w:val="center"/>
        </w:trPr>
        <w:tc>
          <w:tcPr>
            <w:tcW w:w="7661" w:type="dxa"/>
          </w:tcPr>
          <w:p w:rsidR="00790C89" w:rsidRPr="00BA5D2D" w:rsidRDefault="00790C89" w:rsidP="001954F2">
            <w:pPr>
              <w:ind w:left="0" w:firstLine="0"/>
              <w:jc w:val="both"/>
              <w:rPr>
                <w:sz w:val="22"/>
                <w:szCs w:val="22"/>
              </w:rPr>
            </w:pPr>
            <w:r w:rsidRPr="00BA5D2D">
              <w:rPr>
                <w:sz w:val="22"/>
                <w:szCs w:val="22"/>
              </w:rPr>
              <w:t>a helyszínen tájékozódhasson, az alkalmazottakhoz és a szolgáltatást igénybe vevőkhöz kérdést intézhessen, velük megbeszélést, egyeztetést kezdeményezhessen és folytathasson</w:t>
            </w:r>
          </w:p>
        </w:tc>
        <w:tc>
          <w:tcPr>
            <w:tcW w:w="785" w:type="dxa"/>
            <w:vAlign w:val="center"/>
          </w:tcPr>
          <w:p w:rsidR="00790C89" w:rsidRPr="00BA5D2D" w:rsidRDefault="00790C89" w:rsidP="001954F2">
            <w:pPr>
              <w:ind w:left="0" w:firstLine="0"/>
              <w:jc w:val="center"/>
              <w:rPr>
                <w:sz w:val="22"/>
                <w:szCs w:val="22"/>
              </w:rPr>
            </w:pPr>
          </w:p>
        </w:tc>
        <w:tc>
          <w:tcPr>
            <w:tcW w:w="0" w:type="auto"/>
            <w:vAlign w:val="center"/>
          </w:tcPr>
          <w:p w:rsidR="00790C89" w:rsidRPr="00BA5D2D" w:rsidRDefault="00790C89" w:rsidP="001954F2">
            <w:pPr>
              <w:ind w:left="0" w:firstLine="0"/>
              <w:jc w:val="center"/>
              <w:rPr>
                <w:sz w:val="22"/>
                <w:szCs w:val="22"/>
              </w:rPr>
            </w:pPr>
          </w:p>
        </w:tc>
      </w:tr>
      <w:tr w:rsidR="00790C89" w:rsidRPr="00BA5D2D">
        <w:trPr>
          <w:jc w:val="center"/>
        </w:trPr>
        <w:tc>
          <w:tcPr>
            <w:tcW w:w="7661" w:type="dxa"/>
          </w:tcPr>
          <w:p w:rsidR="00790C89" w:rsidRPr="00BA5D2D" w:rsidRDefault="00790C89" w:rsidP="001954F2">
            <w:pPr>
              <w:ind w:left="0" w:firstLine="0"/>
              <w:jc w:val="both"/>
              <w:rPr>
                <w:sz w:val="22"/>
                <w:szCs w:val="22"/>
              </w:rPr>
            </w:pPr>
            <w:r w:rsidRPr="00BA5D2D">
              <w:rPr>
                <w:sz w:val="22"/>
                <w:szCs w:val="22"/>
              </w:rPr>
              <w:t>értesüljön az érdek-képviseleti fórum ülésének időpontjáról, amennyiben a szolgáltatónál működik ilyen fórum</w:t>
            </w:r>
          </w:p>
        </w:tc>
        <w:tc>
          <w:tcPr>
            <w:tcW w:w="785" w:type="dxa"/>
            <w:vAlign w:val="center"/>
          </w:tcPr>
          <w:p w:rsidR="00790C89" w:rsidRPr="00BA5D2D" w:rsidRDefault="00790C89" w:rsidP="001954F2">
            <w:pPr>
              <w:ind w:left="0" w:firstLine="0"/>
              <w:jc w:val="center"/>
              <w:rPr>
                <w:sz w:val="22"/>
                <w:szCs w:val="22"/>
              </w:rPr>
            </w:pPr>
          </w:p>
        </w:tc>
        <w:tc>
          <w:tcPr>
            <w:tcW w:w="0" w:type="auto"/>
            <w:vAlign w:val="center"/>
          </w:tcPr>
          <w:p w:rsidR="00790C89" w:rsidRPr="00BA5D2D" w:rsidRDefault="00790C89" w:rsidP="001954F2">
            <w:pPr>
              <w:ind w:left="0" w:firstLine="0"/>
              <w:jc w:val="center"/>
              <w:rPr>
                <w:sz w:val="22"/>
                <w:szCs w:val="22"/>
              </w:rPr>
            </w:pPr>
          </w:p>
        </w:tc>
      </w:tr>
    </w:tbl>
    <w:p w:rsidR="00473F3A" w:rsidRPr="00BA5D2D" w:rsidRDefault="00473F3A" w:rsidP="001954F2">
      <w:pPr>
        <w:ind w:left="0" w:firstLine="0"/>
        <w:jc w:val="both"/>
        <w:rPr>
          <w:b/>
          <w:i/>
          <w:sz w:val="16"/>
          <w:szCs w:val="16"/>
        </w:rPr>
      </w:pPr>
      <w:bookmarkStart w:id="53" w:name="pr895"/>
      <w:bookmarkEnd w:id="53"/>
    </w:p>
    <w:p w:rsidR="001A7B54" w:rsidRPr="00BA5D2D" w:rsidRDefault="001A7B54" w:rsidP="001954F2">
      <w:pPr>
        <w:ind w:left="0" w:firstLine="0"/>
        <w:jc w:val="both"/>
        <w:rPr>
          <w:i/>
          <w:strike/>
          <w:sz w:val="20"/>
          <w:szCs w:val="20"/>
        </w:rPr>
      </w:pPr>
      <w:r w:rsidRPr="00BA5D2D">
        <w:rPr>
          <w:b/>
          <w:i/>
          <w:sz w:val="20"/>
          <w:szCs w:val="20"/>
        </w:rPr>
        <w:t>(Megjegyzés:</w:t>
      </w:r>
      <w:r w:rsidRPr="00BA5D2D">
        <w:rPr>
          <w:i/>
        </w:rPr>
        <w:t xml:space="preserve"> </w:t>
      </w:r>
      <w:r w:rsidRPr="00BA5D2D">
        <w:rPr>
          <w:b/>
          <w:i/>
          <w:sz w:val="20"/>
          <w:szCs w:val="20"/>
        </w:rPr>
        <w:t>214/2012.(VII.30.) Korm. rendelet</w:t>
      </w:r>
      <w:r w:rsidRPr="00BA5D2D">
        <w:rPr>
          <w:i/>
          <w:sz w:val="20"/>
          <w:szCs w:val="20"/>
        </w:rPr>
        <w:t xml:space="preserve"> 8.§ (1) bekezdés)</w:t>
      </w:r>
    </w:p>
    <w:p w:rsidR="001A7B54" w:rsidRPr="00BA5D2D" w:rsidRDefault="001A7B54" w:rsidP="001954F2">
      <w:pPr>
        <w:ind w:left="0" w:firstLine="0"/>
        <w:jc w:val="both"/>
      </w:pPr>
    </w:p>
    <w:p w:rsidR="001A7B54" w:rsidRPr="00BA5D2D" w:rsidRDefault="001A7B54" w:rsidP="00C7598A">
      <w:pPr>
        <w:ind w:left="0" w:firstLine="0"/>
        <w:jc w:val="both"/>
      </w:pPr>
      <w:r w:rsidRPr="00BA5D2D">
        <w:t xml:space="preserve">Az intézmény vezetője az ellátottjogi képviselővel szembeni tájékoztatási kötelezettségének </w:t>
      </w:r>
      <w:r w:rsidRPr="00BA5D2D">
        <w:rPr>
          <w:b/>
        </w:rPr>
        <w:t xml:space="preserve">eleget tett </w:t>
      </w:r>
      <w:r w:rsidRPr="00BA5D2D">
        <w:t>a</w:t>
      </w:r>
      <w:r w:rsidR="00C020BD" w:rsidRPr="00BA5D2D">
        <w:t>z alábbiak szerint?</w:t>
      </w:r>
      <w:r w:rsidR="00C020BD" w:rsidRPr="00BA5D2D">
        <w:tab/>
      </w:r>
      <w:r w:rsidR="00820248" w:rsidRPr="00BA5D2D">
        <w:tab/>
      </w:r>
      <w:r w:rsidR="00820248" w:rsidRPr="00BA5D2D">
        <w:tab/>
      </w:r>
      <w:r w:rsidR="00C020BD" w:rsidRPr="00BA5D2D">
        <w:tab/>
      </w:r>
      <w:r w:rsidR="00C020BD" w:rsidRPr="00BA5D2D">
        <w:tab/>
      </w:r>
      <w:r w:rsidR="00C020BD" w:rsidRPr="00BA5D2D">
        <w:tab/>
      </w:r>
      <w:r w:rsidR="00C020BD" w:rsidRPr="00BA5D2D">
        <w:tab/>
      </w:r>
      <w:r w:rsidR="00B60432" w:rsidRPr="00BA5D2D">
        <w:t>Igen</w:t>
      </w:r>
      <w:r w:rsidR="00C020BD" w:rsidRPr="00BA5D2D">
        <w:t xml:space="preserve"> - </w:t>
      </w:r>
      <w:r w:rsidR="00B60432" w:rsidRPr="00BA5D2D">
        <w:t>Nem</w:t>
      </w:r>
    </w:p>
    <w:p w:rsidR="001A7B54" w:rsidRPr="00BA5D2D" w:rsidRDefault="001A7B54" w:rsidP="001954F2">
      <w:pPr>
        <w:pStyle w:val="NormlWeb"/>
        <w:spacing w:before="0" w:beforeAutospacing="0" w:after="0" w:afterAutospacing="0"/>
        <w:ind w:left="0" w:firstLine="0"/>
        <w:rPr>
          <w:color w:val="auto"/>
          <w:sz w:val="20"/>
          <w:szCs w:val="20"/>
        </w:rPr>
      </w:pPr>
      <w:r w:rsidRPr="00BA5D2D">
        <w:rPr>
          <w:i/>
          <w:color w:val="auto"/>
          <w:sz w:val="20"/>
          <w:szCs w:val="20"/>
        </w:rPr>
        <w:t>(</w:t>
      </w:r>
      <w:r w:rsidRPr="00BA5D2D">
        <w:rPr>
          <w:b/>
          <w:i/>
          <w:color w:val="auto"/>
          <w:sz w:val="20"/>
          <w:szCs w:val="20"/>
        </w:rPr>
        <w:t>Megjegyzés: 214/2012.(VII.30.) Korm. rendelet 8.</w:t>
      </w:r>
      <w:r w:rsidR="00473F3A" w:rsidRPr="00BA5D2D">
        <w:rPr>
          <w:b/>
          <w:i/>
          <w:color w:val="auto"/>
          <w:sz w:val="20"/>
          <w:szCs w:val="20"/>
        </w:rPr>
        <w:t xml:space="preserve"> </w:t>
      </w:r>
      <w:r w:rsidRPr="00BA5D2D">
        <w:rPr>
          <w:b/>
          <w:i/>
          <w:color w:val="auto"/>
          <w:sz w:val="20"/>
          <w:szCs w:val="20"/>
        </w:rPr>
        <w:t>§ (3)</w:t>
      </w:r>
      <w:r w:rsidRPr="00BA5D2D">
        <w:rPr>
          <w:i/>
          <w:color w:val="auto"/>
          <w:sz w:val="20"/>
          <w:szCs w:val="20"/>
        </w:rPr>
        <w:t xml:space="preserve"> Az egészségügyi szolgáltató vezetője a betegjogi képviselőtől, a szociális szolgáltató vezetője az ellátottjogi képviselőtől érkező,</w:t>
      </w:r>
    </w:p>
    <w:p w:rsidR="001A7B54" w:rsidRPr="00BA5D2D" w:rsidRDefault="001A7B54" w:rsidP="001954F2">
      <w:pPr>
        <w:widowControl w:val="0"/>
        <w:autoSpaceDE w:val="0"/>
        <w:autoSpaceDN w:val="0"/>
        <w:adjustRightInd w:val="0"/>
        <w:ind w:left="0" w:firstLine="0"/>
        <w:jc w:val="both"/>
        <w:rPr>
          <w:i/>
          <w:sz w:val="20"/>
          <w:szCs w:val="20"/>
        </w:rPr>
      </w:pPr>
      <w:r w:rsidRPr="00BA5D2D">
        <w:rPr>
          <w:i/>
          <w:iCs/>
          <w:sz w:val="20"/>
          <w:szCs w:val="20"/>
        </w:rPr>
        <w:t xml:space="preserve">a) </w:t>
      </w:r>
      <w:r w:rsidRPr="00BA5D2D">
        <w:rPr>
          <w:i/>
          <w:sz w:val="20"/>
          <w:szCs w:val="20"/>
        </w:rPr>
        <w:t>panasz kivizsgálására irányuló megkeresésre 30 napon belül, ha a panasz kivizsgálásához, orvoslásához más szerv, hatóság megkeresése szükséges 60 napon belül érdemben válaszol,</w:t>
      </w:r>
    </w:p>
    <w:p w:rsidR="001A7B54" w:rsidRPr="00BA5D2D" w:rsidRDefault="001A7B54" w:rsidP="001954F2">
      <w:pPr>
        <w:widowControl w:val="0"/>
        <w:autoSpaceDE w:val="0"/>
        <w:autoSpaceDN w:val="0"/>
        <w:adjustRightInd w:val="0"/>
        <w:ind w:left="0" w:firstLine="0"/>
        <w:jc w:val="both"/>
        <w:rPr>
          <w:i/>
          <w:sz w:val="20"/>
          <w:szCs w:val="20"/>
        </w:rPr>
      </w:pPr>
      <w:r w:rsidRPr="00BA5D2D">
        <w:rPr>
          <w:i/>
          <w:iCs/>
          <w:sz w:val="20"/>
          <w:szCs w:val="20"/>
        </w:rPr>
        <w:t xml:space="preserve">b) </w:t>
      </w:r>
      <w:r w:rsidRPr="00BA5D2D">
        <w:rPr>
          <w:i/>
          <w:sz w:val="20"/>
          <w:szCs w:val="20"/>
        </w:rPr>
        <w:t>a szolgáltató működésével kapcsolatos észrevételre 15 napon belül érdemben válaszol,</w:t>
      </w:r>
    </w:p>
    <w:p w:rsidR="001A7B54" w:rsidRPr="00BA5D2D" w:rsidRDefault="001A7B54" w:rsidP="001954F2">
      <w:pPr>
        <w:widowControl w:val="0"/>
        <w:autoSpaceDE w:val="0"/>
        <w:autoSpaceDN w:val="0"/>
        <w:adjustRightInd w:val="0"/>
        <w:ind w:left="0" w:firstLine="0"/>
        <w:jc w:val="both"/>
        <w:rPr>
          <w:i/>
          <w:sz w:val="20"/>
          <w:szCs w:val="20"/>
        </w:rPr>
      </w:pPr>
      <w:r w:rsidRPr="00BA5D2D">
        <w:rPr>
          <w:i/>
          <w:iCs/>
          <w:sz w:val="20"/>
          <w:szCs w:val="20"/>
        </w:rPr>
        <w:t xml:space="preserve">c) </w:t>
      </w:r>
      <w:r w:rsidRPr="00BA5D2D">
        <w:rPr>
          <w:i/>
          <w:sz w:val="20"/>
          <w:szCs w:val="20"/>
        </w:rPr>
        <w:t>a szolgáltatást igénybe vevővel kapcsolatos dokumentáció megtekintésére, illetve a dokumentációról való másolat készítésére vonatkozó megkeresést, amennyiben a dokumentáció helyben rendelkezésre áll azonnal, egyéb esetben 5 munkanapon belül teljesíti.)</w:t>
      </w:r>
    </w:p>
    <w:p w:rsidR="00790C89" w:rsidRPr="00BA5D2D" w:rsidRDefault="00790C89" w:rsidP="001954F2">
      <w:pPr>
        <w:pStyle w:val="NormlWeb"/>
        <w:spacing w:before="0" w:beforeAutospacing="0" w:after="0" w:afterAutospacing="0"/>
        <w:ind w:left="0" w:firstLine="0"/>
        <w:jc w:val="both"/>
        <w:rPr>
          <w:color w:val="auto"/>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6732"/>
        <w:gridCol w:w="1170"/>
        <w:gridCol w:w="1170"/>
      </w:tblGrid>
      <w:tr w:rsidR="00790C89" w:rsidRPr="00BA5D2D">
        <w:trPr>
          <w:jc w:val="center"/>
        </w:trPr>
        <w:tc>
          <w:tcPr>
            <w:tcW w:w="0" w:type="auto"/>
          </w:tcPr>
          <w:p w:rsidR="00790C89" w:rsidRPr="00BA5D2D" w:rsidRDefault="00790C89" w:rsidP="001954F2">
            <w:pPr>
              <w:ind w:left="0" w:firstLine="0"/>
              <w:jc w:val="both"/>
              <w:rPr>
                <w:b/>
                <w:sz w:val="22"/>
                <w:szCs w:val="22"/>
              </w:rPr>
            </w:pPr>
            <w:r w:rsidRPr="00BA5D2D">
              <w:rPr>
                <w:b/>
                <w:sz w:val="22"/>
                <w:szCs w:val="22"/>
              </w:rPr>
              <w:t>Az intézmény vezetője, amennyiben volt megkeresés az alábbiak szerint járt-e el?</w:t>
            </w:r>
          </w:p>
        </w:tc>
        <w:tc>
          <w:tcPr>
            <w:tcW w:w="0" w:type="auto"/>
            <w:vAlign w:val="center"/>
          </w:tcPr>
          <w:p w:rsidR="00790C89" w:rsidRPr="00BA5D2D" w:rsidRDefault="00B60432" w:rsidP="001954F2">
            <w:pPr>
              <w:ind w:left="0" w:firstLine="0"/>
              <w:jc w:val="center"/>
              <w:rPr>
                <w:b/>
                <w:sz w:val="22"/>
                <w:szCs w:val="22"/>
              </w:rPr>
            </w:pPr>
            <w:r w:rsidRPr="00BA5D2D">
              <w:rPr>
                <w:b/>
                <w:sz w:val="22"/>
                <w:szCs w:val="22"/>
              </w:rPr>
              <w:t>Igen</w:t>
            </w:r>
          </w:p>
          <w:p w:rsidR="00790C89" w:rsidRPr="00BA5D2D" w:rsidRDefault="00790C89" w:rsidP="001954F2">
            <w:pPr>
              <w:ind w:left="0" w:firstLine="0"/>
              <w:jc w:val="center"/>
              <w:rPr>
                <w:b/>
                <w:sz w:val="22"/>
                <w:szCs w:val="22"/>
              </w:rPr>
            </w:pPr>
            <w:r w:rsidRPr="00BA5D2D">
              <w:rPr>
                <w:b/>
                <w:sz w:val="22"/>
                <w:szCs w:val="22"/>
              </w:rPr>
              <w:t>(?esetben)</w:t>
            </w:r>
          </w:p>
        </w:tc>
        <w:tc>
          <w:tcPr>
            <w:tcW w:w="0" w:type="auto"/>
            <w:vAlign w:val="center"/>
          </w:tcPr>
          <w:p w:rsidR="00790C89" w:rsidRPr="00BA5D2D" w:rsidRDefault="00B60432" w:rsidP="001954F2">
            <w:pPr>
              <w:ind w:left="0" w:firstLine="0"/>
              <w:jc w:val="center"/>
              <w:rPr>
                <w:b/>
                <w:sz w:val="22"/>
                <w:szCs w:val="22"/>
              </w:rPr>
            </w:pPr>
            <w:r w:rsidRPr="00BA5D2D">
              <w:rPr>
                <w:b/>
                <w:sz w:val="22"/>
                <w:szCs w:val="22"/>
              </w:rPr>
              <w:t>Nem</w:t>
            </w:r>
          </w:p>
          <w:p w:rsidR="00790C89" w:rsidRPr="00BA5D2D" w:rsidRDefault="00790C89" w:rsidP="001954F2">
            <w:pPr>
              <w:ind w:left="0" w:firstLine="0"/>
              <w:jc w:val="center"/>
              <w:rPr>
                <w:b/>
                <w:sz w:val="22"/>
                <w:szCs w:val="22"/>
              </w:rPr>
            </w:pPr>
            <w:r w:rsidRPr="00BA5D2D">
              <w:rPr>
                <w:b/>
                <w:sz w:val="22"/>
                <w:szCs w:val="22"/>
              </w:rPr>
              <w:t>(?esetben)</w:t>
            </w:r>
          </w:p>
        </w:tc>
      </w:tr>
      <w:tr w:rsidR="00790C89" w:rsidRPr="00BA5D2D">
        <w:trPr>
          <w:jc w:val="center"/>
        </w:trPr>
        <w:tc>
          <w:tcPr>
            <w:tcW w:w="0" w:type="auto"/>
          </w:tcPr>
          <w:p w:rsidR="00790C89" w:rsidRPr="00BA5D2D" w:rsidRDefault="00790C89" w:rsidP="001954F2">
            <w:pPr>
              <w:ind w:left="0" w:firstLine="0"/>
              <w:jc w:val="both"/>
              <w:rPr>
                <w:sz w:val="22"/>
                <w:szCs w:val="22"/>
              </w:rPr>
            </w:pPr>
            <w:r w:rsidRPr="00BA5D2D">
              <w:rPr>
                <w:sz w:val="22"/>
                <w:szCs w:val="22"/>
              </w:rPr>
              <w:t>panasz kivizsgálására irányuló megkeresésre 30 napon belül, ha a panasz kivizsgálásához, orvoslásához más szerv, hatóság megkeresése szükséges 60 napon belül érdemben válaszol</w:t>
            </w:r>
          </w:p>
        </w:tc>
        <w:tc>
          <w:tcPr>
            <w:tcW w:w="0" w:type="auto"/>
            <w:vAlign w:val="center"/>
          </w:tcPr>
          <w:p w:rsidR="00790C89" w:rsidRPr="00BA5D2D" w:rsidRDefault="00790C89" w:rsidP="001954F2">
            <w:pPr>
              <w:ind w:left="0" w:firstLine="0"/>
              <w:jc w:val="center"/>
              <w:rPr>
                <w:sz w:val="22"/>
                <w:szCs w:val="22"/>
              </w:rPr>
            </w:pPr>
          </w:p>
        </w:tc>
        <w:tc>
          <w:tcPr>
            <w:tcW w:w="0" w:type="auto"/>
            <w:vAlign w:val="center"/>
          </w:tcPr>
          <w:p w:rsidR="00790C89" w:rsidRPr="00BA5D2D" w:rsidRDefault="00790C89" w:rsidP="001954F2">
            <w:pPr>
              <w:ind w:left="0" w:firstLine="0"/>
              <w:jc w:val="center"/>
              <w:rPr>
                <w:sz w:val="22"/>
                <w:szCs w:val="22"/>
              </w:rPr>
            </w:pPr>
          </w:p>
        </w:tc>
      </w:tr>
      <w:tr w:rsidR="00790C89" w:rsidRPr="00BA5D2D">
        <w:trPr>
          <w:jc w:val="center"/>
        </w:trPr>
        <w:tc>
          <w:tcPr>
            <w:tcW w:w="0" w:type="auto"/>
          </w:tcPr>
          <w:p w:rsidR="00790C89" w:rsidRPr="00BA5D2D" w:rsidRDefault="00790C89" w:rsidP="001954F2">
            <w:pPr>
              <w:ind w:left="0" w:firstLine="0"/>
              <w:jc w:val="both"/>
              <w:rPr>
                <w:sz w:val="22"/>
                <w:szCs w:val="22"/>
              </w:rPr>
            </w:pPr>
            <w:r w:rsidRPr="00BA5D2D">
              <w:rPr>
                <w:sz w:val="22"/>
                <w:szCs w:val="22"/>
              </w:rPr>
              <w:t>a szolgáltató működésével kapcsolatos észrevételre 15 napon belül érdemben válaszol</w:t>
            </w:r>
          </w:p>
        </w:tc>
        <w:tc>
          <w:tcPr>
            <w:tcW w:w="0" w:type="auto"/>
            <w:vAlign w:val="center"/>
          </w:tcPr>
          <w:p w:rsidR="00790C89" w:rsidRPr="00BA5D2D" w:rsidRDefault="00790C89" w:rsidP="001954F2">
            <w:pPr>
              <w:ind w:left="0" w:firstLine="0"/>
              <w:jc w:val="center"/>
              <w:rPr>
                <w:sz w:val="22"/>
                <w:szCs w:val="22"/>
              </w:rPr>
            </w:pPr>
          </w:p>
        </w:tc>
        <w:tc>
          <w:tcPr>
            <w:tcW w:w="0" w:type="auto"/>
            <w:vAlign w:val="center"/>
          </w:tcPr>
          <w:p w:rsidR="00790C89" w:rsidRPr="00BA5D2D" w:rsidRDefault="00790C89" w:rsidP="001954F2">
            <w:pPr>
              <w:ind w:left="0" w:firstLine="0"/>
              <w:jc w:val="center"/>
              <w:rPr>
                <w:sz w:val="22"/>
                <w:szCs w:val="22"/>
              </w:rPr>
            </w:pPr>
          </w:p>
        </w:tc>
      </w:tr>
      <w:tr w:rsidR="00790C89" w:rsidRPr="00BA5D2D">
        <w:trPr>
          <w:jc w:val="center"/>
        </w:trPr>
        <w:tc>
          <w:tcPr>
            <w:tcW w:w="0" w:type="auto"/>
          </w:tcPr>
          <w:p w:rsidR="00790C89" w:rsidRPr="00BA5D2D" w:rsidRDefault="00790C89" w:rsidP="001954F2">
            <w:pPr>
              <w:ind w:left="0" w:firstLine="0"/>
              <w:jc w:val="both"/>
              <w:rPr>
                <w:sz w:val="22"/>
                <w:szCs w:val="22"/>
              </w:rPr>
            </w:pPr>
            <w:r w:rsidRPr="00BA5D2D">
              <w:rPr>
                <w:sz w:val="22"/>
                <w:szCs w:val="22"/>
              </w:rPr>
              <w:t>a szolgáltatást igénybe vevővel kapcsolatos dokumentáció megtekintésére, illetve a dokumentációról való másolat készítésére vonatkozó megkeresést, amennyiben a dokumentáció helyben rendelkezésre áll azonnal, egyéb esetben 5 munkanapon belül teljesíti</w:t>
            </w:r>
          </w:p>
        </w:tc>
        <w:tc>
          <w:tcPr>
            <w:tcW w:w="0" w:type="auto"/>
            <w:vAlign w:val="center"/>
          </w:tcPr>
          <w:p w:rsidR="00790C89" w:rsidRPr="00BA5D2D" w:rsidRDefault="00790C89" w:rsidP="001954F2">
            <w:pPr>
              <w:ind w:left="0" w:firstLine="0"/>
              <w:jc w:val="center"/>
              <w:rPr>
                <w:sz w:val="22"/>
                <w:szCs w:val="22"/>
              </w:rPr>
            </w:pPr>
          </w:p>
        </w:tc>
        <w:tc>
          <w:tcPr>
            <w:tcW w:w="0" w:type="auto"/>
            <w:vAlign w:val="center"/>
          </w:tcPr>
          <w:p w:rsidR="00790C89" w:rsidRPr="00BA5D2D" w:rsidRDefault="00790C89" w:rsidP="001954F2">
            <w:pPr>
              <w:ind w:left="0" w:firstLine="0"/>
              <w:jc w:val="center"/>
              <w:rPr>
                <w:sz w:val="22"/>
                <w:szCs w:val="22"/>
              </w:rPr>
            </w:pPr>
          </w:p>
        </w:tc>
      </w:tr>
    </w:tbl>
    <w:p w:rsidR="00CF4EF3" w:rsidRPr="00BA5D2D" w:rsidRDefault="00CF4EF3" w:rsidP="00C7598A">
      <w:pPr>
        <w:pStyle w:val="NormlWeb"/>
        <w:spacing w:before="0" w:beforeAutospacing="0" w:after="0" w:afterAutospacing="0"/>
        <w:ind w:left="0" w:right="22" w:firstLine="0"/>
        <w:jc w:val="both"/>
        <w:rPr>
          <w:rFonts w:ascii="Times" w:hAnsi="Times" w:cs="Times"/>
          <w:bCs/>
          <w:color w:val="auto"/>
        </w:rPr>
      </w:pPr>
    </w:p>
    <w:p w:rsidR="00C7598A" w:rsidRPr="00BA5D2D" w:rsidRDefault="00C7598A" w:rsidP="00C7598A">
      <w:pPr>
        <w:pStyle w:val="NormlWeb"/>
        <w:spacing w:before="0" w:beforeAutospacing="0" w:after="0" w:afterAutospacing="0"/>
        <w:ind w:left="0" w:right="22" w:firstLine="0"/>
        <w:jc w:val="both"/>
        <w:rPr>
          <w:rFonts w:ascii="Times" w:hAnsi="Times" w:cs="Times"/>
          <w:bCs/>
          <w:color w:val="auto"/>
        </w:rPr>
      </w:pPr>
      <w:r w:rsidRPr="00BA5D2D">
        <w:rPr>
          <w:rFonts w:ascii="Times" w:hAnsi="Times" w:cs="Times"/>
          <w:bCs/>
          <w:color w:val="auto"/>
        </w:rPr>
        <w:t xml:space="preserve">Az ellátottak </w:t>
      </w:r>
      <w:r w:rsidRPr="00BA5D2D">
        <w:rPr>
          <w:rFonts w:ascii="Times" w:hAnsi="Times" w:cs="Times"/>
          <w:b/>
          <w:bCs/>
          <w:color w:val="auto"/>
        </w:rPr>
        <w:t>tájékoztatása</w:t>
      </w:r>
      <w:r w:rsidRPr="00BA5D2D">
        <w:rPr>
          <w:rFonts w:ascii="Times" w:hAnsi="Times" w:cs="Times"/>
          <w:bCs/>
          <w:color w:val="auto"/>
        </w:rPr>
        <w:t xml:space="preserve"> az intézmény működésével, gazdálkodásával kapcsolatosan megtörténik? </w:t>
      </w:r>
      <w:r w:rsidRPr="00BA5D2D">
        <w:rPr>
          <w:rFonts w:ascii="Times" w:hAnsi="Times" w:cs="Times"/>
          <w:bCs/>
          <w:color w:val="auto"/>
        </w:rPr>
        <w:tab/>
      </w:r>
      <w:r w:rsidRPr="00BA5D2D">
        <w:rPr>
          <w:rFonts w:ascii="Times" w:hAnsi="Times" w:cs="Times"/>
          <w:bCs/>
          <w:i/>
          <w:color w:val="auto"/>
        </w:rPr>
        <w:tab/>
      </w:r>
      <w:r w:rsidRPr="00BA5D2D">
        <w:rPr>
          <w:rFonts w:ascii="Times" w:hAnsi="Times" w:cs="Times"/>
          <w:bCs/>
          <w:i/>
          <w:color w:val="auto"/>
        </w:rPr>
        <w:tab/>
      </w:r>
      <w:r w:rsidRPr="00BA5D2D">
        <w:rPr>
          <w:rFonts w:ascii="Times" w:hAnsi="Times" w:cs="Times"/>
          <w:bCs/>
          <w:i/>
          <w:color w:val="auto"/>
        </w:rPr>
        <w:tab/>
      </w:r>
      <w:r w:rsidRPr="00BA5D2D">
        <w:rPr>
          <w:rFonts w:ascii="Times" w:hAnsi="Times" w:cs="Times"/>
          <w:bCs/>
          <w:i/>
          <w:color w:val="auto"/>
        </w:rPr>
        <w:tab/>
      </w:r>
      <w:r w:rsidRPr="00BA5D2D">
        <w:rPr>
          <w:rFonts w:ascii="Times" w:hAnsi="Times" w:cs="Times"/>
          <w:bCs/>
          <w:i/>
          <w:color w:val="auto"/>
        </w:rPr>
        <w:tab/>
      </w:r>
      <w:r w:rsidRPr="00BA5D2D">
        <w:rPr>
          <w:rFonts w:ascii="Times" w:hAnsi="Times" w:cs="Times"/>
          <w:bCs/>
          <w:i/>
          <w:color w:val="auto"/>
        </w:rPr>
        <w:tab/>
      </w:r>
      <w:r w:rsidRPr="00BA5D2D">
        <w:rPr>
          <w:rFonts w:ascii="Times" w:hAnsi="Times" w:cs="Times"/>
          <w:bCs/>
          <w:i/>
          <w:color w:val="auto"/>
        </w:rPr>
        <w:tab/>
      </w:r>
      <w:r w:rsidRPr="00BA5D2D">
        <w:rPr>
          <w:rFonts w:ascii="Times" w:hAnsi="Times" w:cs="Times"/>
          <w:bCs/>
          <w:i/>
          <w:color w:val="auto"/>
        </w:rPr>
        <w:tab/>
      </w:r>
      <w:r w:rsidRPr="00BA5D2D">
        <w:rPr>
          <w:rFonts w:ascii="Times" w:hAnsi="Times" w:cs="Times"/>
          <w:bCs/>
          <w:i/>
          <w:color w:val="auto"/>
        </w:rPr>
        <w:tab/>
      </w:r>
      <w:r w:rsidR="00B60432" w:rsidRPr="00BA5D2D">
        <w:rPr>
          <w:rFonts w:ascii="Times" w:hAnsi="Times" w:cs="Times"/>
          <w:bCs/>
          <w:color w:val="auto"/>
        </w:rPr>
        <w:t>Igen</w:t>
      </w:r>
      <w:r w:rsidR="00473F3A" w:rsidRPr="00BA5D2D">
        <w:rPr>
          <w:rFonts w:ascii="Times" w:hAnsi="Times" w:cs="Times"/>
          <w:bCs/>
          <w:color w:val="auto"/>
        </w:rPr>
        <w:t xml:space="preserve"> </w:t>
      </w:r>
      <w:r w:rsidRPr="00BA5D2D">
        <w:rPr>
          <w:rFonts w:ascii="Times" w:hAnsi="Times" w:cs="Times"/>
          <w:bCs/>
          <w:color w:val="auto"/>
        </w:rPr>
        <w:t xml:space="preserve">- </w:t>
      </w:r>
      <w:r w:rsidR="00B60432" w:rsidRPr="00BA5D2D">
        <w:rPr>
          <w:rFonts w:ascii="Times" w:hAnsi="Times" w:cs="Times"/>
          <w:bCs/>
          <w:color w:val="auto"/>
        </w:rPr>
        <w:t>Nem</w:t>
      </w:r>
    </w:p>
    <w:p w:rsidR="00C7598A" w:rsidRPr="00BA5D2D" w:rsidRDefault="00C7598A" w:rsidP="00C7598A">
      <w:pPr>
        <w:pStyle w:val="NormlWeb"/>
        <w:spacing w:before="0" w:beforeAutospacing="0" w:after="0" w:afterAutospacing="0"/>
        <w:ind w:left="0" w:right="22" w:firstLine="0"/>
        <w:jc w:val="both"/>
        <w:rPr>
          <w:i/>
          <w:color w:val="auto"/>
          <w:sz w:val="20"/>
          <w:szCs w:val="20"/>
        </w:rPr>
      </w:pPr>
      <w:r w:rsidRPr="00BA5D2D">
        <w:rPr>
          <w:b/>
          <w:bCs/>
          <w:i/>
          <w:color w:val="auto"/>
          <w:sz w:val="20"/>
          <w:szCs w:val="20"/>
        </w:rPr>
        <w:t xml:space="preserve">(Megjegyzés: Szt. 94/E. § </w:t>
      </w:r>
      <w:bookmarkStart w:id="54" w:name="pr1374"/>
      <w:bookmarkEnd w:id="54"/>
      <w:r w:rsidRPr="00BA5D2D">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C7598A" w:rsidRPr="00BA5D2D" w:rsidRDefault="00C7598A" w:rsidP="00C7598A">
      <w:pPr>
        <w:pStyle w:val="NormlWeb"/>
        <w:spacing w:before="0" w:beforeAutospacing="0" w:after="0" w:afterAutospacing="0"/>
        <w:ind w:left="0" w:right="22" w:firstLine="0"/>
        <w:jc w:val="both"/>
        <w:rPr>
          <w:i/>
          <w:color w:val="auto"/>
          <w:sz w:val="20"/>
          <w:szCs w:val="20"/>
        </w:rPr>
      </w:pPr>
      <w:r w:rsidRPr="00BA5D2D">
        <w:rPr>
          <w:i/>
          <w:color w:val="auto"/>
          <w:sz w:val="20"/>
          <w:szCs w:val="20"/>
        </w:rPr>
        <w:t>A tájékoztató tartalmazza</w:t>
      </w:r>
    </w:p>
    <w:p w:rsidR="00C7598A" w:rsidRPr="00BA5D2D" w:rsidRDefault="00C7598A" w:rsidP="00C7598A">
      <w:pPr>
        <w:pStyle w:val="NormlWeb"/>
        <w:spacing w:before="0" w:beforeAutospacing="0" w:after="0" w:afterAutospacing="0"/>
        <w:ind w:left="0" w:right="22" w:firstLine="0"/>
        <w:jc w:val="both"/>
        <w:rPr>
          <w:i/>
          <w:color w:val="auto"/>
          <w:sz w:val="20"/>
          <w:szCs w:val="20"/>
        </w:rPr>
      </w:pPr>
      <w:bookmarkStart w:id="55" w:name="pr1375"/>
      <w:bookmarkEnd w:id="55"/>
      <w:r w:rsidRPr="00BA5D2D">
        <w:rPr>
          <w:i/>
          <w:iCs/>
          <w:color w:val="auto"/>
          <w:sz w:val="20"/>
          <w:szCs w:val="20"/>
        </w:rPr>
        <w:t xml:space="preserve">a) </w:t>
      </w:r>
      <w:r w:rsidRPr="00BA5D2D">
        <w:rPr>
          <w:i/>
          <w:color w:val="auto"/>
          <w:sz w:val="20"/>
          <w:szCs w:val="20"/>
        </w:rPr>
        <w:t>az intézmény működési költségének összesítését,</w:t>
      </w:r>
    </w:p>
    <w:p w:rsidR="00C7598A" w:rsidRPr="00BA5D2D" w:rsidRDefault="00C7598A" w:rsidP="00C7598A">
      <w:pPr>
        <w:pStyle w:val="NormlWeb"/>
        <w:spacing w:before="0" w:beforeAutospacing="0" w:after="0" w:afterAutospacing="0"/>
        <w:ind w:left="0" w:right="22" w:firstLine="0"/>
        <w:jc w:val="both"/>
        <w:rPr>
          <w:i/>
          <w:color w:val="auto"/>
          <w:sz w:val="20"/>
          <w:szCs w:val="20"/>
        </w:rPr>
      </w:pPr>
      <w:bookmarkStart w:id="56" w:name="pr1376"/>
      <w:bookmarkEnd w:id="56"/>
      <w:r w:rsidRPr="00BA5D2D">
        <w:rPr>
          <w:i/>
          <w:iCs/>
          <w:color w:val="auto"/>
          <w:sz w:val="20"/>
          <w:szCs w:val="20"/>
        </w:rPr>
        <w:t>b)</w:t>
      </w:r>
      <w:r w:rsidR="00473F3A" w:rsidRPr="00BA5D2D">
        <w:rPr>
          <w:i/>
          <w:iCs/>
          <w:color w:val="auto"/>
          <w:sz w:val="20"/>
          <w:szCs w:val="20"/>
        </w:rPr>
        <w:t xml:space="preserve"> </w:t>
      </w:r>
      <w:r w:rsidRPr="00BA5D2D">
        <w:rPr>
          <w:i/>
          <w:color w:val="auto"/>
          <w:sz w:val="20"/>
          <w:szCs w:val="20"/>
        </w:rPr>
        <w:t>a 115/A. § (1) bekezdése szerinti, térítésmentesen biztosított szolgáltatások kivételével az intézményi térítési díj havi összegét,</w:t>
      </w:r>
    </w:p>
    <w:p w:rsidR="00C7598A" w:rsidRPr="00BA5D2D" w:rsidRDefault="00C7598A" w:rsidP="00C7598A">
      <w:pPr>
        <w:pStyle w:val="NormlWeb"/>
        <w:spacing w:before="0" w:beforeAutospacing="0" w:after="0" w:afterAutospacing="0"/>
        <w:ind w:left="0" w:right="22" w:firstLine="0"/>
        <w:jc w:val="both"/>
        <w:rPr>
          <w:i/>
          <w:color w:val="auto"/>
          <w:sz w:val="20"/>
          <w:szCs w:val="20"/>
        </w:rPr>
      </w:pPr>
      <w:bookmarkStart w:id="57" w:name="pr1377"/>
      <w:bookmarkEnd w:id="57"/>
      <w:r w:rsidRPr="00BA5D2D">
        <w:rPr>
          <w:i/>
          <w:iCs/>
          <w:color w:val="auto"/>
          <w:sz w:val="20"/>
          <w:szCs w:val="20"/>
        </w:rPr>
        <w:t xml:space="preserve">c) </w:t>
      </w:r>
      <w:r w:rsidRPr="00BA5D2D">
        <w:rPr>
          <w:i/>
          <w:color w:val="auto"/>
          <w:sz w:val="20"/>
          <w:szCs w:val="20"/>
        </w:rPr>
        <w:t>az egy ellátottra jutó havi önköltség összegét</w:t>
      </w:r>
      <w:r w:rsidR="00473F3A" w:rsidRPr="00BA5D2D">
        <w:rPr>
          <w:i/>
          <w:color w:val="auto"/>
          <w:sz w:val="20"/>
          <w:szCs w:val="20"/>
        </w:rPr>
        <w:t>.</w:t>
      </w:r>
      <w:r w:rsidRPr="00BA5D2D">
        <w:rPr>
          <w:i/>
          <w:color w:val="auto"/>
          <w:sz w:val="20"/>
          <w:szCs w:val="20"/>
        </w:rPr>
        <w:t>)</w:t>
      </w:r>
    </w:p>
    <w:p w:rsidR="00C7598A" w:rsidRPr="00BA5D2D" w:rsidRDefault="00C7598A" w:rsidP="001954F2">
      <w:pPr>
        <w:ind w:left="0" w:firstLine="0"/>
        <w:jc w:val="both"/>
        <w:rPr>
          <w:b/>
        </w:rPr>
      </w:pPr>
    </w:p>
    <w:p w:rsidR="00790C89" w:rsidRPr="00BA5D2D" w:rsidRDefault="00790C89" w:rsidP="00473F3A">
      <w:pPr>
        <w:spacing w:line="276" w:lineRule="auto"/>
        <w:ind w:left="0" w:firstLine="0"/>
        <w:jc w:val="both"/>
      </w:pPr>
      <w:r w:rsidRPr="00BA5D2D">
        <w:rPr>
          <w:b/>
        </w:rPr>
        <w:t>Tartási, életjáradéki és öröklési szerződés tilalma</w:t>
      </w:r>
      <w:r w:rsidRPr="00BA5D2D">
        <w:t xml:space="preserve"> </w:t>
      </w:r>
      <w:r w:rsidRPr="00BA5D2D">
        <w:rPr>
          <w:i/>
          <w:sz w:val="20"/>
          <w:szCs w:val="20"/>
        </w:rPr>
        <w:t>(</w:t>
      </w:r>
      <w:r w:rsidR="005D3252" w:rsidRPr="00BA5D2D">
        <w:rPr>
          <w:b/>
          <w:bCs/>
          <w:i/>
          <w:sz w:val="20"/>
          <w:szCs w:val="20"/>
        </w:rPr>
        <w:t xml:space="preserve">Szakmai rendelet </w:t>
      </w:r>
      <w:r w:rsidRPr="00BA5D2D">
        <w:rPr>
          <w:b/>
          <w:bCs/>
          <w:i/>
          <w:sz w:val="20"/>
          <w:szCs w:val="20"/>
        </w:rPr>
        <w:t>6. §</w:t>
      </w:r>
      <w:r w:rsidRPr="00BA5D2D">
        <w:rPr>
          <w:i/>
          <w:sz w:val="20"/>
          <w:szCs w:val="20"/>
        </w:rPr>
        <w:t xml:space="preserve"> (10) bekezdés)</w:t>
      </w:r>
      <w:r w:rsidRPr="00BA5D2D">
        <w:rPr>
          <w:sz w:val="20"/>
          <w:szCs w:val="20"/>
        </w:rPr>
        <w:t xml:space="preserve"> </w:t>
      </w:r>
      <w:r w:rsidRPr="00BA5D2D">
        <w:t>megismertetésre került a személyes gondoskodást nyújtó intézményben foglalkoztatottakkal?</w:t>
      </w:r>
    </w:p>
    <w:p w:rsidR="00790C89" w:rsidRPr="00BA5D2D" w:rsidRDefault="00790C89" w:rsidP="00EF3341">
      <w:pPr>
        <w:spacing w:line="360" w:lineRule="auto"/>
        <w:ind w:left="0" w:firstLine="0"/>
        <w:jc w:val="both"/>
      </w:pPr>
      <w:r w:rsidRPr="00BA5D2D">
        <w:t>…………………………</w:t>
      </w:r>
      <w:r w:rsidR="00471FFB">
        <w:t>……………………………………………………..…….……………</w:t>
      </w:r>
    </w:p>
    <w:p w:rsidR="00790C89" w:rsidRPr="00BA5D2D" w:rsidRDefault="00790C89" w:rsidP="0074590A">
      <w:pPr>
        <w:spacing w:line="360" w:lineRule="auto"/>
        <w:ind w:left="0" w:firstLine="0"/>
      </w:pPr>
      <w:r w:rsidRPr="00BA5D2D">
        <w:t xml:space="preserve">Ha </w:t>
      </w:r>
      <w:r w:rsidR="00473F3A" w:rsidRPr="00BA5D2D">
        <w:t>i</w:t>
      </w:r>
      <w:r w:rsidR="00B60432" w:rsidRPr="00BA5D2D">
        <w:t>gen</w:t>
      </w:r>
      <w:r w:rsidR="0074590A" w:rsidRPr="00BA5D2D">
        <w:t>, akkor milyen formában?</w:t>
      </w:r>
      <w:r w:rsidR="00471FFB">
        <w:t xml:space="preserve"> </w:t>
      </w:r>
      <w:r w:rsidRPr="00BA5D2D">
        <w:t>………………………..…</w:t>
      </w:r>
      <w:r w:rsidR="00471FFB">
        <w:t>……………….…….……………</w:t>
      </w:r>
    </w:p>
    <w:p w:rsidR="00790C89" w:rsidRPr="00BA5D2D" w:rsidRDefault="00790C89" w:rsidP="00EF3341">
      <w:pPr>
        <w:widowControl w:val="0"/>
        <w:autoSpaceDE w:val="0"/>
        <w:autoSpaceDN w:val="0"/>
        <w:adjustRightInd w:val="0"/>
        <w:spacing w:line="360" w:lineRule="auto"/>
        <w:ind w:left="0" w:firstLine="0"/>
        <w:jc w:val="both"/>
      </w:pPr>
      <w:r w:rsidRPr="00BA5D2D">
        <w:t>Volt-e ezzel kapcsolatosan probléma és melyik évben, mi? ..........................</w:t>
      </w:r>
      <w:r w:rsidR="00471FFB">
        <w:t>..............................</w:t>
      </w:r>
    </w:p>
    <w:p w:rsidR="00790C89" w:rsidRPr="00BA5D2D" w:rsidRDefault="00790C89" w:rsidP="00EF3341">
      <w:pPr>
        <w:widowControl w:val="0"/>
        <w:autoSpaceDE w:val="0"/>
        <w:autoSpaceDN w:val="0"/>
        <w:adjustRightInd w:val="0"/>
        <w:spacing w:line="360" w:lineRule="auto"/>
        <w:ind w:left="0" w:firstLine="0"/>
        <w:jc w:val="both"/>
      </w:pPr>
      <w:r w:rsidRPr="00BA5D2D">
        <w:t>…………………</w:t>
      </w:r>
      <w:r w:rsidR="00471FFB">
        <w:t>…………………………………………………………………….…………</w:t>
      </w:r>
    </w:p>
    <w:p w:rsidR="00473F3A" w:rsidRPr="00BA5D2D" w:rsidRDefault="00473F3A" w:rsidP="001954F2">
      <w:pPr>
        <w:widowControl w:val="0"/>
        <w:autoSpaceDE w:val="0"/>
        <w:autoSpaceDN w:val="0"/>
        <w:adjustRightInd w:val="0"/>
        <w:ind w:left="0" w:firstLine="0"/>
        <w:jc w:val="both"/>
      </w:pPr>
    </w:p>
    <w:p w:rsidR="00D508DF" w:rsidRPr="00BA5D2D" w:rsidRDefault="00D508DF" w:rsidP="00473F3A">
      <w:pPr>
        <w:pStyle w:val="Cmsor1"/>
        <w:spacing w:before="0" w:line="360" w:lineRule="auto"/>
        <w:rPr>
          <w:sz w:val="24"/>
          <w:szCs w:val="24"/>
        </w:rPr>
      </w:pPr>
      <w:r w:rsidRPr="00BA5D2D">
        <w:rPr>
          <w:sz w:val="24"/>
          <w:szCs w:val="24"/>
        </w:rPr>
        <w:t xml:space="preserve">KORLÁTOZÓ INTÉZKEDÉSEK </w:t>
      </w:r>
    </w:p>
    <w:p w:rsidR="00790C89" w:rsidRPr="00BA5D2D" w:rsidRDefault="00790C89" w:rsidP="001954F2">
      <w:pPr>
        <w:widowControl w:val="0"/>
        <w:autoSpaceDE w:val="0"/>
        <w:autoSpaceDN w:val="0"/>
        <w:adjustRightInd w:val="0"/>
        <w:ind w:left="0" w:firstLine="0"/>
        <w:jc w:val="both"/>
        <w:rPr>
          <w:iCs/>
        </w:rPr>
      </w:pPr>
      <w:r w:rsidRPr="00BA5D2D">
        <w:rPr>
          <w:iCs/>
        </w:rPr>
        <w:t xml:space="preserve">Korlátozó intézkedést alkalmaz-e az intézmény? </w:t>
      </w:r>
      <w:r w:rsidR="00473F3A" w:rsidRPr="00BA5D2D">
        <w:rPr>
          <w:iCs/>
        </w:rPr>
        <w:tab/>
      </w:r>
      <w:r w:rsidR="00473F3A" w:rsidRPr="00BA5D2D">
        <w:rPr>
          <w:iCs/>
        </w:rPr>
        <w:tab/>
      </w:r>
      <w:r w:rsidR="00473F3A" w:rsidRPr="00BA5D2D">
        <w:rPr>
          <w:iCs/>
        </w:rPr>
        <w:tab/>
      </w:r>
      <w:r w:rsidR="00473F3A" w:rsidRPr="00BA5D2D">
        <w:rPr>
          <w:iCs/>
        </w:rPr>
        <w:tab/>
      </w:r>
      <w:r w:rsidR="00473F3A" w:rsidRPr="00BA5D2D">
        <w:rPr>
          <w:iCs/>
        </w:rPr>
        <w:tab/>
      </w:r>
      <w:r w:rsidR="00473F3A" w:rsidRPr="00BA5D2D">
        <w:t>Igen - Nem</w:t>
      </w:r>
    </w:p>
    <w:p w:rsidR="00790C89" w:rsidRPr="00BA5D2D" w:rsidRDefault="00790C89" w:rsidP="00473F3A">
      <w:pPr>
        <w:widowControl w:val="0"/>
        <w:autoSpaceDE w:val="0"/>
        <w:autoSpaceDN w:val="0"/>
        <w:adjustRightInd w:val="0"/>
        <w:spacing w:line="360" w:lineRule="auto"/>
        <w:ind w:left="0" w:firstLine="0"/>
        <w:jc w:val="both"/>
        <w:rPr>
          <w:b/>
          <w:i/>
          <w:iCs/>
          <w:sz w:val="20"/>
          <w:szCs w:val="20"/>
          <w:u w:val="single"/>
        </w:rPr>
      </w:pPr>
      <w:r w:rsidRPr="00BA5D2D">
        <w:rPr>
          <w:i/>
          <w:iCs/>
          <w:sz w:val="20"/>
          <w:szCs w:val="20"/>
        </w:rPr>
        <w:t>(</w:t>
      </w:r>
      <w:r w:rsidRPr="00BA5D2D">
        <w:rPr>
          <w:b/>
          <w:bCs/>
          <w:i/>
          <w:iCs/>
          <w:sz w:val="20"/>
          <w:szCs w:val="20"/>
        </w:rPr>
        <w:t>Szt. 94/G.§;</w:t>
      </w:r>
      <w:r w:rsidRPr="00BA5D2D">
        <w:rPr>
          <w:b/>
          <w:i/>
          <w:iCs/>
          <w:sz w:val="20"/>
          <w:szCs w:val="20"/>
        </w:rPr>
        <w:t xml:space="preserve"> </w:t>
      </w:r>
      <w:r w:rsidR="005D3252" w:rsidRPr="00BA5D2D">
        <w:rPr>
          <w:b/>
          <w:i/>
          <w:iCs/>
          <w:sz w:val="20"/>
          <w:szCs w:val="20"/>
        </w:rPr>
        <w:t xml:space="preserve">Szakmai rendelet </w:t>
      </w:r>
      <w:r w:rsidRPr="00BA5D2D">
        <w:rPr>
          <w:i/>
          <w:sz w:val="20"/>
          <w:szCs w:val="20"/>
        </w:rPr>
        <w:t xml:space="preserve"> </w:t>
      </w:r>
      <w:r w:rsidRPr="00BA5D2D">
        <w:rPr>
          <w:b/>
          <w:bCs/>
          <w:i/>
          <w:sz w:val="20"/>
          <w:szCs w:val="20"/>
        </w:rPr>
        <w:t>101/A. §</w:t>
      </w:r>
      <w:r w:rsidRPr="00BA5D2D">
        <w:rPr>
          <w:i/>
          <w:sz w:val="20"/>
          <w:szCs w:val="20"/>
        </w:rPr>
        <w:t xml:space="preserve">; </w:t>
      </w:r>
      <w:r w:rsidRPr="00BA5D2D">
        <w:rPr>
          <w:b/>
          <w:i/>
          <w:sz w:val="20"/>
          <w:szCs w:val="20"/>
        </w:rPr>
        <w:t>60/2004. (VII. 6.) ESZCSM rendelet</w:t>
      </w:r>
      <w:r w:rsidRPr="00BA5D2D">
        <w:rPr>
          <w:bCs/>
          <w:i/>
          <w:sz w:val="20"/>
          <w:szCs w:val="20"/>
        </w:rPr>
        <w:t>)</w:t>
      </w:r>
    </w:p>
    <w:p w:rsidR="00790C89" w:rsidRPr="00BA5D2D" w:rsidRDefault="00790C89" w:rsidP="001954F2">
      <w:pPr>
        <w:widowControl w:val="0"/>
        <w:autoSpaceDE w:val="0"/>
        <w:autoSpaceDN w:val="0"/>
        <w:adjustRightInd w:val="0"/>
        <w:ind w:left="0" w:firstLine="0"/>
        <w:jc w:val="both"/>
        <w:rPr>
          <w:iCs/>
        </w:rPr>
      </w:pPr>
      <w:r w:rsidRPr="00BA5D2D">
        <w:rPr>
          <w:iCs/>
        </w:rPr>
        <w:t xml:space="preserve">Amennyiben </w:t>
      </w:r>
      <w:r w:rsidR="00473F3A" w:rsidRPr="00BA5D2D">
        <w:rPr>
          <w:iCs/>
        </w:rPr>
        <w:t>i</w:t>
      </w:r>
      <w:r w:rsidR="00B60432" w:rsidRPr="00BA5D2D">
        <w:rPr>
          <w:iCs/>
        </w:rPr>
        <w:t>gen</w:t>
      </w:r>
      <w:r w:rsidRPr="00BA5D2D">
        <w:rPr>
          <w:iCs/>
        </w:rPr>
        <w:t>, mely típusait (</w:t>
      </w:r>
      <w:r w:rsidRPr="00BA5D2D">
        <w:rPr>
          <w:b/>
          <w:iCs/>
        </w:rPr>
        <w:t xml:space="preserve">alkalmak </w:t>
      </w:r>
      <w:r w:rsidR="000B302B" w:rsidRPr="00BA5D2D">
        <w:rPr>
          <w:b/>
          <w:iCs/>
        </w:rPr>
        <w:t>évi átlagban</w:t>
      </w:r>
      <w:r w:rsidRPr="00BA5D2D">
        <w:rPr>
          <w:iCs/>
        </w:rPr>
        <w:t xml:space="preserve">): </w:t>
      </w:r>
    </w:p>
    <w:p w:rsidR="00790C89" w:rsidRPr="00BA5D2D" w:rsidRDefault="00790C89" w:rsidP="00473F3A">
      <w:pPr>
        <w:widowControl w:val="0"/>
        <w:numPr>
          <w:ilvl w:val="0"/>
          <w:numId w:val="42"/>
        </w:numPr>
        <w:tabs>
          <w:tab w:val="clear" w:pos="720"/>
          <w:tab w:val="num" w:pos="567"/>
        </w:tabs>
        <w:autoSpaceDE w:val="0"/>
        <w:autoSpaceDN w:val="0"/>
        <w:adjustRightInd w:val="0"/>
        <w:spacing w:line="276" w:lineRule="auto"/>
        <w:ind w:left="567" w:hanging="578"/>
        <w:jc w:val="both"/>
        <w:rPr>
          <w:iCs/>
        </w:rPr>
      </w:pPr>
      <w:r w:rsidRPr="00BA5D2D">
        <w:rPr>
          <w:b/>
          <w:iCs/>
        </w:rPr>
        <w:t xml:space="preserve">pszichés megnyugtatás: </w:t>
      </w:r>
      <w:r w:rsidRPr="00BA5D2D">
        <w:rPr>
          <w:iCs/>
        </w:rPr>
        <w:t>……………………………………………….……alkalommal</w:t>
      </w:r>
    </w:p>
    <w:p w:rsidR="00790C89" w:rsidRPr="00BA5D2D" w:rsidRDefault="00790C89" w:rsidP="00473F3A">
      <w:pPr>
        <w:widowControl w:val="0"/>
        <w:numPr>
          <w:ilvl w:val="0"/>
          <w:numId w:val="42"/>
        </w:numPr>
        <w:tabs>
          <w:tab w:val="clear" w:pos="720"/>
          <w:tab w:val="num" w:pos="567"/>
        </w:tabs>
        <w:autoSpaceDE w:val="0"/>
        <w:autoSpaceDN w:val="0"/>
        <w:adjustRightInd w:val="0"/>
        <w:spacing w:line="276" w:lineRule="auto"/>
        <w:ind w:left="567" w:hanging="578"/>
        <w:jc w:val="both"/>
        <w:rPr>
          <w:iCs/>
        </w:rPr>
      </w:pPr>
      <w:r w:rsidRPr="00BA5D2D">
        <w:rPr>
          <w:b/>
          <w:iCs/>
        </w:rPr>
        <w:t>szabad mozgásban korlátozás</w:t>
      </w:r>
      <w:r w:rsidRPr="00BA5D2D">
        <w:rPr>
          <w:iCs/>
        </w:rPr>
        <w:t>, módja: …………………………………….alkalommal</w:t>
      </w:r>
    </w:p>
    <w:p w:rsidR="00790C89" w:rsidRPr="00BA5D2D" w:rsidRDefault="00790C89" w:rsidP="00473F3A">
      <w:pPr>
        <w:widowControl w:val="0"/>
        <w:numPr>
          <w:ilvl w:val="0"/>
          <w:numId w:val="42"/>
        </w:numPr>
        <w:tabs>
          <w:tab w:val="clear" w:pos="720"/>
          <w:tab w:val="num" w:pos="567"/>
        </w:tabs>
        <w:autoSpaceDE w:val="0"/>
        <w:autoSpaceDN w:val="0"/>
        <w:adjustRightInd w:val="0"/>
        <w:spacing w:line="276" w:lineRule="auto"/>
        <w:ind w:left="567" w:hanging="578"/>
        <w:jc w:val="both"/>
        <w:rPr>
          <w:iCs/>
        </w:rPr>
      </w:pPr>
      <w:r w:rsidRPr="00BA5D2D">
        <w:rPr>
          <w:b/>
          <w:iCs/>
        </w:rPr>
        <w:t xml:space="preserve">gyógyszeres terápia: </w:t>
      </w:r>
      <w:r w:rsidRPr="00BA5D2D">
        <w:rPr>
          <w:iCs/>
        </w:rPr>
        <w:t>…………………………………………….………….alkalommal</w:t>
      </w:r>
    </w:p>
    <w:p w:rsidR="00790C89" w:rsidRPr="00BA5D2D" w:rsidRDefault="00790C89" w:rsidP="00473F3A">
      <w:pPr>
        <w:widowControl w:val="0"/>
        <w:numPr>
          <w:ilvl w:val="0"/>
          <w:numId w:val="42"/>
        </w:numPr>
        <w:tabs>
          <w:tab w:val="clear" w:pos="720"/>
          <w:tab w:val="num" w:pos="567"/>
        </w:tabs>
        <w:autoSpaceDE w:val="0"/>
        <w:autoSpaceDN w:val="0"/>
        <w:adjustRightInd w:val="0"/>
        <w:spacing w:line="276" w:lineRule="auto"/>
        <w:ind w:left="567" w:hanging="578"/>
        <w:jc w:val="both"/>
        <w:rPr>
          <w:iCs/>
        </w:rPr>
      </w:pPr>
      <w:r w:rsidRPr="00BA5D2D">
        <w:rPr>
          <w:b/>
          <w:iCs/>
        </w:rPr>
        <w:t>elkülönítés</w:t>
      </w:r>
      <w:r w:rsidRPr="00BA5D2D">
        <w:rPr>
          <w:iCs/>
        </w:rPr>
        <w:t>, módja: ………………………………...………………..………alkalommal</w:t>
      </w:r>
    </w:p>
    <w:p w:rsidR="00790C89" w:rsidRPr="00BA5D2D" w:rsidRDefault="00790C89" w:rsidP="00473F3A">
      <w:pPr>
        <w:widowControl w:val="0"/>
        <w:numPr>
          <w:ilvl w:val="0"/>
          <w:numId w:val="42"/>
        </w:numPr>
        <w:tabs>
          <w:tab w:val="clear" w:pos="720"/>
          <w:tab w:val="num" w:pos="567"/>
        </w:tabs>
        <w:autoSpaceDE w:val="0"/>
        <w:autoSpaceDN w:val="0"/>
        <w:adjustRightInd w:val="0"/>
        <w:spacing w:line="276" w:lineRule="auto"/>
        <w:ind w:left="567" w:hanging="578"/>
        <w:jc w:val="both"/>
        <w:rPr>
          <w:iCs/>
        </w:rPr>
      </w:pPr>
      <w:r w:rsidRPr="00BA5D2D">
        <w:rPr>
          <w:b/>
          <w:iCs/>
        </w:rPr>
        <w:t>komplex módon</w:t>
      </w:r>
      <w:r w:rsidRPr="00BA5D2D">
        <w:rPr>
          <w:iCs/>
        </w:rPr>
        <w:t>, hogyan: …………………………………………………..alkalommal</w:t>
      </w:r>
    </w:p>
    <w:p w:rsidR="00790C89" w:rsidRPr="00BA5D2D" w:rsidRDefault="00790C89" w:rsidP="001954F2">
      <w:pPr>
        <w:pStyle w:val="NormlWeb"/>
        <w:spacing w:before="0" w:beforeAutospacing="0" w:after="0" w:afterAutospacing="0"/>
        <w:ind w:left="0" w:firstLine="0"/>
        <w:jc w:val="both"/>
        <w:rPr>
          <w:i/>
          <w:color w:val="auto"/>
          <w:sz w:val="20"/>
          <w:szCs w:val="20"/>
        </w:rPr>
      </w:pPr>
      <w:r w:rsidRPr="00BA5D2D">
        <w:rPr>
          <w:b/>
          <w:i/>
          <w:color w:val="auto"/>
          <w:sz w:val="20"/>
          <w:szCs w:val="20"/>
        </w:rPr>
        <w:t xml:space="preserve">(Megjegyzés: </w:t>
      </w:r>
      <w:r w:rsidRPr="00BA5D2D">
        <w:rPr>
          <w:b/>
          <w:bCs/>
          <w:i/>
          <w:color w:val="auto"/>
          <w:sz w:val="20"/>
          <w:szCs w:val="20"/>
        </w:rPr>
        <w:t xml:space="preserve">Szt. 94/G. § </w:t>
      </w:r>
      <w:r w:rsidRPr="00BA5D2D">
        <w:rPr>
          <w:i/>
          <w:color w:val="auto"/>
          <w:sz w:val="20"/>
          <w:szCs w:val="20"/>
        </w:rPr>
        <w:t>(1)</w:t>
      </w:r>
      <w:r w:rsidRPr="00BA5D2D">
        <w:rPr>
          <w:color w:val="auto"/>
          <w:sz w:val="20"/>
          <w:szCs w:val="20"/>
        </w:rPr>
        <w:t xml:space="preserve"> </w:t>
      </w:r>
      <w:r w:rsidRPr="00BA5D2D">
        <w:rPr>
          <w:i/>
          <w:color w:val="auto"/>
          <w:sz w:val="20"/>
          <w:szCs w:val="20"/>
        </w:rPr>
        <w:t>Az Eütv. 188. §</w:t>
      </w:r>
      <w:r w:rsidRPr="00BA5D2D">
        <w:rPr>
          <w:i/>
          <w:iCs/>
          <w:color w:val="auto"/>
          <w:sz w:val="20"/>
          <w:szCs w:val="20"/>
        </w:rPr>
        <w:t xml:space="preserve"> d) </w:t>
      </w:r>
      <w:r w:rsidRPr="00BA5D2D">
        <w:rPr>
          <w:i/>
          <w:color w:val="auto"/>
          <w:sz w:val="20"/>
          <w:szCs w:val="20"/>
        </w:rPr>
        <w:t>pontjában meghatározott betegeket ellátó valamennyi bentlakásos intézményben az Eütv. szerinti veszélyeztető vagy közvetlen veszélyeztető magatartás tanúsítása esetén a pszichiátriai betegek jogaira vonatkozó rendelkezések figyelembevétele mellett az Eütv. 192. §-át kell alkalmazni az e § szerinti eltérésekkel.</w:t>
      </w:r>
    </w:p>
    <w:p w:rsidR="00790C89" w:rsidRPr="00BA5D2D" w:rsidRDefault="00790C89" w:rsidP="001954F2">
      <w:pPr>
        <w:pStyle w:val="NormlWeb"/>
        <w:spacing w:before="0" w:beforeAutospacing="0" w:after="0" w:afterAutospacing="0"/>
        <w:ind w:left="0" w:firstLine="0"/>
        <w:jc w:val="both"/>
        <w:rPr>
          <w:i/>
          <w:color w:val="auto"/>
          <w:sz w:val="20"/>
          <w:szCs w:val="20"/>
        </w:rPr>
      </w:pPr>
      <w:r w:rsidRPr="00BA5D2D">
        <w:rPr>
          <w:i/>
          <w:color w:val="auto"/>
          <w:sz w:val="20"/>
          <w:szCs w:val="20"/>
        </w:rPr>
        <w:t>(2) Az Eütv. 192. §-a alkalmazása során az Eütv. szerinti kezelőorvos feladatait az intézmény orvosa látja el, valamint a korlátozó módszerek, eljárások (a továbbiakban együtt: korlátozó intézkedés) alkalmazását a külön jogszabályban meghatározott írásos formában kell dokumentálni. Az intézmény orvosának elérhetősége hiányában az intézményvezető által műszakonként kijelölt, a korlátozó intézkedés alkalmazására döntési joggal rendelkező ápoló jogosult az intézkedés elrendelésére, ebben az esetben az intézmény orvosát és az intézmény vezetőjét a korlátozó intézkedés alkalmazásáról haladéktalanul tájékoztatni kell.</w:t>
      </w:r>
    </w:p>
    <w:p w:rsidR="00790C89" w:rsidRPr="00BA5D2D" w:rsidRDefault="00790C89" w:rsidP="001954F2">
      <w:pPr>
        <w:pStyle w:val="NormlWeb"/>
        <w:spacing w:before="0" w:beforeAutospacing="0" w:after="0" w:afterAutospacing="0"/>
        <w:ind w:left="0" w:firstLine="0"/>
        <w:jc w:val="both"/>
        <w:rPr>
          <w:i/>
          <w:color w:val="auto"/>
          <w:sz w:val="20"/>
          <w:szCs w:val="20"/>
        </w:rPr>
      </w:pPr>
      <w:r w:rsidRPr="00BA5D2D">
        <w:rPr>
          <w:i/>
          <w:color w:val="auto"/>
          <w:sz w:val="20"/>
          <w:szCs w:val="20"/>
        </w:rPr>
        <w:t>(3) Az intézmény orvosa a korlátozó intézkedés alkalmazásáról tájékoztatja az intézmény vezetőjét. Az intézményvezető feladata az intézkedéshez szükséges feltételek, illetve szükség esetén a többi ellátott védelmének biztosítása. A korlátozásról az intézményvezető negyvennyolc órán belül köteles tájékoztatni a törvényes képviselőt és az ellátottjogi képviselőt.</w:t>
      </w:r>
    </w:p>
    <w:p w:rsidR="00790C89" w:rsidRPr="00BA5D2D" w:rsidRDefault="00790C89" w:rsidP="001954F2">
      <w:pPr>
        <w:pStyle w:val="NormlWeb"/>
        <w:spacing w:before="0" w:beforeAutospacing="0" w:after="0" w:afterAutospacing="0"/>
        <w:ind w:left="0" w:firstLine="0"/>
        <w:jc w:val="both"/>
        <w:rPr>
          <w:i/>
          <w:color w:val="auto"/>
          <w:sz w:val="20"/>
          <w:szCs w:val="20"/>
        </w:rPr>
      </w:pPr>
      <w:r w:rsidRPr="00BA5D2D">
        <w:rPr>
          <w:i/>
          <w:color w:val="auto"/>
          <w:sz w:val="20"/>
          <w:szCs w:val="20"/>
        </w:rPr>
        <w:t xml:space="preserve">(4) A korlátozó intézkedés alkalmazása ellen az ellátást igénybe vevő vagy törvényes képviselője panasszal élhet az intézmény </w:t>
      </w:r>
      <w:r w:rsidR="00AB0CA6" w:rsidRPr="00BA5D2D">
        <w:rPr>
          <w:i/>
          <w:color w:val="auto"/>
          <w:sz w:val="20"/>
          <w:szCs w:val="20"/>
        </w:rPr>
        <w:t>fenntartó</w:t>
      </w:r>
      <w:r w:rsidRPr="00BA5D2D">
        <w:rPr>
          <w:i/>
          <w:color w:val="auto"/>
          <w:sz w:val="20"/>
          <w:szCs w:val="20"/>
        </w:rPr>
        <w:t xml:space="preserve">jánál. A panasz kivizsgálásához és a döntéshez a </w:t>
      </w:r>
      <w:r w:rsidR="00AB0CA6" w:rsidRPr="00BA5D2D">
        <w:rPr>
          <w:i/>
          <w:color w:val="auto"/>
          <w:sz w:val="20"/>
          <w:szCs w:val="20"/>
        </w:rPr>
        <w:t>fenntartó</w:t>
      </w:r>
      <w:r w:rsidRPr="00BA5D2D">
        <w:rPr>
          <w:i/>
          <w:color w:val="auto"/>
          <w:sz w:val="20"/>
          <w:szCs w:val="20"/>
        </w:rPr>
        <w:t xml:space="preserve"> szakértőként pszichiáter szakorvost vesz igénybe.)</w:t>
      </w:r>
    </w:p>
    <w:p w:rsidR="000B302B" w:rsidRPr="00BA5D2D" w:rsidRDefault="000B302B" w:rsidP="00C7598A">
      <w:pPr>
        <w:shd w:val="clear" w:color="auto" w:fill="FFFFFF"/>
        <w:ind w:left="0" w:firstLine="0"/>
        <w:rPr>
          <w:i/>
          <w:sz w:val="20"/>
          <w:szCs w:val="20"/>
        </w:rPr>
      </w:pPr>
      <w:r w:rsidRPr="00BA5D2D">
        <w:rPr>
          <w:b/>
          <w:bCs/>
          <w:i/>
          <w:sz w:val="20"/>
          <w:szCs w:val="20"/>
        </w:rPr>
        <w:t xml:space="preserve">Eütv. 188. § </w:t>
      </w:r>
      <w:r w:rsidRPr="00BA5D2D">
        <w:rPr>
          <w:i/>
          <w:sz w:val="20"/>
          <w:szCs w:val="20"/>
        </w:rPr>
        <w:t xml:space="preserve"> </w:t>
      </w:r>
      <w:r w:rsidRPr="00BA5D2D">
        <w:rPr>
          <w:rStyle w:val="point"/>
          <w:i/>
          <w:sz w:val="20"/>
          <w:szCs w:val="20"/>
        </w:rPr>
        <w:t xml:space="preserve">d) </w:t>
      </w:r>
      <w:r w:rsidRPr="00BA5D2D">
        <w:rPr>
          <w:i/>
          <w:iCs/>
          <w:sz w:val="20"/>
          <w:szCs w:val="20"/>
        </w:rPr>
        <w:t>pszichiátriai beteg:</w:t>
      </w:r>
      <w:r w:rsidRPr="00BA5D2D">
        <w:rPr>
          <w:i/>
          <w:sz w:val="20"/>
          <w:szCs w:val="20"/>
        </w:rPr>
        <w:t xml:space="preserve"> az a beteg, akinél a kezelőorvos a Betegségek </w:t>
      </w:r>
      <w:r w:rsidR="00B60432" w:rsidRPr="00BA5D2D">
        <w:rPr>
          <w:i/>
          <w:sz w:val="20"/>
          <w:szCs w:val="20"/>
        </w:rPr>
        <w:t>Nem</w:t>
      </w:r>
      <w:r w:rsidRPr="00BA5D2D">
        <w:rPr>
          <w:i/>
          <w:sz w:val="20"/>
          <w:szCs w:val="20"/>
        </w:rPr>
        <w:t>zetközi Osztályozása X. Revíziója szerinti Mentális és Viselkedészavar (F00-F99), illetve szándékos önártalom (X60-X84) diagnózisát állítja fel.</w:t>
      </w:r>
    </w:p>
    <w:p w:rsidR="000B302B" w:rsidRPr="00BA5D2D" w:rsidRDefault="000B302B" w:rsidP="00C7598A">
      <w:pPr>
        <w:shd w:val="clear" w:color="auto" w:fill="FFFFFF"/>
        <w:ind w:left="0" w:firstLine="0"/>
        <w:rPr>
          <w:i/>
          <w:sz w:val="20"/>
          <w:szCs w:val="20"/>
        </w:rPr>
      </w:pPr>
      <w:r w:rsidRPr="00BA5D2D">
        <w:rPr>
          <w:b/>
          <w:bCs/>
          <w:i/>
          <w:sz w:val="20"/>
          <w:szCs w:val="20"/>
        </w:rPr>
        <w:t xml:space="preserve">Eütv. 192. § </w:t>
      </w:r>
      <w:r w:rsidRPr="00BA5D2D">
        <w:rPr>
          <w:i/>
          <w:sz w:val="20"/>
          <w:szCs w:val="20"/>
        </w:rPr>
        <w:t xml:space="preserve">(1) Személyes szabadságában bármely módon (fizikai, kémiai, biológiai vagy pszichikai módszerrel, illetve eljárással) csak a veszélyeztető vagy közvetlen veszélyeztető magatartású beteg korlátozható. A korlátozás csak addig tarthat, illetőleg olyan mértékű és jellegű lehet, amely a veszély elhárításához feltétlenül szükséges. </w:t>
      </w:r>
    </w:p>
    <w:p w:rsidR="000B302B" w:rsidRPr="00BA5D2D" w:rsidRDefault="000B302B" w:rsidP="00C7598A">
      <w:pPr>
        <w:shd w:val="clear" w:color="auto" w:fill="FFFFFF"/>
        <w:ind w:left="0" w:firstLine="0"/>
        <w:rPr>
          <w:i/>
          <w:sz w:val="20"/>
          <w:szCs w:val="20"/>
        </w:rPr>
      </w:pPr>
      <w:r w:rsidRPr="00BA5D2D">
        <w:rPr>
          <w:i/>
          <w:sz w:val="20"/>
          <w:szCs w:val="20"/>
        </w:rPr>
        <w:t xml:space="preserve">(2) A korlátozás elrendelésének oka lehet az (1) bekezdésen túl, ha a 199. § (1) bekezdés szerinti sürgősségi, illetve a 199. § (5) bekezdés és a 200. § szerinti kötelező gyógykezelés alatt álló beteg engedély nélküli eltávozása másként </w:t>
      </w:r>
      <w:r w:rsidR="00B60432" w:rsidRPr="00BA5D2D">
        <w:rPr>
          <w:i/>
          <w:sz w:val="20"/>
          <w:szCs w:val="20"/>
        </w:rPr>
        <w:t>Nem</w:t>
      </w:r>
      <w:r w:rsidRPr="00BA5D2D">
        <w:rPr>
          <w:i/>
          <w:sz w:val="20"/>
          <w:szCs w:val="20"/>
        </w:rPr>
        <w:t xml:space="preserve"> akadályozható meg. </w:t>
      </w:r>
    </w:p>
    <w:p w:rsidR="000B302B" w:rsidRPr="00BA5D2D" w:rsidRDefault="000B302B" w:rsidP="00C7598A">
      <w:pPr>
        <w:shd w:val="clear" w:color="auto" w:fill="FFFFFF"/>
        <w:ind w:left="0" w:firstLine="0"/>
        <w:rPr>
          <w:i/>
          <w:sz w:val="20"/>
          <w:szCs w:val="20"/>
        </w:rPr>
      </w:pPr>
      <w:r w:rsidRPr="00BA5D2D">
        <w:rPr>
          <w:i/>
          <w:sz w:val="20"/>
          <w:szCs w:val="20"/>
        </w:rPr>
        <w:t xml:space="preserve">(3) A korlátozás elrendelésére és módjára a 10. § (4)-(5) bekezdései az irányadók. A korlátozásról az orvost haladéktalanul értesíteni kell, akinek 2 órán belül azt jóvá kell hagynia. Ennek hiányában a korlátozást haladéktalanul meg kell szüntetni. </w:t>
      </w:r>
    </w:p>
    <w:p w:rsidR="000B302B" w:rsidRPr="00BA5D2D" w:rsidRDefault="000B302B" w:rsidP="00C7598A">
      <w:pPr>
        <w:shd w:val="clear" w:color="auto" w:fill="FFFFFF"/>
        <w:ind w:left="0" w:firstLine="0"/>
        <w:rPr>
          <w:i/>
          <w:sz w:val="20"/>
          <w:szCs w:val="20"/>
        </w:rPr>
      </w:pPr>
      <w:r w:rsidRPr="00BA5D2D">
        <w:rPr>
          <w:i/>
          <w:sz w:val="20"/>
          <w:szCs w:val="20"/>
        </w:rPr>
        <w:t xml:space="preserve">(4) A korlátozás ideje alatt a beteg állapotát folyamatosan ellenőrizni kell, amely magában foglalja a fizikai, higiénés és egyéb szükségletek felmérését és ezeknek a beteg állapotának megfelelő kielégítését. </w:t>
      </w:r>
    </w:p>
    <w:p w:rsidR="000B302B" w:rsidRPr="00BA5D2D" w:rsidRDefault="000B302B" w:rsidP="00C7598A">
      <w:pPr>
        <w:shd w:val="clear" w:color="auto" w:fill="FFFFFF"/>
        <w:ind w:left="0" w:firstLine="0"/>
        <w:rPr>
          <w:i/>
          <w:sz w:val="20"/>
          <w:szCs w:val="20"/>
        </w:rPr>
      </w:pPr>
      <w:r w:rsidRPr="00BA5D2D">
        <w:rPr>
          <w:i/>
          <w:sz w:val="20"/>
          <w:szCs w:val="20"/>
        </w:rPr>
        <w:t xml:space="preserve">(5) A pszichiátriai betegekre vonatkozó korlátozó intézkedések alkalmazására, az időszakos ellenőrzésre, a gondoskodásra, ezek dokumentálására, valamint az elrendelés időtartamára vonatkozó részletes szabályokat külön jogszabály tartalmazza. </w:t>
      </w:r>
      <w:r w:rsidRPr="00BA5D2D">
        <w:rPr>
          <w:b/>
          <w:i/>
          <w:sz w:val="20"/>
          <w:szCs w:val="20"/>
        </w:rPr>
        <w:t>)</w:t>
      </w:r>
    </w:p>
    <w:p w:rsidR="00790C89" w:rsidRPr="00BA5D2D" w:rsidRDefault="00790C89" w:rsidP="00C7598A">
      <w:pPr>
        <w:widowControl w:val="0"/>
        <w:autoSpaceDE w:val="0"/>
        <w:autoSpaceDN w:val="0"/>
        <w:adjustRightInd w:val="0"/>
        <w:ind w:left="0" w:firstLine="0"/>
        <w:jc w:val="both"/>
        <w:rPr>
          <w:iCs/>
        </w:rPr>
      </w:pPr>
    </w:p>
    <w:p w:rsidR="00473F3A" w:rsidRPr="00BA5D2D" w:rsidRDefault="00790C89" w:rsidP="001954F2">
      <w:pPr>
        <w:widowControl w:val="0"/>
        <w:autoSpaceDE w:val="0"/>
        <w:autoSpaceDN w:val="0"/>
        <w:adjustRightInd w:val="0"/>
        <w:ind w:left="0" w:firstLine="0"/>
        <w:jc w:val="both"/>
        <w:rPr>
          <w:iCs/>
        </w:rPr>
      </w:pPr>
      <w:r w:rsidRPr="00BA5D2D">
        <w:rPr>
          <w:iCs/>
        </w:rPr>
        <w:t xml:space="preserve">A korlátozó intézkedések </w:t>
      </w:r>
      <w:r w:rsidRPr="00BA5D2D">
        <w:rPr>
          <w:b/>
          <w:iCs/>
        </w:rPr>
        <w:t xml:space="preserve">eljárásrendjét </w:t>
      </w:r>
      <w:r w:rsidRPr="00BA5D2D">
        <w:rPr>
          <w:iCs/>
        </w:rPr>
        <w:t>szabályozzák-e intézményi dokumentumban</w:t>
      </w:r>
      <w:r w:rsidR="00C020BD" w:rsidRPr="00BA5D2D">
        <w:rPr>
          <w:iCs/>
        </w:rPr>
        <w:t>?</w:t>
      </w:r>
      <w:r w:rsidRPr="00BA5D2D">
        <w:rPr>
          <w:iCs/>
        </w:rPr>
        <w:t xml:space="preserve"> </w:t>
      </w:r>
    </w:p>
    <w:p w:rsidR="00790C89" w:rsidRPr="00BA5D2D" w:rsidRDefault="00473F3A" w:rsidP="00473F3A">
      <w:pPr>
        <w:widowControl w:val="0"/>
        <w:autoSpaceDE w:val="0"/>
        <w:autoSpaceDN w:val="0"/>
        <w:adjustRightInd w:val="0"/>
        <w:ind w:left="7090" w:firstLine="709"/>
        <w:jc w:val="both"/>
        <w:rPr>
          <w:iCs/>
        </w:rPr>
      </w:pPr>
      <w:r w:rsidRPr="00BA5D2D">
        <w:t>Igen - Nem</w:t>
      </w:r>
      <w:r w:rsidRPr="00BA5D2D">
        <w:rPr>
          <w:iCs/>
        </w:rPr>
        <w:t xml:space="preserve"> </w:t>
      </w:r>
    </w:p>
    <w:p w:rsidR="00473F3A" w:rsidRPr="00BA5D2D" w:rsidRDefault="00473F3A" w:rsidP="001954F2">
      <w:pPr>
        <w:widowControl w:val="0"/>
        <w:autoSpaceDE w:val="0"/>
        <w:autoSpaceDN w:val="0"/>
        <w:adjustRightInd w:val="0"/>
        <w:ind w:left="0" w:firstLine="0"/>
        <w:jc w:val="both"/>
      </w:pPr>
    </w:p>
    <w:tbl>
      <w:tblPr>
        <w:tblW w:w="9051" w:type="dxa"/>
        <w:jc w:val="center"/>
        <w:tblInd w:w="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341"/>
        <w:gridCol w:w="851"/>
        <w:gridCol w:w="859"/>
      </w:tblGrid>
      <w:tr w:rsidR="00790C89" w:rsidRPr="00BA5D2D">
        <w:trPr>
          <w:jc w:val="center"/>
        </w:trPr>
        <w:tc>
          <w:tcPr>
            <w:tcW w:w="7341" w:type="dxa"/>
          </w:tcPr>
          <w:p w:rsidR="00790C89" w:rsidRPr="00BA5D2D" w:rsidRDefault="00790C89" w:rsidP="001954F2">
            <w:pPr>
              <w:widowControl w:val="0"/>
              <w:autoSpaceDE w:val="0"/>
              <w:autoSpaceDN w:val="0"/>
              <w:adjustRightInd w:val="0"/>
              <w:ind w:left="0" w:firstLine="0"/>
              <w:jc w:val="both"/>
              <w:rPr>
                <w:b/>
                <w:sz w:val="22"/>
                <w:szCs w:val="22"/>
              </w:rPr>
            </w:pPr>
            <w:r w:rsidRPr="00BA5D2D">
              <w:rPr>
                <w:b/>
                <w:iCs/>
                <w:sz w:val="22"/>
                <w:szCs w:val="22"/>
              </w:rPr>
              <w:t>A korlátozó intézkedések szabályozása tartalmazza-e a kötelező elemeket</w:t>
            </w:r>
            <w:r w:rsidRPr="00BA5D2D">
              <w:rPr>
                <w:b/>
                <w:sz w:val="22"/>
                <w:szCs w:val="22"/>
              </w:rPr>
              <w:t>:</w:t>
            </w:r>
          </w:p>
        </w:tc>
        <w:tc>
          <w:tcPr>
            <w:tcW w:w="851" w:type="dxa"/>
            <w:vAlign w:val="center"/>
          </w:tcPr>
          <w:p w:rsidR="00790C89" w:rsidRPr="00BA5D2D" w:rsidRDefault="00B60432" w:rsidP="001954F2">
            <w:pPr>
              <w:widowControl w:val="0"/>
              <w:autoSpaceDE w:val="0"/>
              <w:autoSpaceDN w:val="0"/>
              <w:adjustRightInd w:val="0"/>
              <w:ind w:left="0" w:firstLine="0"/>
              <w:jc w:val="center"/>
              <w:rPr>
                <w:b/>
                <w:sz w:val="22"/>
                <w:szCs w:val="22"/>
              </w:rPr>
            </w:pPr>
            <w:r w:rsidRPr="00BA5D2D">
              <w:rPr>
                <w:b/>
                <w:sz w:val="22"/>
                <w:szCs w:val="22"/>
              </w:rPr>
              <w:t>Igen</w:t>
            </w:r>
          </w:p>
        </w:tc>
        <w:tc>
          <w:tcPr>
            <w:tcW w:w="859" w:type="dxa"/>
            <w:vAlign w:val="center"/>
          </w:tcPr>
          <w:p w:rsidR="00790C89" w:rsidRPr="00BA5D2D" w:rsidRDefault="00B60432" w:rsidP="001954F2">
            <w:pPr>
              <w:widowControl w:val="0"/>
              <w:autoSpaceDE w:val="0"/>
              <w:autoSpaceDN w:val="0"/>
              <w:adjustRightInd w:val="0"/>
              <w:ind w:left="0" w:firstLine="0"/>
              <w:jc w:val="center"/>
              <w:rPr>
                <w:b/>
                <w:sz w:val="22"/>
                <w:szCs w:val="22"/>
              </w:rPr>
            </w:pPr>
            <w:r w:rsidRPr="00BA5D2D">
              <w:rPr>
                <w:b/>
                <w:sz w:val="22"/>
                <w:szCs w:val="22"/>
              </w:rPr>
              <w:t>Nem</w:t>
            </w:r>
          </w:p>
        </w:tc>
      </w:tr>
      <w:tr w:rsidR="00790C89" w:rsidRPr="00BA5D2D">
        <w:trPr>
          <w:jc w:val="center"/>
        </w:trPr>
        <w:tc>
          <w:tcPr>
            <w:tcW w:w="7341" w:type="dxa"/>
          </w:tcPr>
          <w:p w:rsidR="00790C89" w:rsidRPr="00BA5D2D" w:rsidRDefault="00790C89" w:rsidP="001954F2">
            <w:pPr>
              <w:widowControl w:val="0"/>
              <w:autoSpaceDE w:val="0"/>
              <w:autoSpaceDN w:val="0"/>
              <w:adjustRightInd w:val="0"/>
              <w:ind w:left="0" w:firstLine="0"/>
              <w:jc w:val="both"/>
              <w:rPr>
                <w:b/>
                <w:sz w:val="22"/>
                <w:szCs w:val="22"/>
              </w:rPr>
            </w:pPr>
            <w:r w:rsidRPr="00BA5D2D">
              <w:rPr>
                <w:sz w:val="22"/>
                <w:szCs w:val="22"/>
              </w:rPr>
              <w:t>az intézmény munkarendjét figyelembe véve a korlátozó intézkedés elrendelésének szabályait</w:t>
            </w:r>
          </w:p>
        </w:tc>
        <w:tc>
          <w:tcPr>
            <w:tcW w:w="851" w:type="dxa"/>
            <w:vAlign w:val="center"/>
          </w:tcPr>
          <w:p w:rsidR="00790C89" w:rsidRPr="00BA5D2D" w:rsidRDefault="00790C89" w:rsidP="001954F2">
            <w:pPr>
              <w:widowControl w:val="0"/>
              <w:autoSpaceDE w:val="0"/>
              <w:autoSpaceDN w:val="0"/>
              <w:adjustRightInd w:val="0"/>
              <w:ind w:left="0" w:firstLine="0"/>
              <w:jc w:val="center"/>
              <w:rPr>
                <w:b/>
                <w:sz w:val="22"/>
                <w:szCs w:val="22"/>
              </w:rPr>
            </w:pPr>
          </w:p>
        </w:tc>
        <w:tc>
          <w:tcPr>
            <w:tcW w:w="859" w:type="dxa"/>
            <w:vAlign w:val="center"/>
          </w:tcPr>
          <w:p w:rsidR="00790C89" w:rsidRPr="00BA5D2D" w:rsidRDefault="00790C89" w:rsidP="001954F2">
            <w:pPr>
              <w:widowControl w:val="0"/>
              <w:autoSpaceDE w:val="0"/>
              <w:autoSpaceDN w:val="0"/>
              <w:adjustRightInd w:val="0"/>
              <w:ind w:left="0" w:firstLine="0"/>
              <w:jc w:val="center"/>
              <w:rPr>
                <w:b/>
                <w:sz w:val="22"/>
                <w:szCs w:val="22"/>
              </w:rPr>
            </w:pPr>
          </w:p>
        </w:tc>
      </w:tr>
      <w:tr w:rsidR="00790C89" w:rsidRPr="00BA5D2D">
        <w:trPr>
          <w:jc w:val="center"/>
        </w:trPr>
        <w:tc>
          <w:tcPr>
            <w:tcW w:w="7341" w:type="dxa"/>
          </w:tcPr>
          <w:p w:rsidR="00790C89" w:rsidRPr="00BA5D2D" w:rsidRDefault="00790C89" w:rsidP="001954F2">
            <w:pPr>
              <w:widowControl w:val="0"/>
              <w:autoSpaceDE w:val="0"/>
              <w:autoSpaceDN w:val="0"/>
              <w:adjustRightInd w:val="0"/>
              <w:ind w:left="0" w:firstLine="0"/>
              <w:jc w:val="both"/>
              <w:rPr>
                <w:b/>
                <w:sz w:val="22"/>
                <w:szCs w:val="22"/>
              </w:rPr>
            </w:pPr>
            <w:r w:rsidRPr="00BA5D2D">
              <w:rPr>
                <w:sz w:val="22"/>
                <w:szCs w:val="22"/>
              </w:rPr>
              <w:t xml:space="preserve">a korlátozó intézkedés egyes formái mellé rendelt maximális időtartamot  </w:t>
            </w:r>
          </w:p>
        </w:tc>
        <w:tc>
          <w:tcPr>
            <w:tcW w:w="851" w:type="dxa"/>
            <w:vAlign w:val="center"/>
          </w:tcPr>
          <w:p w:rsidR="00790C89" w:rsidRPr="00BA5D2D" w:rsidRDefault="00790C89" w:rsidP="001954F2">
            <w:pPr>
              <w:widowControl w:val="0"/>
              <w:autoSpaceDE w:val="0"/>
              <w:autoSpaceDN w:val="0"/>
              <w:adjustRightInd w:val="0"/>
              <w:ind w:left="0" w:firstLine="0"/>
              <w:jc w:val="center"/>
              <w:rPr>
                <w:b/>
                <w:sz w:val="22"/>
                <w:szCs w:val="22"/>
              </w:rPr>
            </w:pPr>
          </w:p>
        </w:tc>
        <w:tc>
          <w:tcPr>
            <w:tcW w:w="859" w:type="dxa"/>
            <w:vAlign w:val="center"/>
          </w:tcPr>
          <w:p w:rsidR="00790C89" w:rsidRPr="00BA5D2D" w:rsidRDefault="00790C89" w:rsidP="001954F2">
            <w:pPr>
              <w:widowControl w:val="0"/>
              <w:autoSpaceDE w:val="0"/>
              <w:autoSpaceDN w:val="0"/>
              <w:adjustRightInd w:val="0"/>
              <w:ind w:left="0" w:firstLine="0"/>
              <w:jc w:val="center"/>
              <w:rPr>
                <w:b/>
                <w:sz w:val="22"/>
                <w:szCs w:val="22"/>
              </w:rPr>
            </w:pPr>
          </w:p>
        </w:tc>
      </w:tr>
      <w:tr w:rsidR="00790C89" w:rsidRPr="00BA5D2D">
        <w:trPr>
          <w:jc w:val="center"/>
        </w:trPr>
        <w:tc>
          <w:tcPr>
            <w:tcW w:w="7341" w:type="dxa"/>
          </w:tcPr>
          <w:p w:rsidR="00790C89" w:rsidRPr="00BA5D2D" w:rsidRDefault="00790C89" w:rsidP="001954F2">
            <w:pPr>
              <w:widowControl w:val="0"/>
              <w:autoSpaceDE w:val="0"/>
              <w:autoSpaceDN w:val="0"/>
              <w:adjustRightInd w:val="0"/>
              <w:ind w:left="0" w:firstLine="0"/>
              <w:jc w:val="both"/>
              <w:rPr>
                <w:b/>
                <w:sz w:val="22"/>
                <w:szCs w:val="22"/>
              </w:rPr>
            </w:pPr>
            <w:r w:rsidRPr="00BA5D2D">
              <w:rPr>
                <w:sz w:val="22"/>
                <w:szCs w:val="22"/>
              </w:rPr>
              <w:t xml:space="preserve">a korlátozó intézkedés egyes formái mellé rendelt megfigyelés szabályait  </w:t>
            </w:r>
            <w:r w:rsidRPr="00BA5D2D">
              <w:rPr>
                <w:iCs/>
                <w:sz w:val="22"/>
                <w:szCs w:val="22"/>
              </w:rPr>
              <w:t xml:space="preserve"> </w:t>
            </w:r>
          </w:p>
        </w:tc>
        <w:tc>
          <w:tcPr>
            <w:tcW w:w="851" w:type="dxa"/>
            <w:vAlign w:val="center"/>
          </w:tcPr>
          <w:p w:rsidR="00790C89" w:rsidRPr="00BA5D2D" w:rsidRDefault="00790C89" w:rsidP="001954F2">
            <w:pPr>
              <w:widowControl w:val="0"/>
              <w:autoSpaceDE w:val="0"/>
              <w:autoSpaceDN w:val="0"/>
              <w:adjustRightInd w:val="0"/>
              <w:ind w:left="0" w:firstLine="0"/>
              <w:jc w:val="center"/>
              <w:rPr>
                <w:b/>
                <w:sz w:val="22"/>
                <w:szCs w:val="22"/>
              </w:rPr>
            </w:pPr>
          </w:p>
        </w:tc>
        <w:tc>
          <w:tcPr>
            <w:tcW w:w="859" w:type="dxa"/>
            <w:vAlign w:val="center"/>
          </w:tcPr>
          <w:p w:rsidR="00790C89" w:rsidRPr="00BA5D2D" w:rsidRDefault="00790C89" w:rsidP="001954F2">
            <w:pPr>
              <w:widowControl w:val="0"/>
              <w:autoSpaceDE w:val="0"/>
              <w:autoSpaceDN w:val="0"/>
              <w:adjustRightInd w:val="0"/>
              <w:ind w:left="0" w:firstLine="0"/>
              <w:jc w:val="center"/>
              <w:rPr>
                <w:b/>
                <w:sz w:val="22"/>
                <w:szCs w:val="22"/>
              </w:rPr>
            </w:pPr>
          </w:p>
        </w:tc>
      </w:tr>
      <w:tr w:rsidR="00790C89" w:rsidRPr="00BA5D2D">
        <w:trPr>
          <w:jc w:val="center"/>
        </w:trPr>
        <w:tc>
          <w:tcPr>
            <w:tcW w:w="7341" w:type="dxa"/>
          </w:tcPr>
          <w:p w:rsidR="00790C89" w:rsidRPr="00BA5D2D" w:rsidRDefault="00790C89" w:rsidP="001954F2">
            <w:pPr>
              <w:widowControl w:val="0"/>
              <w:autoSpaceDE w:val="0"/>
              <w:autoSpaceDN w:val="0"/>
              <w:adjustRightInd w:val="0"/>
              <w:ind w:left="0" w:firstLine="0"/>
              <w:jc w:val="both"/>
              <w:rPr>
                <w:b/>
                <w:sz w:val="22"/>
                <w:szCs w:val="22"/>
              </w:rPr>
            </w:pPr>
            <w:r w:rsidRPr="00BA5D2D">
              <w:rPr>
                <w:sz w:val="22"/>
                <w:szCs w:val="22"/>
              </w:rPr>
              <w:t>a korlátozás feloldásának szabályait</w:t>
            </w:r>
          </w:p>
        </w:tc>
        <w:tc>
          <w:tcPr>
            <w:tcW w:w="851" w:type="dxa"/>
            <w:vAlign w:val="center"/>
          </w:tcPr>
          <w:p w:rsidR="00790C89" w:rsidRPr="00BA5D2D" w:rsidRDefault="00790C89" w:rsidP="001954F2">
            <w:pPr>
              <w:widowControl w:val="0"/>
              <w:autoSpaceDE w:val="0"/>
              <w:autoSpaceDN w:val="0"/>
              <w:adjustRightInd w:val="0"/>
              <w:ind w:left="0" w:firstLine="0"/>
              <w:jc w:val="center"/>
              <w:rPr>
                <w:b/>
                <w:sz w:val="22"/>
                <w:szCs w:val="22"/>
              </w:rPr>
            </w:pPr>
          </w:p>
        </w:tc>
        <w:tc>
          <w:tcPr>
            <w:tcW w:w="859" w:type="dxa"/>
            <w:vAlign w:val="center"/>
          </w:tcPr>
          <w:p w:rsidR="00790C89" w:rsidRPr="00BA5D2D" w:rsidRDefault="00790C89" w:rsidP="001954F2">
            <w:pPr>
              <w:widowControl w:val="0"/>
              <w:autoSpaceDE w:val="0"/>
              <w:autoSpaceDN w:val="0"/>
              <w:adjustRightInd w:val="0"/>
              <w:ind w:left="0" w:firstLine="0"/>
              <w:jc w:val="center"/>
              <w:rPr>
                <w:b/>
                <w:sz w:val="22"/>
                <w:szCs w:val="22"/>
              </w:rPr>
            </w:pPr>
          </w:p>
        </w:tc>
      </w:tr>
      <w:tr w:rsidR="00790C89" w:rsidRPr="00BA5D2D">
        <w:trPr>
          <w:jc w:val="center"/>
        </w:trPr>
        <w:tc>
          <w:tcPr>
            <w:tcW w:w="7341" w:type="dxa"/>
          </w:tcPr>
          <w:p w:rsidR="00790C89" w:rsidRPr="00BA5D2D" w:rsidRDefault="00790C89" w:rsidP="001954F2">
            <w:pPr>
              <w:widowControl w:val="0"/>
              <w:autoSpaceDE w:val="0"/>
              <w:autoSpaceDN w:val="0"/>
              <w:adjustRightInd w:val="0"/>
              <w:ind w:left="0" w:firstLine="0"/>
              <w:jc w:val="both"/>
              <w:rPr>
                <w:b/>
                <w:sz w:val="22"/>
                <w:szCs w:val="22"/>
              </w:rPr>
            </w:pPr>
            <w:r w:rsidRPr="00BA5D2D">
              <w:rPr>
                <w:sz w:val="22"/>
                <w:szCs w:val="22"/>
              </w:rPr>
              <w:t>a panaszjog gyakorlásának részletes szabályait</w:t>
            </w:r>
          </w:p>
        </w:tc>
        <w:tc>
          <w:tcPr>
            <w:tcW w:w="851" w:type="dxa"/>
            <w:vAlign w:val="center"/>
          </w:tcPr>
          <w:p w:rsidR="00790C89" w:rsidRPr="00BA5D2D" w:rsidRDefault="00790C89" w:rsidP="001954F2">
            <w:pPr>
              <w:widowControl w:val="0"/>
              <w:autoSpaceDE w:val="0"/>
              <w:autoSpaceDN w:val="0"/>
              <w:adjustRightInd w:val="0"/>
              <w:ind w:left="0" w:firstLine="0"/>
              <w:jc w:val="center"/>
              <w:rPr>
                <w:b/>
                <w:sz w:val="22"/>
                <w:szCs w:val="22"/>
              </w:rPr>
            </w:pPr>
          </w:p>
        </w:tc>
        <w:tc>
          <w:tcPr>
            <w:tcW w:w="859" w:type="dxa"/>
            <w:vAlign w:val="center"/>
          </w:tcPr>
          <w:p w:rsidR="00790C89" w:rsidRPr="00BA5D2D" w:rsidRDefault="00790C89" w:rsidP="001954F2">
            <w:pPr>
              <w:widowControl w:val="0"/>
              <w:autoSpaceDE w:val="0"/>
              <w:autoSpaceDN w:val="0"/>
              <w:adjustRightInd w:val="0"/>
              <w:ind w:left="0" w:firstLine="0"/>
              <w:jc w:val="center"/>
              <w:rPr>
                <w:b/>
                <w:sz w:val="22"/>
                <w:szCs w:val="22"/>
              </w:rPr>
            </w:pPr>
          </w:p>
        </w:tc>
      </w:tr>
    </w:tbl>
    <w:p w:rsidR="00473F3A" w:rsidRPr="00BA5D2D" w:rsidRDefault="00473F3A" w:rsidP="00DF683F">
      <w:pPr>
        <w:pStyle w:val="NormlWeb"/>
        <w:spacing w:before="0" w:beforeAutospacing="0" w:after="0" w:afterAutospacing="0"/>
        <w:jc w:val="both"/>
        <w:rPr>
          <w:b/>
          <w:i/>
          <w:color w:val="auto"/>
          <w:sz w:val="16"/>
          <w:szCs w:val="16"/>
        </w:rPr>
      </w:pPr>
    </w:p>
    <w:p w:rsidR="00473F3A" w:rsidRPr="00BA5D2D" w:rsidRDefault="00DF683F" w:rsidP="00473F3A">
      <w:pPr>
        <w:pStyle w:val="NormlWeb"/>
        <w:spacing w:before="0" w:beforeAutospacing="0" w:after="0" w:afterAutospacing="0"/>
        <w:ind w:left="0" w:firstLine="0"/>
        <w:jc w:val="both"/>
        <w:rPr>
          <w:i/>
          <w:color w:val="auto"/>
          <w:sz w:val="20"/>
          <w:szCs w:val="20"/>
        </w:rPr>
      </w:pPr>
      <w:r w:rsidRPr="00BA5D2D">
        <w:rPr>
          <w:b/>
          <w:i/>
          <w:color w:val="auto"/>
          <w:sz w:val="20"/>
          <w:szCs w:val="20"/>
        </w:rPr>
        <w:t>(Megjegyzés:</w:t>
      </w:r>
      <w:r w:rsidRPr="00BA5D2D">
        <w:rPr>
          <w:i/>
          <w:color w:val="auto"/>
          <w:sz w:val="20"/>
          <w:szCs w:val="20"/>
        </w:rPr>
        <w:t xml:space="preserve"> </w:t>
      </w:r>
      <w:r w:rsidR="005D3252" w:rsidRPr="00BA5D2D">
        <w:rPr>
          <w:b/>
          <w:i/>
          <w:color w:val="auto"/>
          <w:sz w:val="20"/>
          <w:szCs w:val="20"/>
        </w:rPr>
        <w:t xml:space="preserve">Szakmai rendelet </w:t>
      </w:r>
      <w:r w:rsidRPr="00BA5D2D">
        <w:rPr>
          <w:b/>
          <w:i/>
          <w:color w:val="auto"/>
          <w:sz w:val="20"/>
          <w:szCs w:val="20"/>
        </w:rPr>
        <w:t>101/A.</w:t>
      </w:r>
      <w:r w:rsidR="00473F3A" w:rsidRPr="00BA5D2D">
        <w:rPr>
          <w:b/>
          <w:i/>
          <w:color w:val="auto"/>
          <w:sz w:val="20"/>
          <w:szCs w:val="20"/>
        </w:rPr>
        <w:t xml:space="preserve"> </w:t>
      </w:r>
      <w:r w:rsidRPr="00BA5D2D">
        <w:rPr>
          <w:b/>
          <w:i/>
          <w:color w:val="auto"/>
          <w:sz w:val="20"/>
          <w:szCs w:val="20"/>
        </w:rPr>
        <w:t>§</w:t>
      </w:r>
      <w:r w:rsidRPr="00BA5D2D">
        <w:rPr>
          <w:i/>
          <w:color w:val="auto"/>
          <w:sz w:val="20"/>
          <w:szCs w:val="20"/>
        </w:rPr>
        <w:t xml:space="preserve"> (2) </w:t>
      </w:r>
      <w:r w:rsidR="00473F3A" w:rsidRPr="00BA5D2D">
        <w:rPr>
          <w:i/>
          <w:color w:val="auto"/>
          <w:sz w:val="20"/>
          <w:szCs w:val="20"/>
        </w:rPr>
        <w:t>A korlátozó intézkedés alkalmazásáról a szolgáltatást nyújtó részletes eljárásrendet alakít ki a házirendben, amelynek tartalmaznia kell</w:t>
      </w:r>
    </w:p>
    <w:p w:rsidR="00473F3A" w:rsidRPr="00BA5D2D" w:rsidRDefault="00473F3A" w:rsidP="00473F3A">
      <w:pPr>
        <w:spacing w:after="20"/>
        <w:ind w:left="0" w:firstLine="0"/>
        <w:jc w:val="both"/>
        <w:rPr>
          <w:i/>
          <w:sz w:val="20"/>
          <w:szCs w:val="20"/>
        </w:rPr>
      </w:pPr>
      <w:r w:rsidRPr="00BA5D2D">
        <w:rPr>
          <w:i/>
          <w:iCs/>
          <w:sz w:val="20"/>
          <w:szCs w:val="20"/>
        </w:rPr>
        <w:t>a)</w:t>
      </w:r>
      <w:r w:rsidRPr="00BA5D2D">
        <w:rPr>
          <w:i/>
          <w:sz w:val="20"/>
          <w:szCs w:val="20"/>
        </w:rPr>
        <w:t xml:space="preserve"> az intézmény munkarendjét figyelembe véve a korlátozó intézkedés elrendelésének szabályait,</w:t>
      </w:r>
    </w:p>
    <w:p w:rsidR="00473F3A" w:rsidRPr="00BA5D2D" w:rsidRDefault="00473F3A" w:rsidP="00473F3A">
      <w:pPr>
        <w:spacing w:after="20"/>
        <w:ind w:left="0" w:firstLine="0"/>
        <w:jc w:val="both"/>
        <w:rPr>
          <w:i/>
          <w:sz w:val="20"/>
          <w:szCs w:val="20"/>
        </w:rPr>
      </w:pPr>
      <w:r w:rsidRPr="00BA5D2D">
        <w:rPr>
          <w:i/>
          <w:iCs/>
          <w:sz w:val="20"/>
          <w:szCs w:val="20"/>
        </w:rPr>
        <w:t>b)</w:t>
      </w:r>
      <w:r w:rsidRPr="00BA5D2D">
        <w:rPr>
          <w:i/>
          <w:sz w:val="20"/>
          <w:szCs w:val="20"/>
        </w:rPr>
        <w:t xml:space="preserve"> a korlátozó intézkedés egyes formái mellé rendelt maximális időtartamot,</w:t>
      </w:r>
    </w:p>
    <w:p w:rsidR="00473F3A" w:rsidRPr="00BA5D2D" w:rsidRDefault="00473F3A" w:rsidP="00473F3A">
      <w:pPr>
        <w:spacing w:after="20"/>
        <w:ind w:left="0" w:firstLine="0"/>
        <w:jc w:val="both"/>
        <w:rPr>
          <w:i/>
          <w:sz w:val="20"/>
          <w:szCs w:val="20"/>
        </w:rPr>
      </w:pPr>
      <w:r w:rsidRPr="00BA5D2D">
        <w:rPr>
          <w:i/>
          <w:iCs/>
          <w:sz w:val="20"/>
          <w:szCs w:val="20"/>
        </w:rPr>
        <w:t>c)</w:t>
      </w:r>
      <w:r w:rsidRPr="00BA5D2D">
        <w:rPr>
          <w:i/>
          <w:sz w:val="20"/>
          <w:szCs w:val="20"/>
        </w:rPr>
        <w:t xml:space="preserve"> a korlátozó intézkedés egyes formái mellé rendelt megfigyelés szabályait,</w:t>
      </w:r>
    </w:p>
    <w:p w:rsidR="00473F3A" w:rsidRPr="00BA5D2D" w:rsidRDefault="00473F3A" w:rsidP="00473F3A">
      <w:pPr>
        <w:spacing w:after="20"/>
        <w:ind w:left="0" w:firstLine="0"/>
        <w:jc w:val="both"/>
        <w:rPr>
          <w:i/>
          <w:sz w:val="20"/>
          <w:szCs w:val="20"/>
        </w:rPr>
      </w:pPr>
      <w:r w:rsidRPr="00BA5D2D">
        <w:rPr>
          <w:i/>
          <w:iCs/>
          <w:sz w:val="20"/>
          <w:szCs w:val="20"/>
        </w:rPr>
        <w:t>d)</w:t>
      </w:r>
      <w:r w:rsidRPr="00BA5D2D">
        <w:rPr>
          <w:i/>
          <w:sz w:val="20"/>
          <w:szCs w:val="20"/>
        </w:rPr>
        <w:t xml:space="preserve"> a korlátozás feloldásának szabályait,</w:t>
      </w:r>
    </w:p>
    <w:p w:rsidR="00DF683F" w:rsidRPr="00BA5D2D" w:rsidRDefault="00473F3A" w:rsidP="00473F3A">
      <w:pPr>
        <w:spacing w:after="20"/>
        <w:ind w:left="0" w:firstLine="0"/>
        <w:jc w:val="both"/>
        <w:rPr>
          <w:i/>
          <w:sz w:val="20"/>
          <w:szCs w:val="20"/>
        </w:rPr>
      </w:pPr>
      <w:r w:rsidRPr="00BA5D2D">
        <w:rPr>
          <w:i/>
          <w:iCs/>
          <w:sz w:val="20"/>
          <w:szCs w:val="20"/>
        </w:rPr>
        <w:t>e)</w:t>
      </w:r>
      <w:r w:rsidRPr="00BA5D2D">
        <w:rPr>
          <w:i/>
          <w:sz w:val="20"/>
          <w:szCs w:val="20"/>
        </w:rPr>
        <w:t xml:space="preserve"> a panaszjog gyakorlásának részletes szabályait.</w:t>
      </w:r>
      <w:r w:rsidR="00DF683F" w:rsidRPr="00BA5D2D">
        <w:rPr>
          <w:i/>
          <w:sz w:val="20"/>
          <w:szCs w:val="20"/>
        </w:rPr>
        <w:t>)</w:t>
      </w:r>
    </w:p>
    <w:p w:rsidR="00790C89" w:rsidRPr="00BA5D2D" w:rsidRDefault="00790C89" w:rsidP="001954F2">
      <w:pPr>
        <w:pStyle w:val="NormlWeb"/>
        <w:spacing w:before="0" w:beforeAutospacing="0" w:after="0" w:afterAutospacing="0"/>
        <w:ind w:left="0" w:firstLine="0"/>
        <w:jc w:val="both"/>
        <w:rPr>
          <w:color w:val="auto"/>
        </w:rPr>
      </w:pPr>
    </w:p>
    <w:p w:rsidR="00790C89" w:rsidRPr="00BA5D2D" w:rsidRDefault="00790C89" w:rsidP="00215A3A">
      <w:pPr>
        <w:pStyle w:val="NormlWeb"/>
        <w:spacing w:before="0" w:beforeAutospacing="0" w:after="0" w:afterAutospacing="0" w:line="276" w:lineRule="auto"/>
        <w:ind w:left="0" w:firstLine="0"/>
        <w:jc w:val="both"/>
        <w:rPr>
          <w:b/>
          <w:color w:val="auto"/>
        </w:rPr>
      </w:pPr>
      <w:r w:rsidRPr="00BA5D2D">
        <w:rPr>
          <w:color w:val="auto"/>
        </w:rPr>
        <w:t>Az intézménybe történő felvételkor az intézményvezető</w:t>
      </w:r>
      <w:r w:rsidRPr="00BA5D2D">
        <w:rPr>
          <w:b/>
          <w:color w:val="auto"/>
        </w:rPr>
        <w:t xml:space="preserve"> tájékoztatja-e </w:t>
      </w:r>
      <w:r w:rsidRPr="00BA5D2D">
        <w:rPr>
          <w:color w:val="auto"/>
        </w:rPr>
        <w:t>az ellátást</w:t>
      </w:r>
      <w:r w:rsidRPr="00BA5D2D">
        <w:rPr>
          <w:b/>
          <w:color w:val="auto"/>
        </w:rPr>
        <w:t xml:space="preserve"> </w:t>
      </w:r>
      <w:r w:rsidRPr="00BA5D2D">
        <w:rPr>
          <w:color w:val="auto"/>
        </w:rPr>
        <w:t>igénybe vevőt, illetve törvényes képviselőjét</w:t>
      </w:r>
      <w:r w:rsidRPr="00BA5D2D">
        <w:rPr>
          <w:b/>
          <w:color w:val="auto"/>
        </w:rPr>
        <w:t xml:space="preserve"> a korlátozó intézkedésekről?</w:t>
      </w:r>
    </w:p>
    <w:p w:rsidR="00790C89" w:rsidRPr="00BA5D2D" w:rsidRDefault="00790C89" w:rsidP="001954F2">
      <w:pPr>
        <w:pStyle w:val="NormlWeb"/>
        <w:spacing w:before="0" w:beforeAutospacing="0" w:after="0" w:afterAutospacing="0"/>
        <w:ind w:left="0" w:firstLine="0"/>
        <w:jc w:val="both"/>
        <w:rPr>
          <w:color w:val="auto"/>
        </w:rPr>
      </w:pPr>
    </w:p>
    <w:tbl>
      <w:tblPr>
        <w:tblW w:w="89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297"/>
        <w:gridCol w:w="798"/>
        <w:gridCol w:w="847"/>
      </w:tblGrid>
      <w:tr w:rsidR="00790C89" w:rsidRPr="00BA5D2D">
        <w:trPr>
          <w:jc w:val="center"/>
        </w:trPr>
        <w:tc>
          <w:tcPr>
            <w:tcW w:w="7297" w:type="dxa"/>
          </w:tcPr>
          <w:p w:rsidR="00790C89" w:rsidRPr="00BA5D2D" w:rsidRDefault="00790C89" w:rsidP="001954F2">
            <w:pPr>
              <w:pStyle w:val="NormlWeb"/>
              <w:spacing w:before="0" w:beforeAutospacing="0" w:after="0" w:afterAutospacing="0"/>
              <w:ind w:left="0" w:firstLine="0"/>
              <w:jc w:val="both"/>
              <w:rPr>
                <w:b/>
                <w:color w:val="auto"/>
                <w:sz w:val="22"/>
                <w:szCs w:val="22"/>
              </w:rPr>
            </w:pPr>
            <w:r w:rsidRPr="00BA5D2D">
              <w:rPr>
                <w:b/>
                <w:color w:val="auto"/>
                <w:sz w:val="22"/>
                <w:szCs w:val="22"/>
              </w:rPr>
              <w:t>Volt-e tájékoztatás</w:t>
            </w:r>
          </w:p>
        </w:tc>
        <w:tc>
          <w:tcPr>
            <w:tcW w:w="798" w:type="dxa"/>
          </w:tcPr>
          <w:p w:rsidR="00790C89" w:rsidRPr="00BA5D2D" w:rsidRDefault="00B60432" w:rsidP="001954F2">
            <w:pPr>
              <w:pStyle w:val="NormlWeb"/>
              <w:spacing w:before="0" w:beforeAutospacing="0" w:after="0" w:afterAutospacing="0"/>
              <w:ind w:left="0" w:firstLine="0"/>
              <w:jc w:val="center"/>
              <w:rPr>
                <w:b/>
                <w:color w:val="auto"/>
                <w:sz w:val="22"/>
                <w:szCs w:val="22"/>
              </w:rPr>
            </w:pPr>
            <w:r w:rsidRPr="00BA5D2D">
              <w:rPr>
                <w:b/>
                <w:color w:val="auto"/>
                <w:sz w:val="22"/>
                <w:szCs w:val="22"/>
              </w:rPr>
              <w:t>Igen</w:t>
            </w:r>
          </w:p>
        </w:tc>
        <w:tc>
          <w:tcPr>
            <w:tcW w:w="847" w:type="dxa"/>
          </w:tcPr>
          <w:p w:rsidR="00790C89" w:rsidRPr="00BA5D2D" w:rsidRDefault="00B60432" w:rsidP="001954F2">
            <w:pPr>
              <w:pStyle w:val="NormlWeb"/>
              <w:spacing w:before="0" w:beforeAutospacing="0" w:after="0" w:afterAutospacing="0"/>
              <w:ind w:left="0" w:firstLine="0"/>
              <w:jc w:val="center"/>
              <w:rPr>
                <w:b/>
                <w:color w:val="auto"/>
                <w:sz w:val="22"/>
                <w:szCs w:val="22"/>
              </w:rPr>
            </w:pPr>
            <w:r w:rsidRPr="00BA5D2D">
              <w:rPr>
                <w:b/>
                <w:color w:val="auto"/>
                <w:sz w:val="22"/>
                <w:szCs w:val="22"/>
              </w:rPr>
              <w:t>Nem</w:t>
            </w:r>
          </w:p>
        </w:tc>
      </w:tr>
      <w:tr w:rsidR="00790C89" w:rsidRPr="00BA5D2D">
        <w:trPr>
          <w:jc w:val="center"/>
        </w:trPr>
        <w:tc>
          <w:tcPr>
            <w:tcW w:w="7297" w:type="dxa"/>
          </w:tcPr>
          <w:p w:rsidR="00790C89" w:rsidRPr="00BA5D2D" w:rsidRDefault="00790C89" w:rsidP="001954F2">
            <w:pPr>
              <w:pStyle w:val="NormlWeb"/>
              <w:spacing w:before="0" w:beforeAutospacing="0" w:after="0" w:afterAutospacing="0"/>
              <w:ind w:left="0" w:firstLine="0"/>
              <w:jc w:val="both"/>
              <w:rPr>
                <w:color w:val="auto"/>
                <w:sz w:val="22"/>
                <w:szCs w:val="22"/>
              </w:rPr>
            </w:pPr>
            <w:bookmarkStart w:id="58" w:name="pr891"/>
            <w:bookmarkEnd w:id="58"/>
            <w:r w:rsidRPr="00BA5D2D">
              <w:rPr>
                <w:color w:val="auto"/>
                <w:sz w:val="22"/>
                <w:szCs w:val="22"/>
              </w:rPr>
              <w:t>a korlátozó intézkedésre vonatkozó szabályokról</w:t>
            </w:r>
          </w:p>
        </w:tc>
        <w:tc>
          <w:tcPr>
            <w:tcW w:w="798" w:type="dxa"/>
          </w:tcPr>
          <w:p w:rsidR="00790C89" w:rsidRPr="00BA5D2D" w:rsidRDefault="00790C89" w:rsidP="001954F2">
            <w:pPr>
              <w:pStyle w:val="NormlWeb"/>
              <w:spacing w:before="0" w:beforeAutospacing="0" w:after="0" w:afterAutospacing="0"/>
              <w:ind w:left="0" w:firstLine="0"/>
              <w:jc w:val="center"/>
              <w:rPr>
                <w:color w:val="auto"/>
                <w:sz w:val="22"/>
                <w:szCs w:val="22"/>
              </w:rPr>
            </w:pPr>
          </w:p>
        </w:tc>
        <w:tc>
          <w:tcPr>
            <w:tcW w:w="847" w:type="dxa"/>
          </w:tcPr>
          <w:p w:rsidR="00790C89" w:rsidRPr="00BA5D2D" w:rsidRDefault="00790C89" w:rsidP="001954F2">
            <w:pPr>
              <w:pStyle w:val="NormlWeb"/>
              <w:spacing w:before="0" w:beforeAutospacing="0" w:after="0" w:afterAutospacing="0"/>
              <w:ind w:left="0" w:firstLine="0"/>
              <w:jc w:val="center"/>
              <w:rPr>
                <w:b/>
                <w:color w:val="auto"/>
                <w:sz w:val="22"/>
                <w:szCs w:val="22"/>
              </w:rPr>
            </w:pPr>
          </w:p>
        </w:tc>
      </w:tr>
      <w:tr w:rsidR="00790C89" w:rsidRPr="00BA5D2D">
        <w:trPr>
          <w:jc w:val="center"/>
        </w:trPr>
        <w:tc>
          <w:tcPr>
            <w:tcW w:w="7297" w:type="dxa"/>
          </w:tcPr>
          <w:p w:rsidR="00790C89" w:rsidRPr="00BA5D2D" w:rsidRDefault="00790C89" w:rsidP="001954F2">
            <w:pPr>
              <w:pStyle w:val="NormlWeb"/>
              <w:spacing w:before="0" w:beforeAutospacing="0" w:after="0" w:afterAutospacing="0"/>
              <w:ind w:left="0" w:firstLine="0"/>
              <w:jc w:val="both"/>
              <w:rPr>
                <w:color w:val="auto"/>
                <w:sz w:val="22"/>
                <w:szCs w:val="22"/>
              </w:rPr>
            </w:pPr>
            <w:bookmarkStart w:id="59" w:name="pr892"/>
            <w:bookmarkEnd w:id="59"/>
            <w:r w:rsidRPr="00BA5D2D">
              <w:rPr>
                <w:color w:val="auto"/>
                <w:sz w:val="22"/>
                <w:szCs w:val="22"/>
              </w:rPr>
              <w:t>az ellátotti jogokról a korlátozó intézkedés alkalmazása esetén</w:t>
            </w:r>
          </w:p>
        </w:tc>
        <w:tc>
          <w:tcPr>
            <w:tcW w:w="798" w:type="dxa"/>
          </w:tcPr>
          <w:p w:rsidR="00790C89" w:rsidRPr="00BA5D2D" w:rsidRDefault="00790C89" w:rsidP="001954F2">
            <w:pPr>
              <w:pStyle w:val="NormlWeb"/>
              <w:spacing w:before="0" w:beforeAutospacing="0" w:after="0" w:afterAutospacing="0"/>
              <w:ind w:left="0" w:firstLine="0"/>
              <w:jc w:val="center"/>
              <w:rPr>
                <w:color w:val="auto"/>
                <w:sz w:val="22"/>
                <w:szCs w:val="22"/>
              </w:rPr>
            </w:pPr>
          </w:p>
        </w:tc>
        <w:tc>
          <w:tcPr>
            <w:tcW w:w="847" w:type="dxa"/>
          </w:tcPr>
          <w:p w:rsidR="00790C89" w:rsidRPr="00BA5D2D" w:rsidRDefault="00790C89" w:rsidP="001954F2">
            <w:pPr>
              <w:pStyle w:val="NormlWeb"/>
              <w:spacing w:before="0" w:beforeAutospacing="0" w:after="0" w:afterAutospacing="0"/>
              <w:ind w:left="0" w:firstLine="0"/>
              <w:jc w:val="center"/>
              <w:rPr>
                <w:color w:val="auto"/>
                <w:sz w:val="22"/>
                <w:szCs w:val="22"/>
              </w:rPr>
            </w:pPr>
          </w:p>
        </w:tc>
      </w:tr>
      <w:tr w:rsidR="00790C89" w:rsidRPr="00BA5D2D">
        <w:trPr>
          <w:jc w:val="center"/>
        </w:trPr>
        <w:tc>
          <w:tcPr>
            <w:tcW w:w="7297" w:type="dxa"/>
          </w:tcPr>
          <w:p w:rsidR="00790C89" w:rsidRPr="00BA5D2D" w:rsidRDefault="00790C89" w:rsidP="001954F2">
            <w:pPr>
              <w:pStyle w:val="NormlWeb"/>
              <w:spacing w:before="0" w:beforeAutospacing="0" w:after="0" w:afterAutospacing="0"/>
              <w:ind w:left="0" w:firstLine="0"/>
              <w:jc w:val="both"/>
              <w:rPr>
                <w:color w:val="auto"/>
                <w:sz w:val="22"/>
                <w:szCs w:val="22"/>
              </w:rPr>
            </w:pPr>
            <w:bookmarkStart w:id="60" w:name="pr893"/>
            <w:bookmarkEnd w:id="60"/>
            <w:r w:rsidRPr="00BA5D2D">
              <w:rPr>
                <w:color w:val="auto"/>
                <w:sz w:val="22"/>
                <w:szCs w:val="22"/>
              </w:rPr>
              <w:t>az ellátottjogi képviselő, illetve az érdekképviseleti fórum elérési lehetőségéről</w:t>
            </w:r>
          </w:p>
        </w:tc>
        <w:tc>
          <w:tcPr>
            <w:tcW w:w="798" w:type="dxa"/>
          </w:tcPr>
          <w:p w:rsidR="00790C89" w:rsidRPr="00BA5D2D" w:rsidRDefault="00790C89" w:rsidP="001954F2">
            <w:pPr>
              <w:pStyle w:val="NormlWeb"/>
              <w:spacing w:before="0" w:beforeAutospacing="0" w:after="0" w:afterAutospacing="0"/>
              <w:ind w:left="0" w:firstLine="0"/>
              <w:jc w:val="center"/>
              <w:rPr>
                <w:color w:val="auto"/>
                <w:sz w:val="22"/>
                <w:szCs w:val="22"/>
              </w:rPr>
            </w:pPr>
          </w:p>
        </w:tc>
        <w:tc>
          <w:tcPr>
            <w:tcW w:w="847" w:type="dxa"/>
          </w:tcPr>
          <w:p w:rsidR="00790C89" w:rsidRPr="00BA5D2D" w:rsidRDefault="00790C89" w:rsidP="001954F2">
            <w:pPr>
              <w:pStyle w:val="NormlWeb"/>
              <w:spacing w:before="0" w:beforeAutospacing="0" w:after="0" w:afterAutospacing="0"/>
              <w:ind w:left="0" w:firstLine="0"/>
              <w:jc w:val="center"/>
              <w:rPr>
                <w:color w:val="auto"/>
                <w:sz w:val="22"/>
                <w:szCs w:val="22"/>
              </w:rPr>
            </w:pPr>
          </w:p>
        </w:tc>
      </w:tr>
      <w:tr w:rsidR="00790C89" w:rsidRPr="00BA5D2D">
        <w:trPr>
          <w:jc w:val="center"/>
        </w:trPr>
        <w:tc>
          <w:tcPr>
            <w:tcW w:w="7297" w:type="dxa"/>
          </w:tcPr>
          <w:p w:rsidR="00790C89" w:rsidRPr="00BA5D2D" w:rsidRDefault="00790C89" w:rsidP="001954F2">
            <w:pPr>
              <w:pStyle w:val="NormlWeb"/>
              <w:spacing w:before="0" w:beforeAutospacing="0" w:after="0" w:afterAutospacing="0"/>
              <w:ind w:left="0" w:firstLine="0"/>
              <w:jc w:val="both"/>
              <w:rPr>
                <w:color w:val="auto"/>
                <w:sz w:val="22"/>
                <w:szCs w:val="22"/>
              </w:rPr>
            </w:pPr>
            <w:r w:rsidRPr="00BA5D2D">
              <w:rPr>
                <w:color w:val="auto"/>
                <w:sz w:val="22"/>
                <w:szCs w:val="22"/>
              </w:rPr>
              <w:t>a panaszjog lehetőségéről, gyakorlásának szabályairól.</w:t>
            </w:r>
            <w:bookmarkStart w:id="61" w:name="pr894"/>
            <w:bookmarkEnd w:id="61"/>
          </w:p>
        </w:tc>
        <w:tc>
          <w:tcPr>
            <w:tcW w:w="798" w:type="dxa"/>
          </w:tcPr>
          <w:p w:rsidR="00790C89" w:rsidRPr="00BA5D2D" w:rsidRDefault="00790C89" w:rsidP="001954F2">
            <w:pPr>
              <w:pStyle w:val="NormlWeb"/>
              <w:spacing w:before="0" w:beforeAutospacing="0" w:after="0" w:afterAutospacing="0"/>
              <w:ind w:left="0" w:firstLine="0"/>
              <w:jc w:val="center"/>
              <w:rPr>
                <w:color w:val="auto"/>
                <w:sz w:val="22"/>
                <w:szCs w:val="22"/>
              </w:rPr>
            </w:pPr>
          </w:p>
        </w:tc>
        <w:tc>
          <w:tcPr>
            <w:tcW w:w="847" w:type="dxa"/>
          </w:tcPr>
          <w:p w:rsidR="00790C89" w:rsidRPr="00BA5D2D" w:rsidRDefault="00790C89" w:rsidP="001954F2">
            <w:pPr>
              <w:pStyle w:val="NormlWeb"/>
              <w:spacing w:before="0" w:beforeAutospacing="0" w:after="0" w:afterAutospacing="0"/>
              <w:ind w:left="0" w:firstLine="0"/>
              <w:jc w:val="center"/>
              <w:rPr>
                <w:color w:val="auto"/>
                <w:sz w:val="22"/>
                <w:szCs w:val="22"/>
              </w:rPr>
            </w:pPr>
          </w:p>
        </w:tc>
      </w:tr>
    </w:tbl>
    <w:p w:rsidR="00790C89" w:rsidRPr="00BA5D2D" w:rsidRDefault="00790C89" w:rsidP="001954F2">
      <w:pPr>
        <w:pStyle w:val="NormlWeb"/>
        <w:spacing w:before="0" w:beforeAutospacing="0" w:after="0" w:afterAutospacing="0"/>
        <w:ind w:left="0" w:firstLine="0"/>
        <w:jc w:val="both"/>
        <w:rPr>
          <w:color w:val="auto"/>
        </w:rPr>
      </w:pPr>
    </w:p>
    <w:p w:rsidR="003508FF" w:rsidRPr="00BA5D2D" w:rsidRDefault="00790C89" w:rsidP="00C020BD">
      <w:pPr>
        <w:pStyle w:val="NormlWeb"/>
        <w:spacing w:before="0" w:beforeAutospacing="0" w:after="0" w:afterAutospacing="0" w:line="360" w:lineRule="auto"/>
        <w:ind w:left="0" w:firstLine="0"/>
        <w:jc w:val="both"/>
        <w:rPr>
          <w:color w:val="auto"/>
        </w:rPr>
      </w:pPr>
      <w:r w:rsidRPr="00BA5D2D">
        <w:rPr>
          <w:color w:val="auto"/>
        </w:rPr>
        <w:t>A tájékoztatót az ellátott, törvényes képviselője és az intézmény vezetője aláírják</w:t>
      </w:r>
      <w:r w:rsidR="00C020BD" w:rsidRPr="00BA5D2D">
        <w:rPr>
          <w:color w:val="auto"/>
        </w:rPr>
        <w:t xml:space="preserve">? </w:t>
      </w:r>
      <w:r w:rsidR="00B60432" w:rsidRPr="00BA5D2D">
        <w:rPr>
          <w:color w:val="auto"/>
        </w:rPr>
        <w:t>Igen</w:t>
      </w:r>
      <w:r w:rsidR="00C020BD" w:rsidRPr="00BA5D2D">
        <w:rPr>
          <w:color w:val="auto"/>
        </w:rPr>
        <w:t xml:space="preserve"> </w:t>
      </w:r>
      <w:r w:rsidR="007659ED" w:rsidRPr="00BA5D2D">
        <w:rPr>
          <w:color w:val="auto"/>
        </w:rPr>
        <w:t>-</w:t>
      </w:r>
      <w:r w:rsidR="00C020BD" w:rsidRPr="00BA5D2D">
        <w:rPr>
          <w:color w:val="auto"/>
        </w:rPr>
        <w:t xml:space="preserve"> </w:t>
      </w:r>
      <w:r w:rsidR="00B60432" w:rsidRPr="00BA5D2D">
        <w:rPr>
          <w:color w:val="auto"/>
        </w:rPr>
        <w:t>Nem</w:t>
      </w:r>
    </w:p>
    <w:p w:rsidR="00D33A55" w:rsidRPr="00BA5D2D" w:rsidRDefault="00D33A55" w:rsidP="00215A3A">
      <w:pPr>
        <w:pStyle w:val="NormlWeb"/>
        <w:spacing w:before="0" w:beforeAutospacing="0" w:after="0" w:afterAutospacing="0" w:line="276" w:lineRule="auto"/>
        <w:ind w:left="0" w:firstLine="0"/>
        <w:jc w:val="both"/>
        <w:rPr>
          <w:color w:val="auto"/>
        </w:rPr>
      </w:pPr>
      <w:r w:rsidRPr="00BA5D2D">
        <w:rPr>
          <w:color w:val="auto"/>
        </w:rPr>
        <w:t xml:space="preserve">A tájékoztatás megtörténte dokumentált-e? </w:t>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Pr="00BA5D2D">
        <w:rPr>
          <w:color w:val="auto"/>
        </w:rPr>
        <w:tab/>
      </w:r>
      <w:r w:rsidR="00B60432" w:rsidRPr="00BA5D2D">
        <w:rPr>
          <w:color w:val="auto"/>
        </w:rPr>
        <w:t>Igen</w:t>
      </w:r>
      <w:r w:rsidRPr="00BA5D2D">
        <w:rPr>
          <w:color w:val="auto"/>
        </w:rPr>
        <w:t xml:space="preserve"> </w:t>
      </w:r>
      <w:r w:rsidR="007659ED" w:rsidRPr="00BA5D2D">
        <w:rPr>
          <w:color w:val="auto"/>
        </w:rPr>
        <w:t>-</w:t>
      </w:r>
      <w:r w:rsidRPr="00BA5D2D">
        <w:rPr>
          <w:color w:val="auto"/>
        </w:rPr>
        <w:t xml:space="preserve"> </w:t>
      </w:r>
      <w:r w:rsidR="00B60432" w:rsidRPr="00BA5D2D">
        <w:rPr>
          <w:color w:val="auto"/>
        </w:rPr>
        <w:t>Nem</w:t>
      </w:r>
    </w:p>
    <w:p w:rsidR="00D33A55" w:rsidRPr="00BA5D2D" w:rsidRDefault="00D33A55" w:rsidP="00215A3A">
      <w:pPr>
        <w:pStyle w:val="NormlWeb"/>
        <w:spacing w:before="0" w:beforeAutospacing="0" w:after="0" w:afterAutospacing="0" w:line="276" w:lineRule="auto"/>
        <w:ind w:left="0" w:firstLine="0"/>
        <w:jc w:val="both"/>
        <w:rPr>
          <w:color w:val="auto"/>
        </w:rPr>
      </w:pPr>
      <w:r w:rsidRPr="00BA5D2D">
        <w:rPr>
          <w:color w:val="auto"/>
        </w:rPr>
        <w:t>Módja: ………</w:t>
      </w:r>
      <w:r w:rsidR="00471FFB">
        <w:rPr>
          <w:color w:val="auto"/>
        </w:rPr>
        <w:t>…………………………………………………………………………………</w:t>
      </w:r>
    </w:p>
    <w:p w:rsidR="00D33A55" w:rsidRPr="00BA5D2D" w:rsidRDefault="00D33A55" w:rsidP="00C7598A">
      <w:pPr>
        <w:spacing w:after="20"/>
        <w:ind w:left="0" w:firstLine="0"/>
        <w:jc w:val="both"/>
        <w:rPr>
          <w:i/>
          <w:sz w:val="20"/>
          <w:szCs w:val="20"/>
        </w:rPr>
      </w:pPr>
      <w:r w:rsidRPr="00BA5D2D">
        <w:rPr>
          <w:b/>
          <w:i/>
          <w:sz w:val="20"/>
          <w:szCs w:val="20"/>
        </w:rPr>
        <w:t xml:space="preserve">(Megjegyzés: </w:t>
      </w:r>
      <w:r w:rsidR="005D3252" w:rsidRPr="00BA5D2D">
        <w:rPr>
          <w:b/>
          <w:i/>
          <w:sz w:val="20"/>
          <w:szCs w:val="20"/>
        </w:rPr>
        <w:t>Szakmai rendelet</w:t>
      </w:r>
      <w:r w:rsidR="005D3252" w:rsidRPr="00BA5D2D">
        <w:rPr>
          <w:i/>
          <w:sz w:val="20"/>
          <w:szCs w:val="20"/>
        </w:rPr>
        <w:t xml:space="preserve"> </w:t>
      </w:r>
      <w:r w:rsidRPr="00BA5D2D">
        <w:rPr>
          <w:b/>
          <w:i/>
          <w:sz w:val="20"/>
          <w:szCs w:val="20"/>
        </w:rPr>
        <w:t xml:space="preserve">101/A. § </w:t>
      </w:r>
      <w:r w:rsidRPr="00BA5D2D">
        <w:rPr>
          <w:i/>
          <w:sz w:val="20"/>
          <w:szCs w:val="20"/>
        </w:rPr>
        <w:t>(4) Az intézménybe történő felvételkor az intézményvezető írásos formában tájékoztatja az ellátást igénybe vevőt, illetve törvényes képviselőjét</w:t>
      </w:r>
    </w:p>
    <w:p w:rsidR="00D33A55" w:rsidRPr="00BA5D2D" w:rsidRDefault="00D33A55" w:rsidP="00C7598A">
      <w:pPr>
        <w:spacing w:after="20"/>
        <w:ind w:left="0" w:firstLine="0"/>
        <w:jc w:val="both"/>
        <w:rPr>
          <w:i/>
          <w:sz w:val="20"/>
          <w:szCs w:val="20"/>
        </w:rPr>
      </w:pPr>
      <w:r w:rsidRPr="00BA5D2D">
        <w:rPr>
          <w:i/>
          <w:iCs/>
          <w:sz w:val="20"/>
          <w:szCs w:val="20"/>
        </w:rPr>
        <w:t>a)</w:t>
      </w:r>
      <w:r w:rsidRPr="00BA5D2D">
        <w:rPr>
          <w:i/>
          <w:sz w:val="20"/>
          <w:szCs w:val="20"/>
        </w:rPr>
        <w:t xml:space="preserve"> a szervezeti és működési szabályzat korlátozó intézkedésre vonatkozó szabályairól,</w:t>
      </w:r>
    </w:p>
    <w:p w:rsidR="00D33A55" w:rsidRPr="00BA5D2D" w:rsidRDefault="00D33A55" w:rsidP="00C7598A">
      <w:pPr>
        <w:spacing w:after="20"/>
        <w:ind w:left="0" w:firstLine="0"/>
        <w:jc w:val="both"/>
        <w:rPr>
          <w:i/>
          <w:sz w:val="20"/>
          <w:szCs w:val="20"/>
        </w:rPr>
      </w:pPr>
      <w:r w:rsidRPr="00BA5D2D">
        <w:rPr>
          <w:i/>
          <w:iCs/>
          <w:sz w:val="20"/>
          <w:szCs w:val="20"/>
        </w:rPr>
        <w:t>b)</w:t>
      </w:r>
      <w:r w:rsidRPr="00BA5D2D">
        <w:rPr>
          <w:i/>
          <w:sz w:val="20"/>
          <w:szCs w:val="20"/>
        </w:rPr>
        <w:t xml:space="preserve"> az ellátotti jogokról a korlátozó intézkedés alkalmazása esetén,</w:t>
      </w:r>
    </w:p>
    <w:p w:rsidR="00D33A55" w:rsidRPr="00BA5D2D" w:rsidRDefault="00D33A55" w:rsidP="00C7598A">
      <w:pPr>
        <w:spacing w:after="20"/>
        <w:ind w:left="0" w:firstLine="0"/>
        <w:jc w:val="both"/>
        <w:rPr>
          <w:i/>
          <w:sz w:val="20"/>
          <w:szCs w:val="20"/>
        </w:rPr>
      </w:pPr>
      <w:r w:rsidRPr="00BA5D2D">
        <w:rPr>
          <w:i/>
          <w:iCs/>
          <w:sz w:val="20"/>
          <w:szCs w:val="20"/>
        </w:rPr>
        <w:t>c)</w:t>
      </w:r>
      <w:r w:rsidRPr="00BA5D2D">
        <w:rPr>
          <w:i/>
          <w:sz w:val="20"/>
          <w:szCs w:val="20"/>
        </w:rPr>
        <w:t xml:space="preserve"> az ellátottjogi képviselő, illetve az érdekképviseleti fórum elérési lehetőségéről,</w:t>
      </w:r>
    </w:p>
    <w:p w:rsidR="00D33A55" w:rsidRPr="00BA5D2D" w:rsidRDefault="00D33A55" w:rsidP="00C7598A">
      <w:pPr>
        <w:spacing w:after="20"/>
        <w:ind w:left="0" w:firstLine="0"/>
        <w:jc w:val="both"/>
        <w:rPr>
          <w:i/>
          <w:sz w:val="20"/>
          <w:szCs w:val="20"/>
        </w:rPr>
      </w:pPr>
      <w:r w:rsidRPr="00BA5D2D">
        <w:rPr>
          <w:i/>
          <w:iCs/>
          <w:sz w:val="20"/>
          <w:szCs w:val="20"/>
        </w:rPr>
        <w:t>d)</w:t>
      </w:r>
      <w:r w:rsidRPr="00BA5D2D">
        <w:rPr>
          <w:i/>
          <w:sz w:val="20"/>
          <w:szCs w:val="20"/>
        </w:rPr>
        <w:t xml:space="preserve"> a panaszjog lehetőségéről, gyakorlásának szabályairól.</w:t>
      </w:r>
    </w:p>
    <w:p w:rsidR="00D33A55" w:rsidRPr="00BA5D2D" w:rsidRDefault="00D33A55" w:rsidP="00C7598A">
      <w:pPr>
        <w:spacing w:after="20"/>
        <w:ind w:left="0" w:firstLine="0"/>
        <w:jc w:val="both"/>
      </w:pPr>
      <w:r w:rsidRPr="00BA5D2D">
        <w:rPr>
          <w:i/>
          <w:sz w:val="20"/>
          <w:szCs w:val="20"/>
        </w:rPr>
        <w:t>(5) A (4) bekezdés szerinti tájékoztatót az ellátott, törvényes képviselője és az intézmény vezetője aláírják.</w:t>
      </w:r>
      <w:r w:rsidR="00C7598A" w:rsidRPr="00BA5D2D">
        <w:rPr>
          <w:i/>
          <w:sz w:val="20"/>
          <w:szCs w:val="20"/>
        </w:rPr>
        <w:t>)</w:t>
      </w:r>
    </w:p>
    <w:p w:rsidR="00D33A55" w:rsidRPr="00BA5D2D" w:rsidRDefault="00D33A55" w:rsidP="00215A3A">
      <w:pPr>
        <w:pStyle w:val="NormlWeb"/>
        <w:spacing w:before="0" w:beforeAutospacing="0" w:after="0" w:afterAutospacing="0"/>
        <w:ind w:left="0" w:firstLine="0"/>
        <w:jc w:val="both"/>
        <w:rPr>
          <w:iCs/>
          <w:color w:val="auto"/>
        </w:rPr>
      </w:pPr>
    </w:p>
    <w:p w:rsidR="00790C89" w:rsidRPr="00BA5D2D" w:rsidRDefault="00790C89" w:rsidP="000218FE">
      <w:pPr>
        <w:pStyle w:val="NormlWeb"/>
        <w:spacing w:before="0" w:beforeAutospacing="0" w:after="0" w:afterAutospacing="0" w:line="276" w:lineRule="auto"/>
        <w:ind w:left="0" w:firstLine="0"/>
        <w:jc w:val="both"/>
        <w:rPr>
          <w:color w:val="auto"/>
        </w:rPr>
      </w:pPr>
      <w:r w:rsidRPr="00BA5D2D">
        <w:rPr>
          <w:iCs/>
          <w:color w:val="auto"/>
        </w:rPr>
        <w:t xml:space="preserve">A korlátozás kapcsán vezetendő </w:t>
      </w:r>
      <w:r w:rsidRPr="00BA5D2D">
        <w:rPr>
          <w:b/>
          <w:iCs/>
          <w:color w:val="auto"/>
        </w:rPr>
        <w:t>kötelező dokumentációt</w:t>
      </w:r>
      <w:r w:rsidRPr="00BA5D2D">
        <w:rPr>
          <w:iCs/>
          <w:color w:val="auto"/>
        </w:rPr>
        <w:t xml:space="preserve"> használja-e az intézmény? </w:t>
      </w:r>
      <w:r w:rsidRPr="00BA5D2D">
        <w:rPr>
          <w:i/>
          <w:iCs/>
          <w:color w:val="auto"/>
          <w:sz w:val="20"/>
          <w:szCs w:val="20"/>
        </w:rPr>
        <w:t>(</w:t>
      </w:r>
      <w:r w:rsidR="005D3252" w:rsidRPr="00BA5D2D">
        <w:rPr>
          <w:b/>
          <w:bCs/>
          <w:i/>
          <w:iCs/>
          <w:color w:val="auto"/>
          <w:sz w:val="20"/>
          <w:szCs w:val="20"/>
        </w:rPr>
        <w:t xml:space="preserve">Szakmai rendelet </w:t>
      </w:r>
      <w:r w:rsidRPr="00BA5D2D">
        <w:rPr>
          <w:i/>
          <w:iCs/>
          <w:color w:val="auto"/>
          <w:sz w:val="20"/>
          <w:szCs w:val="20"/>
        </w:rPr>
        <w:t xml:space="preserve">6. számú melléklet) </w:t>
      </w:r>
      <w:r w:rsidR="000218FE" w:rsidRPr="00BA5D2D">
        <w:rPr>
          <w:iCs/>
          <w:color w:val="auto"/>
        </w:rPr>
        <w:tab/>
      </w:r>
      <w:r w:rsidR="000218FE" w:rsidRPr="00BA5D2D">
        <w:rPr>
          <w:iCs/>
          <w:color w:val="auto"/>
        </w:rPr>
        <w:tab/>
      </w:r>
      <w:r w:rsidR="000218FE" w:rsidRPr="00BA5D2D">
        <w:rPr>
          <w:iCs/>
          <w:color w:val="auto"/>
        </w:rPr>
        <w:tab/>
      </w:r>
      <w:r w:rsidR="000218FE" w:rsidRPr="00BA5D2D">
        <w:rPr>
          <w:iCs/>
          <w:color w:val="auto"/>
        </w:rPr>
        <w:tab/>
      </w:r>
      <w:r w:rsidR="000218FE" w:rsidRPr="00BA5D2D">
        <w:rPr>
          <w:iCs/>
          <w:color w:val="auto"/>
        </w:rPr>
        <w:tab/>
      </w:r>
      <w:r w:rsidR="000218FE" w:rsidRPr="00BA5D2D">
        <w:rPr>
          <w:iCs/>
          <w:color w:val="auto"/>
        </w:rPr>
        <w:tab/>
      </w:r>
      <w:r w:rsidR="000218FE" w:rsidRPr="00BA5D2D">
        <w:rPr>
          <w:iCs/>
          <w:color w:val="auto"/>
        </w:rPr>
        <w:tab/>
      </w:r>
      <w:r w:rsidR="000218FE" w:rsidRPr="00BA5D2D">
        <w:rPr>
          <w:iCs/>
          <w:color w:val="auto"/>
        </w:rPr>
        <w:tab/>
        <w:t>Igen - Nem</w:t>
      </w:r>
    </w:p>
    <w:p w:rsidR="00790C89" w:rsidRPr="00BA5D2D" w:rsidRDefault="00790C89" w:rsidP="00215A3A">
      <w:pPr>
        <w:widowControl w:val="0"/>
        <w:autoSpaceDE w:val="0"/>
        <w:autoSpaceDN w:val="0"/>
        <w:adjustRightInd w:val="0"/>
        <w:spacing w:line="276" w:lineRule="auto"/>
        <w:ind w:left="0" w:firstLine="0"/>
        <w:jc w:val="both"/>
        <w:rPr>
          <w:b/>
        </w:rPr>
      </w:pPr>
      <w:r w:rsidRPr="00BA5D2D">
        <w:rPr>
          <w:iCs/>
        </w:rPr>
        <w:t>A</w:t>
      </w:r>
      <w:r w:rsidRPr="00BA5D2D">
        <w:t xml:space="preserve"> korlátozó intézkedésekre, eljárásokra vonatkozó </w:t>
      </w:r>
      <w:r w:rsidRPr="00BA5D2D">
        <w:rPr>
          <w:b/>
        </w:rPr>
        <w:t xml:space="preserve">dokumentációt </w:t>
      </w:r>
      <w:r w:rsidRPr="00BA5D2D">
        <w:t>az ellátottjogi</w:t>
      </w:r>
      <w:r w:rsidRPr="00BA5D2D">
        <w:rPr>
          <w:b/>
        </w:rPr>
        <w:t xml:space="preserve"> </w:t>
      </w:r>
      <w:r w:rsidRPr="00BA5D2D">
        <w:t>képviselő</w:t>
      </w:r>
      <w:r w:rsidRPr="00BA5D2D">
        <w:rPr>
          <w:b/>
        </w:rPr>
        <w:t xml:space="preserve"> megvizsgálhatta-e? </w:t>
      </w:r>
      <w:r w:rsidR="000218FE" w:rsidRPr="00BA5D2D">
        <w:rPr>
          <w:b/>
        </w:rPr>
        <w:tab/>
      </w:r>
      <w:r w:rsidR="000218FE" w:rsidRPr="00BA5D2D">
        <w:rPr>
          <w:b/>
        </w:rPr>
        <w:tab/>
      </w:r>
      <w:r w:rsidR="000218FE" w:rsidRPr="00BA5D2D">
        <w:rPr>
          <w:b/>
        </w:rPr>
        <w:tab/>
      </w:r>
      <w:r w:rsidR="000218FE" w:rsidRPr="00BA5D2D">
        <w:rPr>
          <w:b/>
        </w:rPr>
        <w:tab/>
      </w:r>
      <w:r w:rsidR="000218FE" w:rsidRPr="00BA5D2D">
        <w:rPr>
          <w:b/>
        </w:rPr>
        <w:tab/>
      </w:r>
      <w:r w:rsidR="000218FE" w:rsidRPr="00BA5D2D">
        <w:rPr>
          <w:b/>
        </w:rPr>
        <w:tab/>
      </w:r>
      <w:r w:rsidR="000218FE" w:rsidRPr="00BA5D2D">
        <w:rPr>
          <w:b/>
        </w:rPr>
        <w:tab/>
      </w:r>
      <w:r w:rsidR="000218FE" w:rsidRPr="00BA5D2D">
        <w:rPr>
          <w:b/>
        </w:rPr>
        <w:tab/>
      </w:r>
      <w:r w:rsidR="000218FE" w:rsidRPr="00BA5D2D">
        <w:rPr>
          <w:b/>
        </w:rPr>
        <w:tab/>
      </w:r>
      <w:r w:rsidR="000218FE" w:rsidRPr="00BA5D2D">
        <w:rPr>
          <w:iCs/>
        </w:rPr>
        <w:t>Igen - Nem</w:t>
      </w:r>
    </w:p>
    <w:p w:rsidR="00790C89" w:rsidRPr="00BA5D2D" w:rsidRDefault="00790C89" w:rsidP="00215A3A">
      <w:pPr>
        <w:widowControl w:val="0"/>
        <w:autoSpaceDE w:val="0"/>
        <w:autoSpaceDN w:val="0"/>
        <w:adjustRightInd w:val="0"/>
        <w:spacing w:line="276" w:lineRule="auto"/>
        <w:ind w:left="0" w:firstLine="0"/>
        <w:jc w:val="both"/>
      </w:pPr>
      <w:r w:rsidRPr="00BA5D2D">
        <w:t>A korlátozásokról</w:t>
      </w:r>
      <w:r w:rsidRPr="00BA5D2D">
        <w:rPr>
          <w:b/>
        </w:rPr>
        <w:t xml:space="preserve"> milyen módon és mennyi időn </w:t>
      </w:r>
      <w:r w:rsidRPr="00BA5D2D">
        <w:t>belül kap az ellátottjogi képviselő</w:t>
      </w:r>
      <w:r w:rsidRPr="00BA5D2D">
        <w:rPr>
          <w:b/>
        </w:rPr>
        <w:t xml:space="preserve"> értesítést </w:t>
      </w:r>
      <w:r w:rsidRPr="00BA5D2D">
        <w:t xml:space="preserve">a szolgáltatótól? </w:t>
      </w:r>
      <w:r w:rsidR="00471FFB">
        <w:t>…………………….………………………….……………………</w:t>
      </w:r>
    </w:p>
    <w:p w:rsidR="00790C89" w:rsidRPr="00BA5D2D" w:rsidRDefault="00790C89" w:rsidP="001954F2">
      <w:pPr>
        <w:pStyle w:val="Szvegtrzs2"/>
        <w:rPr>
          <w:i/>
          <w:sz w:val="20"/>
          <w:szCs w:val="20"/>
        </w:rPr>
      </w:pPr>
      <w:r w:rsidRPr="00BA5D2D">
        <w:rPr>
          <w:b/>
          <w:i/>
          <w:sz w:val="20"/>
          <w:szCs w:val="20"/>
        </w:rPr>
        <w:t>(Megjegyzés:</w:t>
      </w:r>
      <w:r w:rsidRPr="00BA5D2D">
        <w:rPr>
          <w:i/>
          <w:sz w:val="20"/>
          <w:szCs w:val="20"/>
        </w:rPr>
        <w:t xml:space="preserve"> Az eljárásrend szabályait </w:t>
      </w:r>
      <w:r w:rsidR="000218FE" w:rsidRPr="00BA5D2D">
        <w:rPr>
          <w:i/>
          <w:sz w:val="20"/>
          <w:szCs w:val="20"/>
        </w:rPr>
        <w:t xml:space="preserve">a Szakmai </w:t>
      </w:r>
      <w:r w:rsidRPr="00BA5D2D">
        <w:rPr>
          <w:i/>
          <w:sz w:val="20"/>
          <w:szCs w:val="20"/>
        </w:rPr>
        <w:t>rendelet 101/A. § szabályozza.</w:t>
      </w:r>
      <w:bookmarkStart w:id="62" w:name="101/A"/>
      <w:bookmarkStart w:id="63" w:name="pr882"/>
      <w:bookmarkEnd w:id="62"/>
      <w:bookmarkEnd w:id="63"/>
      <w:r w:rsidRPr="00BA5D2D">
        <w:rPr>
          <w:i/>
          <w:sz w:val="20"/>
          <w:szCs w:val="20"/>
        </w:rPr>
        <w:t xml:space="preserve"> </w:t>
      </w:r>
      <w:bookmarkStart w:id="64" w:name="pr883"/>
      <w:bookmarkStart w:id="65" w:name="pr889"/>
      <w:bookmarkEnd w:id="64"/>
      <w:bookmarkEnd w:id="65"/>
    </w:p>
    <w:p w:rsidR="00790C89" w:rsidRPr="00BA5D2D" w:rsidRDefault="00790C89" w:rsidP="001954F2">
      <w:pPr>
        <w:pStyle w:val="Szvegtrzs2"/>
        <w:rPr>
          <w:i/>
          <w:sz w:val="20"/>
          <w:szCs w:val="20"/>
        </w:rPr>
      </w:pPr>
      <w:r w:rsidRPr="00BA5D2D">
        <w:rPr>
          <w:i/>
          <w:sz w:val="20"/>
          <w:szCs w:val="20"/>
        </w:rPr>
        <w:t xml:space="preserve">Korlátozó intézkedés alkalmazása esetén - ide </w:t>
      </w:r>
      <w:r w:rsidR="000218FE" w:rsidRPr="00BA5D2D">
        <w:rPr>
          <w:i/>
          <w:sz w:val="20"/>
          <w:szCs w:val="20"/>
        </w:rPr>
        <w:t>n</w:t>
      </w:r>
      <w:r w:rsidR="00B60432" w:rsidRPr="00BA5D2D">
        <w:rPr>
          <w:i/>
          <w:sz w:val="20"/>
          <w:szCs w:val="20"/>
        </w:rPr>
        <w:t>em</w:t>
      </w:r>
      <w:r w:rsidRPr="00BA5D2D">
        <w:rPr>
          <w:i/>
          <w:sz w:val="20"/>
          <w:szCs w:val="20"/>
        </w:rPr>
        <w:t xml:space="preserve"> értve a pszichés megnyugtatást - a 6. számú melléklet szerinti adatlapot kell kitölteni. A korlátozó intézkedés időtartama alatti megfigyeléseket, állapotleírást a betétlapon kell részletesen feltüntetni. A kitöltött adatlapot a gondozási tervhez kell csatolni.</w:t>
      </w:r>
    </w:p>
    <w:p w:rsidR="00790C89" w:rsidRPr="00BA5D2D" w:rsidRDefault="00790C89" w:rsidP="001954F2">
      <w:pPr>
        <w:pStyle w:val="NormlWeb"/>
        <w:spacing w:before="0" w:beforeAutospacing="0" w:after="0" w:afterAutospacing="0"/>
        <w:ind w:left="0" w:firstLine="0"/>
        <w:jc w:val="both"/>
        <w:rPr>
          <w:i/>
          <w:color w:val="auto"/>
          <w:sz w:val="20"/>
          <w:szCs w:val="20"/>
        </w:rPr>
      </w:pPr>
      <w:bookmarkStart w:id="66" w:name="pr890"/>
      <w:bookmarkStart w:id="67" w:name="pr896"/>
      <w:bookmarkEnd w:id="66"/>
      <w:bookmarkEnd w:id="67"/>
      <w:r w:rsidRPr="00BA5D2D">
        <w:rPr>
          <w:i/>
          <w:color w:val="auto"/>
          <w:sz w:val="20"/>
          <w:szCs w:val="20"/>
        </w:rPr>
        <w:t>Az ellátottat szóban tájékoztatni kell a korlátozó intézkedés végrehajtása előtt annak elrendeléséről és formájáról, valamint a korlátozó intézkedés feloldásáról.</w:t>
      </w:r>
      <w:bookmarkStart w:id="68" w:name="pr897"/>
      <w:bookmarkEnd w:id="68"/>
      <w:r w:rsidRPr="00BA5D2D">
        <w:rPr>
          <w:i/>
          <w:color w:val="auto"/>
          <w:sz w:val="20"/>
          <w:szCs w:val="20"/>
        </w:rPr>
        <w:t xml:space="preserve"> Az ellátott törvényes képviselőjét tájékoztatni kell</w:t>
      </w:r>
      <w:bookmarkStart w:id="69" w:name="pr898"/>
      <w:bookmarkEnd w:id="69"/>
      <w:r w:rsidRPr="00BA5D2D">
        <w:rPr>
          <w:i/>
          <w:color w:val="auto"/>
          <w:sz w:val="20"/>
          <w:szCs w:val="20"/>
        </w:rPr>
        <w:t xml:space="preserve"> a korlátozó intézkedés végrehajtása előtt, halaszthatatlan esetben a végrehajtás alatt vagy azt követően 3 napon belül a korlátozó intézkedés elrendeléséről és formájáról,</w:t>
      </w:r>
      <w:bookmarkStart w:id="70" w:name="pr899"/>
      <w:bookmarkEnd w:id="70"/>
      <w:r w:rsidRPr="00BA5D2D">
        <w:rPr>
          <w:i/>
          <w:iCs/>
          <w:color w:val="auto"/>
          <w:sz w:val="20"/>
          <w:szCs w:val="20"/>
        </w:rPr>
        <w:t xml:space="preserve"> </w:t>
      </w:r>
      <w:r w:rsidRPr="00BA5D2D">
        <w:rPr>
          <w:i/>
          <w:color w:val="auto"/>
          <w:sz w:val="20"/>
          <w:szCs w:val="20"/>
        </w:rPr>
        <w:t>a korlátozó intézkedés feloldásáról.</w:t>
      </w:r>
      <w:bookmarkStart w:id="71" w:name="pr900"/>
      <w:bookmarkEnd w:id="71"/>
      <w:r w:rsidRPr="00BA5D2D">
        <w:rPr>
          <w:i/>
          <w:color w:val="auto"/>
          <w:sz w:val="20"/>
          <w:szCs w:val="20"/>
        </w:rPr>
        <w:t xml:space="preserve"> A korlátozó intézkedés feloldásáról történő tájékoztatással egyidejűleg az adatlap másolatát át kell adni, illetve meg kell küldeni az ellátottnak, valamint törvényes képviselőjének</w:t>
      </w:r>
      <w:bookmarkStart w:id="72" w:name="pr2"/>
      <w:bookmarkEnd w:id="72"/>
      <w:r w:rsidR="006F08D0" w:rsidRPr="00BA5D2D">
        <w:rPr>
          <w:i/>
          <w:color w:val="auto"/>
          <w:sz w:val="20"/>
          <w:szCs w:val="20"/>
        </w:rPr>
        <w:t>. Az intézményvezető 48 órán belül köteles tájékoztatni a törvényes képviselőt és az ellátottjogi képviselőt a korlátozásról.</w:t>
      </w:r>
      <w:r w:rsidRPr="00BA5D2D">
        <w:rPr>
          <w:i/>
          <w:color w:val="auto"/>
          <w:sz w:val="20"/>
          <w:szCs w:val="20"/>
        </w:rPr>
        <w:t>)</w:t>
      </w:r>
    </w:p>
    <w:p w:rsidR="00D508DF" w:rsidRPr="00BA5D2D" w:rsidRDefault="00D508DF" w:rsidP="001954F2">
      <w:pPr>
        <w:ind w:left="0" w:firstLine="0"/>
        <w:jc w:val="both"/>
      </w:pPr>
    </w:p>
    <w:p w:rsidR="00B22FB6" w:rsidRPr="00BA5D2D" w:rsidRDefault="00B22FB6" w:rsidP="00B22FB6">
      <w:pPr>
        <w:jc w:val="both"/>
      </w:pPr>
      <w:r w:rsidRPr="00BA5D2D">
        <w:t>A korlátozás során a felülvizsgálat megtörténik-e?</w:t>
      </w:r>
      <w:r w:rsidRPr="00BA5D2D">
        <w:tab/>
      </w:r>
      <w:r w:rsidRPr="00BA5D2D">
        <w:tab/>
      </w:r>
      <w:r w:rsidRPr="00BA5D2D">
        <w:tab/>
      </w:r>
      <w:r w:rsidRPr="00BA5D2D">
        <w:tab/>
      </w:r>
      <w:r w:rsidRPr="00BA5D2D">
        <w:tab/>
        <w:t xml:space="preserve">Igen - Nem </w:t>
      </w:r>
    </w:p>
    <w:p w:rsidR="00B22FB6" w:rsidRPr="00BA5D2D" w:rsidRDefault="00B22FB6" w:rsidP="00B22FB6">
      <w:pPr>
        <w:jc w:val="both"/>
      </w:pPr>
      <w:r w:rsidRPr="00BA5D2D">
        <w:t>…………………………………………………………………………………………………</w:t>
      </w:r>
    </w:p>
    <w:p w:rsidR="00B22FB6" w:rsidRPr="00BA5D2D" w:rsidRDefault="00B22FB6" w:rsidP="00B22FB6">
      <w:pPr>
        <w:shd w:val="clear" w:color="auto" w:fill="FFFFFF"/>
        <w:ind w:left="0" w:firstLine="0"/>
        <w:rPr>
          <w:rFonts w:ascii="sans serif" w:hAnsi="sans serif"/>
          <w:i/>
          <w:sz w:val="20"/>
          <w:szCs w:val="20"/>
        </w:rPr>
      </w:pPr>
      <w:r w:rsidRPr="00BA5D2D">
        <w:rPr>
          <w:b/>
          <w:i/>
          <w:sz w:val="20"/>
          <w:szCs w:val="20"/>
        </w:rPr>
        <w:t xml:space="preserve">(Megjegyzés: </w:t>
      </w:r>
      <w:r w:rsidRPr="00BA5D2D">
        <w:rPr>
          <w:b/>
          <w:bCs/>
          <w:i/>
          <w:sz w:val="20"/>
          <w:szCs w:val="20"/>
        </w:rPr>
        <w:t>60/2004. (VII. 6.) ESZCSM rendelet</w:t>
      </w:r>
    </w:p>
    <w:p w:rsidR="00B22FB6" w:rsidRPr="00BA5D2D" w:rsidRDefault="00B22FB6" w:rsidP="00B22FB6">
      <w:pPr>
        <w:ind w:left="0" w:right="150" w:firstLine="0"/>
        <w:jc w:val="both"/>
        <w:rPr>
          <w:rFonts w:ascii="sans serif" w:hAnsi="sans serif"/>
          <w:i/>
          <w:sz w:val="20"/>
          <w:szCs w:val="20"/>
        </w:rPr>
      </w:pPr>
      <w:r w:rsidRPr="00BA5D2D">
        <w:rPr>
          <w:i/>
          <w:sz w:val="20"/>
          <w:szCs w:val="20"/>
        </w:rPr>
        <w:t>(7) Amennyiben az egyéb korlátozó intézkedés időtartama az elrendeléstől számított 16 órát meghaladja, annak fenntartását az orvos felülvizsgálja és indoklással együtt dokumentálja. Ezt követően az egyéb korlátozó intézkedés fenntartásának szükségességét az orvos ismételten, legkésőbb 72 óránként felülvizsgálja, indoklással együtt dokumentálja és a betegjogi, illetve ellátottjogi képviselőnek jelenti.</w:t>
      </w:r>
    </w:p>
    <w:p w:rsidR="00B22FB6" w:rsidRPr="00BA5D2D" w:rsidRDefault="00B22FB6" w:rsidP="00B22FB6">
      <w:pPr>
        <w:ind w:left="0" w:right="150" w:firstLine="0"/>
        <w:jc w:val="both"/>
        <w:rPr>
          <w:rFonts w:ascii="sans serif" w:hAnsi="sans serif"/>
          <w:i/>
          <w:sz w:val="20"/>
          <w:szCs w:val="20"/>
        </w:rPr>
      </w:pPr>
      <w:bookmarkStart w:id="73" w:name="pr44"/>
      <w:bookmarkEnd w:id="73"/>
      <w:r w:rsidRPr="00BA5D2D">
        <w:rPr>
          <w:i/>
          <w:sz w:val="20"/>
          <w:szCs w:val="20"/>
        </w:rPr>
        <w:t>(8) Elkülönítés, testi kényszer, rögzítés és lekötés esetén a (7) bekezdés szerinti felülvizsgálatot és ennek dokumentálását legkésőbb 4 óránként, 18. életévét be nem töltött, valamint terhes személyek esetén legkésőbb 2 óránként kell elvégezni. A (7) bekezdés szerinti jelentési kötelezettségnek az orvos legkésőbb az elkülönítés, testi kényszer, rögzítés és lekötés elrendelését követő 72 óránként, illetve amennyiben ezen korlátozó intézkedések időtartama a 72 órát nem haladja meg, megszüntetésüket követő 4 órán belül tesz eleget.</w:t>
      </w:r>
    </w:p>
    <w:p w:rsidR="00B22FB6" w:rsidRPr="00BA5D2D" w:rsidRDefault="00B22FB6" w:rsidP="00B22FB6">
      <w:pPr>
        <w:ind w:left="0" w:right="150" w:firstLine="0"/>
        <w:jc w:val="both"/>
        <w:rPr>
          <w:rFonts w:ascii="sans serif" w:hAnsi="sans serif"/>
          <w:i/>
          <w:sz w:val="20"/>
          <w:szCs w:val="20"/>
        </w:rPr>
      </w:pPr>
      <w:bookmarkStart w:id="74" w:name="pr45"/>
      <w:bookmarkEnd w:id="74"/>
      <w:r w:rsidRPr="00BA5D2D">
        <w:rPr>
          <w:i/>
          <w:sz w:val="20"/>
          <w:szCs w:val="20"/>
        </w:rPr>
        <w:t>(9) Értelmi fogyatékosság és demencia következtében tartós veszélyeztető magatartást mutató, szabad mozgásukban folyamatosan korlátozott pszichiátriai betegeknél az osztály, a részleg és az intézet elhagyásának megtagadása és megakadályozása, az intézet területén történő mozgás korlátozása esetén - ide nem értve a (8) bekezdés szerinti fizikai korlátozásokat - a (7) bekezdés szerinti felülvizsgálatot, dokumentációt és jelentést 168 óránként kell elvégezni.)</w:t>
      </w:r>
    </w:p>
    <w:p w:rsidR="00B22FB6" w:rsidRPr="00BA5D2D" w:rsidRDefault="00B22FB6" w:rsidP="001954F2">
      <w:pPr>
        <w:ind w:left="0" w:firstLine="0"/>
        <w:jc w:val="both"/>
      </w:pPr>
    </w:p>
    <w:p w:rsidR="00B22FB6" w:rsidRPr="00BA5D2D" w:rsidRDefault="00B22FB6" w:rsidP="001954F2">
      <w:pPr>
        <w:ind w:left="0" w:firstLine="0"/>
        <w:jc w:val="both"/>
      </w:pPr>
    </w:p>
    <w:p w:rsidR="00D508DF" w:rsidRPr="00BA5D2D" w:rsidRDefault="00D508DF" w:rsidP="000218FE">
      <w:pPr>
        <w:pStyle w:val="Cmsor1"/>
        <w:spacing w:before="0" w:line="360" w:lineRule="auto"/>
        <w:rPr>
          <w:sz w:val="24"/>
          <w:szCs w:val="24"/>
        </w:rPr>
      </w:pPr>
      <w:r w:rsidRPr="00BA5D2D">
        <w:rPr>
          <w:sz w:val="24"/>
          <w:szCs w:val="24"/>
        </w:rPr>
        <w:t>Panaszkezelés</w:t>
      </w:r>
    </w:p>
    <w:p w:rsidR="007D05C6" w:rsidRPr="00BA5D2D" w:rsidRDefault="007D05C6" w:rsidP="00215A3A">
      <w:pPr>
        <w:spacing w:line="276" w:lineRule="auto"/>
        <w:ind w:left="0" w:firstLine="0"/>
        <w:jc w:val="both"/>
      </w:pPr>
      <w:r w:rsidRPr="00BA5D2D">
        <w:t>Jellemzően írásban vagy szóban tesznek panaszt</w:t>
      </w:r>
      <w:r w:rsidR="00471FFB">
        <w:t xml:space="preserve"> az ellátottak? ………………………….…….</w:t>
      </w:r>
    </w:p>
    <w:p w:rsidR="007D05C6" w:rsidRPr="00BA5D2D" w:rsidRDefault="007D05C6" w:rsidP="00215A3A">
      <w:pPr>
        <w:spacing w:line="276" w:lineRule="auto"/>
        <w:ind w:left="0" w:firstLine="0"/>
        <w:jc w:val="both"/>
      </w:pPr>
      <w:r w:rsidRPr="00BA5D2D">
        <w:t xml:space="preserve">A szóbeli panaszokat dokumentálja-e az </w:t>
      </w:r>
      <w:r w:rsidR="00471FFB">
        <w:t>intézményvezető? ………………………………….</w:t>
      </w:r>
    </w:p>
    <w:p w:rsidR="007D05C6" w:rsidRPr="00BA5D2D" w:rsidRDefault="007D05C6" w:rsidP="00215A3A">
      <w:pPr>
        <w:spacing w:line="276" w:lineRule="auto"/>
        <w:ind w:left="0" w:firstLine="0"/>
        <w:jc w:val="both"/>
      </w:pPr>
      <w:r w:rsidRPr="00BA5D2D">
        <w:t xml:space="preserve">Volt-e nyilvántartott panaszos eset (írásban) </w:t>
      </w:r>
      <w:r w:rsidR="00471FFB">
        <w:t>az intézményben? …………………………….…</w:t>
      </w:r>
    </w:p>
    <w:p w:rsidR="007D05C6" w:rsidRPr="00BA5D2D" w:rsidRDefault="004C5AEC" w:rsidP="00215A3A">
      <w:pPr>
        <w:spacing w:line="276" w:lineRule="auto"/>
        <w:ind w:left="0" w:firstLine="0"/>
        <w:jc w:val="both"/>
      </w:pPr>
      <w:r w:rsidRPr="00BA5D2D">
        <w:t>201</w:t>
      </w:r>
      <w:r w:rsidR="000218FE" w:rsidRPr="00BA5D2D">
        <w:t>5</w:t>
      </w:r>
      <w:r w:rsidRPr="00BA5D2D">
        <w:t xml:space="preserve">. </w:t>
      </w:r>
      <w:r w:rsidR="007D05C6" w:rsidRPr="00BA5D2D">
        <w:t>évben</w:t>
      </w:r>
      <w:r w:rsidR="00471FFB">
        <w:t xml:space="preserve"> </w:t>
      </w:r>
      <w:r w:rsidR="007D05C6" w:rsidRPr="00BA5D2D">
        <w:t>……………….db</w:t>
      </w:r>
      <w:r w:rsidR="00C020BD" w:rsidRPr="00BA5D2D">
        <w:t xml:space="preserve"> </w:t>
      </w:r>
      <w:r w:rsidR="00C020BD" w:rsidRPr="00BA5D2D">
        <w:tab/>
      </w:r>
      <w:r w:rsidRPr="00BA5D2D">
        <w:t>201</w:t>
      </w:r>
      <w:r w:rsidR="000218FE" w:rsidRPr="00BA5D2D">
        <w:t>6</w:t>
      </w:r>
      <w:r w:rsidRPr="00BA5D2D">
        <w:t>.</w:t>
      </w:r>
      <w:r w:rsidR="00C020BD" w:rsidRPr="00BA5D2D">
        <w:t xml:space="preserve"> évben </w:t>
      </w:r>
      <w:r w:rsidRPr="00BA5D2D">
        <w:t>(a vizsgálat napjáig)…………</w:t>
      </w:r>
      <w:r w:rsidR="007D05C6" w:rsidRPr="00BA5D2D">
        <w:t>db</w:t>
      </w:r>
    </w:p>
    <w:p w:rsidR="007D05C6" w:rsidRPr="00BA5D2D" w:rsidRDefault="007D05C6" w:rsidP="001954F2">
      <w:pPr>
        <w:widowControl w:val="0"/>
        <w:autoSpaceDE w:val="0"/>
        <w:autoSpaceDN w:val="0"/>
        <w:adjustRightInd w:val="0"/>
        <w:ind w:left="0" w:firstLine="0"/>
        <w:jc w:val="both"/>
        <w:rPr>
          <w:i/>
          <w:sz w:val="20"/>
          <w:szCs w:val="20"/>
        </w:rPr>
      </w:pPr>
      <w:r w:rsidRPr="00BA5D2D">
        <w:rPr>
          <w:b/>
          <w:i/>
          <w:sz w:val="20"/>
          <w:szCs w:val="20"/>
        </w:rPr>
        <w:t>(Megjegyzés: Szt. 94/E. § (14)</w:t>
      </w:r>
      <w:r w:rsidRPr="00BA5D2D">
        <w:rPr>
          <w:i/>
          <w:sz w:val="20"/>
          <w:szCs w:val="20"/>
        </w:rPr>
        <w:t xml:space="preserve"> Az intézményvezető tizenöt napon belül köteles a panasztevőt írásban értesíteni a panasz kivizsgálásának eredményéről. Amennyiben az intézményvezető határidőben </w:t>
      </w:r>
      <w:r w:rsidR="00B60432" w:rsidRPr="00BA5D2D">
        <w:rPr>
          <w:i/>
          <w:sz w:val="20"/>
          <w:szCs w:val="20"/>
        </w:rPr>
        <w:t>Nem</w:t>
      </w:r>
      <w:r w:rsidRPr="00BA5D2D">
        <w:rPr>
          <w:i/>
          <w:sz w:val="20"/>
          <w:szCs w:val="20"/>
        </w:rPr>
        <w:t xml:space="preserve"> intézkedik, vagy a panasztevő </w:t>
      </w:r>
      <w:r w:rsidR="00B60432" w:rsidRPr="00BA5D2D">
        <w:rPr>
          <w:i/>
          <w:sz w:val="20"/>
          <w:szCs w:val="20"/>
        </w:rPr>
        <w:t>Nem</w:t>
      </w:r>
      <w:r w:rsidRPr="00BA5D2D">
        <w:rPr>
          <w:i/>
          <w:sz w:val="20"/>
          <w:szCs w:val="20"/>
        </w:rPr>
        <w:t xml:space="preserve"> ért egyet az intézkedéssel, az intézkedés kézhezvételétől számított nyolc napon belül a </w:t>
      </w:r>
      <w:r w:rsidR="00AB0CA6" w:rsidRPr="00BA5D2D">
        <w:rPr>
          <w:i/>
          <w:sz w:val="20"/>
          <w:szCs w:val="20"/>
        </w:rPr>
        <w:t>fenntartó</w:t>
      </w:r>
      <w:r w:rsidRPr="00BA5D2D">
        <w:rPr>
          <w:i/>
          <w:sz w:val="20"/>
          <w:szCs w:val="20"/>
        </w:rPr>
        <w:t>hoz fordulhat jogorvoslattal.)</w:t>
      </w:r>
    </w:p>
    <w:p w:rsidR="007D05C6" w:rsidRPr="00BA5D2D" w:rsidRDefault="007D05C6" w:rsidP="001954F2">
      <w:pPr>
        <w:ind w:left="0" w:firstLine="0"/>
        <w:jc w:val="both"/>
      </w:pPr>
    </w:p>
    <w:tbl>
      <w:tblPr>
        <w:tblW w:w="9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6526"/>
        <w:gridCol w:w="571"/>
        <w:gridCol w:w="1903"/>
      </w:tblGrid>
      <w:tr w:rsidR="007D05C6" w:rsidRPr="00BA5D2D">
        <w:trPr>
          <w:jc w:val="center"/>
        </w:trPr>
        <w:tc>
          <w:tcPr>
            <w:tcW w:w="6526" w:type="dxa"/>
            <w:vAlign w:val="center"/>
          </w:tcPr>
          <w:p w:rsidR="007D05C6" w:rsidRPr="00BA5D2D" w:rsidRDefault="007D05C6" w:rsidP="001954F2">
            <w:pPr>
              <w:ind w:left="0" w:firstLine="0"/>
              <w:rPr>
                <w:b/>
                <w:sz w:val="22"/>
                <w:szCs w:val="22"/>
              </w:rPr>
            </w:pPr>
            <w:r w:rsidRPr="00BA5D2D">
              <w:rPr>
                <w:b/>
                <w:sz w:val="22"/>
                <w:szCs w:val="22"/>
              </w:rPr>
              <w:t>Panasz tárgya</w:t>
            </w:r>
          </w:p>
        </w:tc>
        <w:tc>
          <w:tcPr>
            <w:tcW w:w="0" w:type="auto"/>
            <w:vAlign w:val="center"/>
          </w:tcPr>
          <w:p w:rsidR="007D05C6" w:rsidRPr="00BA5D2D" w:rsidRDefault="007D05C6" w:rsidP="001954F2">
            <w:pPr>
              <w:ind w:left="0" w:firstLine="0"/>
              <w:rPr>
                <w:b/>
                <w:sz w:val="22"/>
                <w:szCs w:val="22"/>
              </w:rPr>
            </w:pPr>
            <w:r w:rsidRPr="00BA5D2D">
              <w:rPr>
                <w:b/>
                <w:sz w:val="22"/>
                <w:szCs w:val="22"/>
              </w:rPr>
              <w:t>volt</w:t>
            </w:r>
          </w:p>
        </w:tc>
        <w:tc>
          <w:tcPr>
            <w:tcW w:w="1903" w:type="dxa"/>
            <w:vAlign w:val="center"/>
          </w:tcPr>
          <w:p w:rsidR="007D05C6" w:rsidRPr="00BA5D2D" w:rsidRDefault="007D05C6" w:rsidP="001954F2">
            <w:pPr>
              <w:ind w:left="0" w:firstLine="0"/>
              <w:jc w:val="center"/>
              <w:rPr>
                <w:b/>
                <w:sz w:val="22"/>
                <w:szCs w:val="22"/>
              </w:rPr>
            </w:pPr>
            <w:r w:rsidRPr="00BA5D2D">
              <w:rPr>
                <w:b/>
                <w:sz w:val="22"/>
                <w:szCs w:val="22"/>
              </w:rPr>
              <w:t>kivizsgálás eredménye</w:t>
            </w:r>
          </w:p>
        </w:tc>
      </w:tr>
      <w:tr w:rsidR="007D05C6" w:rsidRPr="00BA5D2D">
        <w:trPr>
          <w:jc w:val="center"/>
        </w:trPr>
        <w:tc>
          <w:tcPr>
            <w:tcW w:w="6526" w:type="dxa"/>
          </w:tcPr>
          <w:p w:rsidR="007D05C6" w:rsidRPr="00BA5D2D" w:rsidRDefault="007D05C6" w:rsidP="001954F2">
            <w:pPr>
              <w:ind w:left="0" w:firstLine="0"/>
              <w:rPr>
                <w:i/>
                <w:sz w:val="22"/>
                <w:szCs w:val="22"/>
              </w:rPr>
            </w:pPr>
            <w:r w:rsidRPr="00BA5D2D">
              <w:rPr>
                <w:sz w:val="22"/>
                <w:szCs w:val="22"/>
              </w:rPr>
              <w:t xml:space="preserve">teljes körű ellátás biztosításával kapcsolatban </w:t>
            </w:r>
            <w:r w:rsidRPr="00BA5D2D">
              <w:rPr>
                <w:i/>
                <w:sz w:val="22"/>
                <w:szCs w:val="22"/>
              </w:rPr>
              <w:t>(Szt. 94/E. § (1) bek.)</w:t>
            </w:r>
          </w:p>
          <w:p w:rsidR="007D05C6" w:rsidRPr="00BA5D2D" w:rsidRDefault="007D05C6" w:rsidP="001954F2">
            <w:pPr>
              <w:ind w:left="0" w:firstLine="0"/>
              <w:rPr>
                <w:sz w:val="22"/>
                <w:szCs w:val="22"/>
              </w:rPr>
            </w:pPr>
            <w:r w:rsidRPr="00BA5D2D">
              <w:rPr>
                <w:sz w:val="22"/>
                <w:szCs w:val="22"/>
              </w:rPr>
              <w:t>(étkeztetés, lakhatás, mentális gondozás, ruházattal, textíliával ellátás)</w:t>
            </w:r>
          </w:p>
        </w:tc>
        <w:tc>
          <w:tcPr>
            <w:tcW w:w="0" w:type="auto"/>
          </w:tcPr>
          <w:p w:rsidR="007D05C6" w:rsidRPr="00BA5D2D" w:rsidRDefault="007D05C6" w:rsidP="001954F2">
            <w:pPr>
              <w:ind w:left="0" w:firstLine="0"/>
              <w:rPr>
                <w:sz w:val="22"/>
                <w:szCs w:val="22"/>
              </w:rPr>
            </w:pPr>
          </w:p>
        </w:tc>
        <w:tc>
          <w:tcPr>
            <w:tcW w:w="1903" w:type="dxa"/>
          </w:tcPr>
          <w:p w:rsidR="007D05C6" w:rsidRPr="00BA5D2D" w:rsidRDefault="007D05C6" w:rsidP="001954F2">
            <w:pPr>
              <w:ind w:left="0" w:firstLine="0"/>
              <w:jc w:val="center"/>
              <w:rPr>
                <w:sz w:val="22"/>
                <w:szCs w:val="22"/>
              </w:rPr>
            </w:pPr>
          </w:p>
        </w:tc>
      </w:tr>
      <w:tr w:rsidR="007D05C6" w:rsidRPr="00BA5D2D">
        <w:trPr>
          <w:jc w:val="center"/>
        </w:trPr>
        <w:tc>
          <w:tcPr>
            <w:tcW w:w="6526" w:type="dxa"/>
          </w:tcPr>
          <w:p w:rsidR="007D05C6" w:rsidRPr="00BA5D2D" w:rsidRDefault="007D05C6" w:rsidP="001954F2">
            <w:pPr>
              <w:ind w:left="0" w:firstLine="0"/>
              <w:rPr>
                <w:sz w:val="22"/>
                <w:szCs w:val="22"/>
              </w:rPr>
            </w:pPr>
            <w:r w:rsidRPr="00BA5D2D">
              <w:rPr>
                <w:sz w:val="22"/>
                <w:szCs w:val="22"/>
              </w:rPr>
              <w:t xml:space="preserve">az egyenlő bánásmód követelményének megsértésével kapcsolatban </w:t>
            </w:r>
            <w:r w:rsidRPr="00BA5D2D">
              <w:rPr>
                <w:i/>
                <w:sz w:val="22"/>
                <w:szCs w:val="22"/>
              </w:rPr>
              <w:t>(Szt. 94/E. § (2) bek.)</w:t>
            </w:r>
          </w:p>
        </w:tc>
        <w:tc>
          <w:tcPr>
            <w:tcW w:w="0" w:type="auto"/>
          </w:tcPr>
          <w:p w:rsidR="007D05C6" w:rsidRPr="00BA5D2D" w:rsidRDefault="007D05C6" w:rsidP="001954F2">
            <w:pPr>
              <w:ind w:left="0" w:firstLine="0"/>
              <w:rPr>
                <w:sz w:val="22"/>
                <w:szCs w:val="22"/>
              </w:rPr>
            </w:pPr>
          </w:p>
        </w:tc>
        <w:tc>
          <w:tcPr>
            <w:tcW w:w="1903" w:type="dxa"/>
          </w:tcPr>
          <w:p w:rsidR="007D05C6" w:rsidRPr="00BA5D2D" w:rsidRDefault="007D05C6" w:rsidP="001954F2">
            <w:pPr>
              <w:ind w:left="0" w:firstLine="0"/>
              <w:jc w:val="center"/>
              <w:rPr>
                <w:sz w:val="22"/>
                <w:szCs w:val="22"/>
              </w:rPr>
            </w:pPr>
          </w:p>
        </w:tc>
      </w:tr>
      <w:tr w:rsidR="007D05C6" w:rsidRPr="00BA5D2D">
        <w:trPr>
          <w:jc w:val="center"/>
        </w:trPr>
        <w:tc>
          <w:tcPr>
            <w:tcW w:w="6526" w:type="dxa"/>
          </w:tcPr>
          <w:p w:rsidR="007D05C6" w:rsidRPr="00BA5D2D" w:rsidRDefault="007D05C6" w:rsidP="001954F2">
            <w:pPr>
              <w:ind w:left="0" w:firstLine="0"/>
              <w:rPr>
                <w:sz w:val="22"/>
                <w:szCs w:val="22"/>
              </w:rPr>
            </w:pPr>
            <w:r w:rsidRPr="00BA5D2D">
              <w:rPr>
                <w:sz w:val="22"/>
                <w:szCs w:val="22"/>
              </w:rPr>
              <w:t xml:space="preserve">az intézményi térítési díj, önköltség összegének megismerésével kapcsolatban </w:t>
            </w:r>
            <w:r w:rsidRPr="00BA5D2D">
              <w:rPr>
                <w:i/>
                <w:sz w:val="22"/>
                <w:szCs w:val="22"/>
              </w:rPr>
              <w:t>(Szt. 94/E. § (3) bek.)</w:t>
            </w:r>
          </w:p>
        </w:tc>
        <w:tc>
          <w:tcPr>
            <w:tcW w:w="0" w:type="auto"/>
          </w:tcPr>
          <w:p w:rsidR="007D05C6" w:rsidRPr="00BA5D2D" w:rsidRDefault="007D05C6" w:rsidP="001954F2">
            <w:pPr>
              <w:ind w:left="0" w:firstLine="0"/>
              <w:rPr>
                <w:sz w:val="22"/>
                <w:szCs w:val="22"/>
              </w:rPr>
            </w:pPr>
          </w:p>
        </w:tc>
        <w:tc>
          <w:tcPr>
            <w:tcW w:w="1903" w:type="dxa"/>
          </w:tcPr>
          <w:p w:rsidR="007D05C6" w:rsidRPr="00BA5D2D" w:rsidRDefault="007D05C6" w:rsidP="001954F2">
            <w:pPr>
              <w:ind w:left="0" w:firstLine="0"/>
              <w:jc w:val="center"/>
              <w:rPr>
                <w:sz w:val="22"/>
                <w:szCs w:val="22"/>
              </w:rPr>
            </w:pPr>
          </w:p>
        </w:tc>
      </w:tr>
      <w:tr w:rsidR="007D05C6" w:rsidRPr="00BA5D2D">
        <w:trPr>
          <w:jc w:val="center"/>
        </w:trPr>
        <w:tc>
          <w:tcPr>
            <w:tcW w:w="6526" w:type="dxa"/>
          </w:tcPr>
          <w:p w:rsidR="007D05C6" w:rsidRPr="00BA5D2D" w:rsidRDefault="007D05C6" w:rsidP="001954F2">
            <w:pPr>
              <w:ind w:left="0" w:firstLine="0"/>
              <w:rPr>
                <w:sz w:val="22"/>
                <w:szCs w:val="22"/>
              </w:rPr>
            </w:pPr>
            <w:r w:rsidRPr="00BA5D2D">
              <w:rPr>
                <w:sz w:val="22"/>
                <w:szCs w:val="22"/>
              </w:rPr>
              <w:t xml:space="preserve">alkotmányos jogok megsértésével kapcsolatban (élethez, emberi méltósághoz, testi épséghez, testi-lelki egészséghez való jog) </w:t>
            </w:r>
            <w:r w:rsidRPr="00BA5D2D">
              <w:rPr>
                <w:i/>
                <w:sz w:val="22"/>
                <w:szCs w:val="22"/>
              </w:rPr>
              <w:t>(Szt. 94/E. § (4) bek.)</w:t>
            </w:r>
          </w:p>
        </w:tc>
        <w:tc>
          <w:tcPr>
            <w:tcW w:w="0" w:type="auto"/>
          </w:tcPr>
          <w:p w:rsidR="007D05C6" w:rsidRPr="00BA5D2D" w:rsidRDefault="007D05C6" w:rsidP="001954F2">
            <w:pPr>
              <w:ind w:left="0" w:firstLine="0"/>
              <w:rPr>
                <w:sz w:val="22"/>
                <w:szCs w:val="22"/>
              </w:rPr>
            </w:pPr>
          </w:p>
        </w:tc>
        <w:tc>
          <w:tcPr>
            <w:tcW w:w="1903" w:type="dxa"/>
          </w:tcPr>
          <w:p w:rsidR="007D05C6" w:rsidRPr="00BA5D2D" w:rsidRDefault="007D05C6" w:rsidP="001954F2">
            <w:pPr>
              <w:ind w:left="0" w:firstLine="0"/>
              <w:jc w:val="center"/>
              <w:rPr>
                <w:sz w:val="22"/>
                <w:szCs w:val="22"/>
              </w:rPr>
            </w:pPr>
          </w:p>
        </w:tc>
      </w:tr>
      <w:tr w:rsidR="007D05C6" w:rsidRPr="00BA5D2D">
        <w:trPr>
          <w:jc w:val="center"/>
        </w:trPr>
        <w:tc>
          <w:tcPr>
            <w:tcW w:w="6526" w:type="dxa"/>
          </w:tcPr>
          <w:p w:rsidR="007D05C6" w:rsidRPr="00BA5D2D" w:rsidRDefault="007D05C6" w:rsidP="001954F2">
            <w:pPr>
              <w:ind w:left="0" w:firstLine="0"/>
              <w:rPr>
                <w:sz w:val="22"/>
                <w:szCs w:val="22"/>
              </w:rPr>
            </w:pPr>
            <w:r w:rsidRPr="00BA5D2D">
              <w:rPr>
                <w:sz w:val="22"/>
                <w:szCs w:val="22"/>
              </w:rPr>
              <w:t xml:space="preserve">a személyes adatok védelmével, titokvédelemmel kapcsolatban </w:t>
            </w:r>
          </w:p>
        </w:tc>
        <w:tc>
          <w:tcPr>
            <w:tcW w:w="0" w:type="auto"/>
          </w:tcPr>
          <w:p w:rsidR="007D05C6" w:rsidRPr="00BA5D2D" w:rsidRDefault="007D05C6" w:rsidP="001954F2">
            <w:pPr>
              <w:ind w:left="0" w:firstLine="0"/>
              <w:rPr>
                <w:sz w:val="22"/>
                <w:szCs w:val="22"/>
              </w:rPr>
            </w:pPr>
          </w:p>
        </w:tc>
        <w:tc>
          <w:tcPr>
            <w:tcW w:w="1903" w:type="dxa"/>
          </w:tcPr>
          <w:p w:rsidR="007D05C6" w:rsidRPr="00BA5D2D" w:rsidRDefault="007D05C6" w:rsidP="001954F2">
            <w:pPr>
              <w:ind w:left="0" w:firstLine="0"/>
              <w:jc w:val="center"/>
              <w:rPr>
                <w:sz w:val="22"/>
                <w:szCs w:val="22"/>
              </w:rPr>
            </w:pPr>
          </w:p>
        </w:tc>
      </w:tr>
      <w:tr w:rsidR="007D05C6" w:rsidRPr="00BA5D2D">
        <w:trPr>
          <w:jc w:val="center"/>
        </w:trPr>
        <w:tc>
          <w:tcPr>
            <w:tcW w:w="6526" w:type="dxa"/>
          </w:tcPr>
          <w:p w:rsidR="007D05C6" w:rsidRPr="00BA5D2D" w:rsidRDefault="007D05C6" w:rsidP="001954F2">
            <w:pPr>
              <w:ind w:left="0" w:firstLine="0"/>
              <w:rPr>
                <w:sz w:val="22"/>
                <w:szCs w:val="22"/>
              </w:rPr>
            </w:pPr>
            <w:r w:rsidRPr="00BA5D2D">
              <w:rPr>
                <w:sz w:val="22"/>
                <w:szCs w:val="22"/>
              </w:rPr>
              <w:t xml:space="preserve">az ellátott tulajdonjogának korlátozásával kapcsolatban </w:t>
            </w:r>
            <w:r w:rsidRPr="00BA5D2D">
              <w:rPr>
                <w:i/>
                <w:sz w:val="22"/>
                <w:szCs w:val="22"/>
              </w:rPr>
              <w:t xml:space="preserve">(Szt. 94/E. § (6) bek.) </w:t>
            </w:r>
            <w:r w:rsidRPr="00BA5D2D">
              <w:rPr>
                <w:sz w:val="22"/>
                <w:szCs w:val="22"/>
              </w:rPr>
              <w:t>(térítési díj megfizetés, zsebpénz kiadás gyakorlata, ruha</w:t>
            </w:r>
            <w:r w:rsidR="00452BFB" w:rsidRPr="00BA5D2D">
              <w:rPr>
                <w:sz w:val="22"/>
                <w:szCs w:val="22"/>
              </w:rPr>
              <w:t>n</w:t>
            </w:r>
            <w:r w:rsidR="00B60432" w:rsidRPr="00BA5D2D">
              <w:rPr>
                <w:sz w:val="22"/>
                <w:szCs w:val="22"/>
              </w:rPr>
              <w:t>em</w:t>
            </w:r>
            <w:r w:rsidRPr="00BA5D2D">
              <w:rPr>
                <w:sz w:val="22"/>
                <w:szCs w:val="22"/>
              </w:rPr>
              <w:t>ű összekeverése, stb)</w:t>
            </w:r>
          </w:p>
        </w:tc>
        <w:tc>
          <w:tcPr>
            <w:tcW w:w="0" w:type="auto"/>
          </w:tcPr>
          <w:p w:rsidR="007D05C6" w:rsidRPr="00BA5D2D" w:rsidRDefault="007D05C6" w:rsidP="001954F2">
            <w:pPr>
              <w:ind w:left="0" w:firstLine="0"/>
              <w:rPr>
                <w:sz w:val="22"/>
                <w:szCs w:val="22"/>
              </w:rPr>
            </w:pPr>
          </w:p>
        </w:tc>
        <w:tc>
          <w:tcPr>
            <w:tcW w:w="1903" w:type="dxa"/>
          </w:tcPr>
          <w:p w:rsidR="007D05C6" w:rsidRPr="00BA5D2D" w:rsidRDefault="007D05C6" w:rsidP="001954F2">
            <w:pPr>
              <w:ind w:left="0" w:firstLine="0"/>
              <w:jc w:val="center"/>
              <w:rPr>
                <w:sz w:val="22"/>
                <w:szCs w:val="22"/>
              </w:rPr>
            </w:pPr>
          </w:p>
        </w:tc>
      </w:tr>
      <w:tr w:rsidR="007D05C6" w:rsidRPr="00BA5D2D">
        <w:trPr>
          <w:jc w:val="center"/>
        </w:trPr>
        <w:tc>
          <w:tcPr>
            <w:tcW w:w="6526" w:type="dxa"/>
          </w:tcPr>
          <w:p w:rsidR="007D05C6" w:rsidRPr="00BA5D2D" w:rsidRDefault="007D05C6" w:rsidP="001954F2">
            <w:pPr>
              <w:ind w:left="0" w:firstLine="0"/>
              <w:rPr>
                <w:sz w:val="22"/>
                <w:szCs w:val="22"/>
              </w:rPr>
            </w:pPr>
            <w:r w:rsidRPr="00BA5D2D">
              <w:rPr>
                <w:sz w:val="22"/>
                <w:szCs w:val="22"/>
              </w:rPr>
              <w:t>érték és vagyonmegőrzéssel kapcsolatban</w:t>
            </w:r>
            <w:r w:rsidRPr="00BA5D2D">
              <w:rPr>
                <w:i/>
                <w:sz w:val="22"/>
                <w:szCs w:val="22"/>
              </w:rPr>
              <w:t xml:space="preserve"> (Szt. 94/E. § (7)-(8) bek.)</w:t>
            </w:r>
          </w:p>
        </w:tc>
        <w:tc>
          <w:tcPr>
            <w:tcW w:w="0" w:type="auto"/>
          </w:tcPr>
          <w:p w:rsidR="007D05C6" w:rsidRPr="00BA5D2D" w:rsidRDefault="007D05C6" w:rsidP="001954F2">
            <w:pPr>
              <w:ind w:left="0" w:firstLine="0"/>
              <w:rPr>
                <w:sz w:val="22"/>
                <w:szCs w:val="22"/>
              </w:rPr>
            </w:pPr>
          </w:p>
        </w:tc>
        <w:tc>
          <w:tcPr>
            <w:tcW w:w="1903" w:type="dxa"/>
          </w:tcPr>
          <w:p w:rsidR="007D05C6" w:rsidRPr="00BA5D2D" w:rsidRDefault="007D05C6" w:rsidP="001954F2">
            <w:pPr>
              <w:ind w:left="0" w:firstLine="0"/>
              <w:jc w:val="center"/>
              <w:rPr>
                <w:sz w:val="22"/>
                <w:szCs w:val="22"/>
              </w:rPr>
            </w:pPr>
          </w:p>
        </w:tc>
      </w:tr>
      <w:tr w:rsidR="007D05C6" w:rsidRPr="00BA5D2D">
        <w:trPr>
          <w:jc w:val="center"/>
        </w:trPr>
        <w:tc>
          <w:tcPr>
            <w:tcW w:w="6526" w:type="dxa"/>
          </w:tcPr>
          <w:p w:rsidR="007D05C6" w:rsidRPr="00BA5D2D" w:rsidRDefault="007D05C6" w:rsidP="001954F2">
            <w:pPr>
              <w:ind w:left="0" w:firstLine="0"/>
              <w:rPr>
                <w:sz w:val="22"/>
                <w:szCs w:val="22"/>
              </w:rPr>
            </w:pPr>
            <w:r w:rsidRPr="00BA5D2D">
              <w:rPr>
                <w:sz w:val="22"/>
                <w:szCs w:val="22"/>
              </w:rPr>
              <w:t xml:space="preserve">szabad mozgással kapcsolatban (eltávozás, visszatérés) </w:t>
            </w:r>
            <w:r w:rsidRPr="00BA5D2D">
              <w:rPr>
                <w:i/>
                <w:sz w:val="22"/>
                <w:szCs w:val="22"/>
              </w:rPr>
              <w:t>(Szt. 94/E. § (9) bek.)</w:t>
            </w:r>
          </w:p>
        </w:tc>
        <w:tc>
          <w:tcPr>
            <w:tcW w:w="0" w:type="auto"/>
          </w:tcPr>
          <w:p w:rsidR="007D05C6" w:rsidRPr="00BA5D2D" w:rsidRDefault="007D05C6" w:rsidP="001954F2">
            <w:pPr>
              <w:ind w:left="0" w:firstLine="0"/>
              <w:rPr>
                <w:sz w:val="22"/>
                <w:szCs w:val="22"/>
              </w:rPr>
            </w:pPr>
          </w:p>
        </w:tc>
        <w:tc>
          <w:tcPr>
            <w:tcW w:w="1903" w:type="dxa"/>
          </w:tcPr>
          <w:p w:rsidR="007D05C6" w:rsidRPr="00BA5D2D" w:rsidRDefault="007D05C6" w:rsidP="001954F2">
            <w:pPr>
              <w:ind w:left="0" w:firstLine="0"/>
              <w:jc w:val="center"/>
              <w:rPr>
                <w:sz w:val="22"/>
                <w:szCs w:val="22"/>
              </w:rPr>
            </w:pPr>
          </w:p>
        </w:tc>
      </w:tr>
      <w:tr w:rsidR="007D05C6" w:rsidRPr="00BA5D2D">
        <w:trPr>
          <w:jc w:val="center"/>
        </w:trPr>
        <w:tc>
          <w:tcPr>
            <w:tcW w:w="6526" w:type="dxa"/>
          </w:tcPr>
          <w:p w:rsidR="007D05C6" w:rsidRPr="00BA5D2D" w:rsidRDefault="007D05C6" w:rsidP="001954F2">
            <w:pPr>
              <w:ind w:left="0" w:firstLine="0"/>
              <w:rPr>
                <w:sz w:val="22"/>
                <w:szCs w:val="22"/>
              </w:rPr>
            </w:pPr>
            <w:r w:rsidRPr="00BA5D2D">
              <w:rPr>
                <w:sz w:val="22"/>
                <w:szCs w:val="22"/>
              </w:rPr>
              <w:t xml:space="preserve">rokonok, hozzátartozók fogadásával kapcsolatban </w:t>
            </w:r>
            <w:r w:rsidRPr="00BA5D2D">
              <w:rPr>
                <w:i/>
                <w:sz w:val="22"/>
                <w:szCs w:val="22"/>
              </w:rPr>
              <w:t>(Szt. 94/E. § (10) bek.)</w:t>
            </w:r>
          </w:p>
        </w:tc>
        <w:tc>
          <w:tcPr>
            <w:tcW w:w="0" w:type="auto"/>
          </w:tcPr>
          <w:p w:rsidR="007D05C6" w:rsidRPr="00BA5D2D" w:rsidRDefault="007D05C6" w:rsidP="001954F2">
            <w:pPr>
              <w:ind w:left="0" w:firstLine="0"/>
              <w:rPr>
                <w:sz w:val="22"/>
                <w:szCs w:val="22"/>
              </w:rPr>
            </w:pPr>
          </w:p>
        </w:tc>
        <w:tc>
          <w:tcPr>
            <w:tcW w:w="1903" w:type="dxa"/>
          </w:tcPr>
          <w:p w:rsidR="007D05C6" w:rsidRPr="00BA5D2D" w:rsidRDefault="007D05C6" w:rsidP="001954F2">
            <w:pPr>
              <w:ind w:left="0" w:firstLine="0"/>
              <w:jc w:val="center"/>
              <w:rPr>
                <w:sz w:val="22"/>
                <w:szCs w:val="22"/>
              </w:rPr>
            </w:pPr>
          </w:p>
        </w:tc>
      </w:tr>
      <w:tr w:rsidR="007D05C6" w:rsidRPr="00BA5D2D">
        <w:trPr>
          <w:jc w:val="center"/>
        </w:trPr>
        <w:tc>
          <w:tcPr>
            <w:tcW w:w="6526" w:type="dxa"/>
          </w:tcPr>
          <w:p w:rsidR="007D05C6" w:rsidRPr="00BA5D2D" w:rsidRDefault="007D05C6" w:rsidP="001954F2">
            <w:pPr>
              <w:ind w:left="0" w:firstLine="0"/>
              <w:rPr>
                <w:sz w:val="22"/>
                <w:szCs w:val="22"/>
              </w:rPr>
            </w:pPr>
            <w:r w:rsidRPr="00BA5D2D">
              <w:rPr>
                <w:sz w:val="22"/>
                <w:szCs w:val="22"/>
              </w:rPr>
              <w:t xml:space="preserve">látogatás rendjével kapcsolatban </w:t>
            </w:r>
            <w:r w:rsidRPr="00BA5D2D">
              <w:rPr>
                <w:i/>
                <w:sz w:val="22"/>
                <w:szCs w:val="22"/>
              </w:rPr>
              <w:t>(Szt. 94/E. § (11) bek.)</w:t>
            </w:r>
          </w:p>
        </w:tc>
        <w:tc>
          <w:tcPr>
            <w:tcW w:w="0" w:type="auto"/>
          </w:tcPr>
          <w:p w:rsidR="007D05C6" w:rsidRPr="00BA5D2D" w:rsidRDefault="007D05C6" w:rsidP="001954F2">
            <w:pPr>
              <w:ind w:left="0" w:firstLine="0"/>
              <w:rPr>
                <w:sz w:val="22"/>
                <w:szCs w:val="22"/>
              </w:rPr>
            </w:pPr>
          </w:p>
        </w:tc>
        <w:tc>
          <w:tcPr>
            <w:tcW w:w="1903" w:type="dxa"/>
          </w:tcPr>
          <w:p w:rsidR="007D05C6" w:rsidRPr="00BA5D2D" w:rsidRDefault="007D05C6" w:rsidP="001954F2">
            <w:pPr>
              <w:ind w:left="0" w:firstLine="0"/>
              <w:jc w:val="center"/>
              <w:rPr>
                <w:sz w:val="22"/>
                <w:szCs w:val="22"/>
              </w:rPr>
            </w:pPr>
          </w:p>
        </w:tc>
      </w:tr>
      <w:tr w:rsidR="007D05C6" w:rsidRPr="00BA5D2D">
        <w:trPr>
          <w:jc w:val="center"/>
        </w:trPr>
        <w:tc>
          <w:tcPr>
            <w:tcW w:w="6526" w:type="dxa"/>
          </w:tcPr>
          <w:p w:rsidR="007D05C6" w:rsidRPr="00BA5D2D" w:rsidRDefault="007D05C6" w:rsidP="001954F2">
            <w:pPr>
              <w:ind w:left="0" w:firstLine="0"/>
              <w:rPr>
                <w:sz w:val="22"/>
                <w:szCs w:val="22"/>
              </w:rPr>
            </w:pPr>
            <w:r w:rsidRPr="00BA5D2D">
              <w:rPr>
                <w:sz w:val="22"/>
                <w:szCs w:val="22"/>
              </w:rPr>
              <w:t xml:space="preserve">panaszjog gyakorlásával kapcsolatban </w:t>
            </w:r>
            <w:r w:rsidRPr="00BA5D2D">
              <w:rPr>
                <w:i/>
                <w:sz w:val="22"/>
                <w:szCs w:val="22"/>
              </w:rPr>
              <w:t>(Szt. 94/E. § (13) bek.)</w:t>
            </w:r>
          </w:p>
        </w:tc>
        <w:tc>
          <w:tcPr>
            <w:tcW w:w="0" w:type="auto"/>
          </w:tcPr>
          <w:p w:rsidR="007D05C6" w:rsidRPr="00BA5D2D" w:rsidRDefault="007D05C6" w:rsidP="001954F2">
            <w:pPr>
              <w:ind w:left="0" w:firstLine="0"/>
              <w:rPr>
                <w:sz w:val="22"/>
                <w:szCs w:val="22"/>
              </w:rPr>
            </w:pPr>
          </w:p>
        </w:tc>
        <w:tc>
          <w:tcPr>
            <w:tcW w:w="1903" w:type="dxa"/>
          </w:tcPr>
          <w:p w:rsidR="007D05C6" w:rsidRPr="00BA5D2D" w:rsidRDefault="007D05C6" w:rsidP="001954F2">
            <w:pPr>
              <w:ind w:left="0" w:firstLine="0"/>
              <w:jc w:val="center"/>
              <w:rPr>
                <w:sz w:val="22"/>
                <w:szCs w:val="22"/>
              </w:rPr>
            </w:pPr>
          </w:p>
        </w:tc>
      </w:tr>
      <w:tr w:rsidR="007D05C6" w:rsidRPr="00BA5D2D">
        <w:trPr>
          <w:jc w:val="center"/>
        </w:trPr>
        <w:tc>
          <w:tcPr>
            <w:tcW w:w="6526" w:type="dxa"/>
          </w:tcPr>
          <w:p w:rsidR="007D05C6" w:rsidRPr="00BA5D2D" w:rsidRDefault="007D05C6" w:rsidP="001954F2">
            <w:pPr>
              <w:ind w:left="0" w:firstLine="0"/>
              <w:rPr>
                <w:sz w:val="22"/>
                <w:szCs w:val="22"/>
              </w:rPr>
            </w:pPr>
            <w:r w:rsidRPr="00BA5D2D">
              <w:rPr>
                <w:sz w:val="22"/>
                <w:szCs w:val="22"/>
              </w:rPr>
              <w:t>egyéb, éspedig:</w:t>
            </w:r>
          </w:p>
        </w:tc>
        <w:tc>
          <w:tcPr>
            <w:tcW w:w="0" w:type="auto"/>
          </w:tcPr>
          <w:p w:rsidR="007D05C6" w:rsidRPr="00BA5D2D" w:rsidRDefault="007D05C6" w:rsidP="001954F2">
            <w:pPr>
              <w:ind w:left="0" w:firstLine="0"/>
              <w:rPr>
                <w:sz w:val="22"/>
                <w:szCs w:val="22"/>
              </w:rPr>
            </w:pPr>
          </w:p>
        </w:tc>
        <w:tc>
          <w:tcPr>
            <w:tcW w:w="1903" w:type="dxa"/>
          </w:tcPr>
          <w:p w:rsidR="007D05C6" w:rsidRPr="00BA5D2D" w:rsidRDefault="007D05C6" w:rsidP="001954F2">
            <w:pPr>
              <w:ind w:left="0" w:firstLine="0"/>
              <w:jc w:val="center"/>
              <w:rPr>
                <w:sz w:val="22"/>
                <w:szCs w:val="22"/>
              </w:rPr>
            </w:pPr>
          </w:p>
        </w:tc>
      </w:tr>
    </w:tbl>
    <w:p w:rsidR="007D05C6" w:rsidRPr="00BA5D2D" w:rsidRDefault="007D05C6" w:rsidP="001954F2">
      <w:pPr>
        <w:ind w:left="0" w:firstLine="0"/>
        <w:jc w:val="both"/>
      </w:pPr>
    </w:p>
    <w:p w:rsidR="007D05C6" w:rsidRPr="00BA5D2D" w:rsidRDefault="007D05C6" w:rsidP="000218FE">
      <w:pPr>
        <w:spacing w:line="276" w:lineRule="auto"/>
        <w:ind w:left="0" w:firstLine="0"/>
        <w:jc w:val="both"/>
      </w:pPr>
      <w:r w:rsidRPr="00BA5D2D">
        <w:t xml:space="preserve">A </w:t>
      </w:r>
      <w:r w:rsidRPr="00BA5D2D">
        <w:rPr>
          <w:b/>
        </w:rPr>
        <w:t xml:space="preserve">panasz érdemi vizsgálata megtörtént-e </w:t>
      </w:r>
      <w:r w:rsidRPr="00BA5D2D">
        <w:t>az intézményvezető részéről?</w:t>
      </w:r>
      <w:r w:rsidR="007F0674" w:rsidRPr="00BA5D2D">
        <w:rPr>
          <w:b/>
        </w:rPr>
        <w:tab/>
      </w:r>
      <w:r w:rsidR="007F0674" w:rsidRPr="00BA5D2D">
        <w:rPr>
          <w:b/>
        </w:rPr>
        <w:tab/>
      </w:r>
      <w:r w:rsidR="007F0674" w:rsidRPr="00BA5D2D">
        <w:t>Igen</w:t>
      </w:r>
      <w:r w:rsidR="000218FE" w:rsidRPr="00BA5D2D">
        <w:t xml:space="preserve"> </w:t>
      </w:r>
      <w:r w:rsidR="007F0674" w:rsidRPr="00BA5D2D">
        <w:t>- Nem</w:t>
      </w:r>
    </w:p>
    <w:p w:rsidR="007F0674" w:rsidRPr="00BA5D2D" w:rsidRDefault="007D05C6" w:rsidP="000218FE">
      <w:pPr>
        <w:spacing w:line="276" w:lineRule="auto"/>
        <w:ind w:left="0" w:firstLine="0"/>
        <w:jc w:val="both"/>
      </w:pPr>
      <w:r w:rsidRPr="00BA5D2D">
        <w:t xml:space="preserve">Az </w:t>
      </w:r>
      <w:r w:rsidRPr="00BA5D2D">
        <w:rPr>
          <w:b/>
        </w:rPr>
        <w:t>intézményvezető 15 napon belül írásban</w:t>
      </w:r>
      <w:r w:rsidRPr="00BA5D2D">
        <w:t xml:space="preserve"> válaszolt-e a panaszosnak?</w:t>
      </w:r>
      <w:r w:rsidRPr="00BA5D2D">
        <w:rPr>
          <w:i/>
        </w:rPr>
        <w:t xml:space="preserve"> </w:t>
      </w:r>
      <w:r w:rsidR="007F0674" w:rsidRPr="00BA5D2D">
        <w:rPr>
          <w:b/>
        </w:rPr>
        <w:tab/>
      </w:r>
      <w:r w:rsidR="007F0674" w:rsidRPr="00BA5D2D">
        <w:t>Igen</w:t>
      </w:r>
      <w:r w:rsidR="000218FE" w:rsidRPr="00BA5D2D">
        <w:t xml:space="preserve"> </w:t>
      </w:r>
      <w:r w:rsidR="007F0674" w:rsidRPr="00BA5D2D">
        <w:t>- Nem</w:t>
      </w:r>
    </w:p>
    <w:p w:rsidR="007D05C6" w:rsidRPr="00BA5D2D" w:rsidRDefault="007D05C6" w:rsidP="000218FE">
      <w:pPr>
        <w:spacing w:line="276" w:lineRule="auto"/>
        <w:ind w:left="0" w:firstLine="0"/>
        <w:jc w:val="both"/>
      </w:pPr>
      <w:r w:rsidRPr="00BA5D2D">
        <w:rPr>
          <w:b/>
        </w:rPr>
        <w:t>Milyen módon válaszol az intézményvezető a szóbeli panaszokra?</w:t>
      </w:r>
      <w:r w:rsidR="00471FFB">
        <w:t xml:space="preserve"> ………………………..</w:t>
      </w:r>
    </w:p>
    <w:p w:rsidR="007F0674" w:rsidRPr="00BA5D2D" w:rsidRDefault="007D05C6" w:rsidP="000218FE">
      <w:pPr>
        <w:spacing w:line="276" w:lineRule="auto"/>
        <w:ind w:left="0" w:firstLine="0"/>
        <w:jc w:val="both"/>
      </w:pPr>
      <w:r w:rsidRPr="00BA5D2D">
        <w:t xml:space="preserve">Előfordult-e, hogy a panaszos </w:t>
      </w:r>
      <w:r w:rsidRPr="00BA5D2D">
        <w:rPr>
          <w:b/>
        </w:rPr>
        <w:t xml:space="preserve">a </w:t>
      </w:r>
      <w:r w:rsidR="00AB0CA6" w:rsidRPr="00BA5D2D">
        <w:rPr>
          <w:b/>
        </w:rPr>
        <w:t>fenntartó</w:t>
      </w:r>
      <w:r w:rsidRPr="00BA5D2D">
        <w:rPr>
          <w:b/>
        </w:rPr>
        <w:t xml:space="preserve">nál kért </w:t>
      </w:r>
      <w:r w:rsidRPr="00BA5D2D">
        <w:t xml:space="preserve">jogorvoslatot? </w:t>
      </w:r>
      <w:r w:rsidR="00CF4EF3" w:rsidRPr="00BA5D2D">
        <w:tab/>
      </w:r>
      <w:r w:rsidR="007F0674" w:rsidRPr="00BA5D2D">
        <w:rPr>
          <w:b/>
        </w:rPr>
        <w:tab/>
      </w:r>
      <w:r w:rsidR="007F0674" w:rsidRPr="00BA5D2D">
        <w:rPr>
          <w:b/>
        </w:rPr>
        <w:tab/>
      </w:r>
      <w:r w:rsidR="007F0674" w:rsidRPr="00BA5D2D">
        <w:t>Igen</w:t>
      </w:r>
      <w:r w:rsidR="000218FE" w:rsidRPr="00BA5D2D">
        <w:t xml:space="preserve"> </w:t>
      </w:r>
      <w:r w:rsidR="007F0674" w:rsidRPr="00BA5D2D">
        <w:t>- Nem</w:t>
      </w:r>
    </w:p>
    <w:p w:rsidR="007D05C6" w:rsidRPr="00BA5D2D" w:rsidRDefault="007D05C6" w:rsidP="001954F2">
      <w:pPr>
        <w:ind w:left="0" w:firstLine="0"/>
        <w:jc w:val="both"/>
      </w:pPr>
    </w:p>
    <w:p w:rsidR="007D05C6" w:rsidRPr="00BA5D2D" w:rsidRDefault="007D05C6" w:rsidP="001954F2">
      <w:pPr>
        <w:ind w:left="0" w:firstLine="0"/>
        <w:jc w:val="both"/>
      </w:pPr>
      <w:r w:rsidRPr="00BA5D2D">
        <w:t>Az intézményvezetőn kívül kit keresett meg az ellátott panaszával?</w:t>
      </w:r>
    </w:p>
    <w:p w:rsidR="007D05C6" w:rsidRPr="00BA5D2D" w:rsidRDefault="00AB0CA6" w:rsidP="001954F2">
      <w:pPr>
        <w:pStyle w:val="NormlWeb"/>
        <w:numPr>
          <w:ilvl w:val="0"/>
          <w:numId w:val="2"/>
        </w:numPr>
        <w:tabs>
          <w:tab w:val="clear" w:pos="720"/>
        </w:tabs>
        <w:spacing w:before="0" w:beforeAutospacing="0" w:after="0" w:afterAutospacing="0"/>
        <w:ind w:left="0" w:firstLine="0"/>
        <w:jc w:val="both"/>
        <w:rPr>
          <w:color w:val="auto"/>
        </w:rPr>
      </w:pPr>
      <w:r w:rsidRPr="00BA5D2D">
        <w:rPr>
          <w:color w:val="auto"/>
        </w:rPr>
        <w:t>fenntartó</w:t>
      </w:r>
    </w:p>
    <w:p w:rsidR="00B22FB6" w:rsidRPr="00BA5D2D" w:rsidRDefault="00352164" w:rsidP="00C97F18">
      <w:pPr>
        <w:pStyle w:val="NormlWeb"/>
        <w:numPr>
          <w:ilvl w:val="0"/>
          <w:numId w:val="2"/>
        </w:numPr>
        <w:tabs>
          <w:tab w:val="clear" w:pos="720"/>
        </w:tabs>
        <w:spacing w:before="0" w:beforeAutospacing="0" w:after="0" w:afterAutospacing="0"/>
        <w:ind w:left="0" w:firstLine="0"/>
        <w:jc w:val="both"/>
        <w:rPr>
          <w:color w:val="auto"/>
        </w:rPr>
      </w:pPr>
      <w:r w:rsidRPr="00BA5D2D">
        <w:rPr>
          <w:color w:val="auto"/>
        </w:rPr>
        <w:t xml:space="preserve">Kormányhivatal </w:t>
      </w:r>
      <w:r w:rsidR="00B22FB6" w:rsidRPr="00BA5D2D">
        <w:rPr>
          <w:color w:val="auto"/>
        </w:rPr>
        <w:t>Gyámügyi és Igazságügyi Főosztály</w:t>
      </w:r>
    </w:p>
    <w:p w:rsidR="00C97F18" w:rsidRPr="00BA5D2D" w:rsidRDefault="007D05C6" w:rsidP="00C97F18">
      <w:pPr>
        <w:pStyle w:val="NormlWeb"/>
        <w:numPr>
          <w:ilvl w:val="0"/>
          <w:numId w:val="2"/>
        </w:numPr>
        <w:tabs>
          <w:tab w:val="clear" w:pos="720"/>
        </w:tabs>
        <w:spacing w:before="0" w:beforeAutospacing="0" w:after="0" w:afterAutospacing="0"/>
        <w:ind w:left="0" w:firstLine="0"/>
        <w:jc w:val="both"/>
        <w:rPr>
          <w:color w:val="auto"/>
        </w:rPr>
      </w:pPr>
      <w:r w:rsidRPr="00BA5D2D">
        <w:rPr>
          <w:color w:val="auto"/>
        </w:rPr>
        <w:t>ellátottjogi képviselő</w:t>
      </w:r>
    </w:p>
    <w:p w:rsidR="00C97F18" w:rsidRPr="00BA5D2D" w:rsidRDefault="00C97F18" w:rsidP="00C97F18">
      <w:pPr>
        <w:pStyle w:val="NormlWeb"/>
        <w:numPr>
          <w:ilvl w:val="0"/>
          <w:numId w:val="2"/>
        </w:numPr>
        <w:tabs>
          <w:tab w:val="clear" w:pos="720"/>
        </w:tabs>
        <w:spacing w:before="0" w:beforeAutospacing="0" w:after="0" w:afterAutospacing="0"/>
        <w:ind w:left="0" w:firstLine="0"/>
        <w:jc w:val="both"/>
        <w:rPr>
          <w:color w:val="auto"/>
        </w:rPr>
      </w:pPr>
      <w:r w:rsidRPr="00BA5D2D">
        <w:rPr>
          <w:color w:val="auto"/>
        </w:rPr>
        <w:t>megyei önkormányzat</w:t>
      </w:r>
    </w:p>
    <w:p w:rsidR="00C97F18" w:rsidRPr="00BA5D2D" w:rsidRDefault="00C97F18" w:rsidP="00C97F18">
      <w:pPr>
        <w:pStyle w:val="NormlWeb"/>
        <w:numPr>
          <w:ilvl w:val="0"/>
          <w:numId w:val="2"/>
        </w:numPr>
        <w:tabs>
          <w:tab w:val="clear" w:pos="720"/>
        </w:tabs>
        <w:spacing w:before="0" w:beforeAutospacing="0" w:after="0" w:afterAutospacing="0"/>
        <w:ind w:left="0" w:firstLine="0"/>
        <w:jc w:val="both"/>
        <w:rPr>
          <w:color w:val="auto"/>
        </w:rPr>
      </w:pPr>
      <w:r w:rsidRPr="00BA5D2D">
        <w:rPr>
          <w:color w:val="auto"/>
        </w:rPr>
        <w:t>Szociális és Gyermekvédelmi Főigazgatóság</w:t>
      </w:r>
    </w:p>
    <w:p w:rsidR="00C97F18" w:rsidRPr="00BA5D2D" w:rsidRDefault="00B60432" w:rsidP="00C97F18">
      <w:pPr>
        <w:pStyle w:val="NormlWeb"/>
        <w:numPr>
          <w:ilvl w:val="0"/>
          <w:numId w:val="2"/>
        </w:numPr>
        <w:tabs>
          <w:tab w:val="clear" w:pos="720"/>
        </w:tabs>
        <w:spacing w:before="0" w:beforeAutospacing="0" w:after="0" w:afterAutospacing="0"/>
        <w:ind w:left="0" w:firstLine="0"/>
        <w:jc w:val="both"/>
        <w:rPr>
          <w:color w:val="auto"/>
        </w:rPr>
      </w:pPr>
      <w:r w:rsidRPr="00BA5D2D">
        <w:rPr>
          <w:color w:val="auto"/>
        </w:rPr>
        <w:t>Nem</w:t>
      </w:r>
      <w:r w:rsidR="00C97F18" w:rsidRPr="00BA5D2D">
        <w:rPr>
          <w:color w:val="auto"/>
        </w:rPr>
        <w:t>zeti Erőforrás Minisztérium</w:t>
      </w:r>
    </w:p>
    <w:p w:rsidR="00C97F18" w:rsidRPr="00BA5D2D" w:rsidRDefault="00B60432" w:rsidP="00C97F18">
      <w:pPr>
        <w:pStyle w:val="NormlWeb"/>
        <w:numPr>
          <w:ilvl w:val="0"/>
          <w:numId w:val="2"/>
        </w:numPr>
        <w:tabs>
          <w:tab w:val="clear" w:pos="720"/>
        </w:tabs>
        <w:spacing w:before="0" w:beforeAutospacing="0" w:after="0" w:afterAutospacing="0"/>
        <w:ind w:left="0" w:firstLine="0"/>
        <w:jc w:val="both"/>
        <w:rPr>
          <w:color w:val="auto"/>
        </w:rPr>
      </w:pPr>
      <w:r w:rsidRPr="00BA5D2D">
        <w:rPr>
          <w:color w:val="auto"/>
        </w:rPr>
        <w:t>Nem</w:t>
      </w:r>
      <w:r w:rsidR="00C97F18" w:rsidRPr="00BA5D2D">
        <w:rPr>
          <w:color w:val="auto"/>
        </w:rPr>
        <w:t>zeti Rehabilitációs és Szociális Hivatal</w:t>
      </w:r>
    </w:p>
    <w:p w:rsidR="00C97F18" w:rsidRPr="00BA5D2D" w:rsidRDefault="00C97F18" w:rsidP="00C97F18">
      <w:pPr>
        <w:pStyle w:val="NormlWeb"/>
        <w:numPr>
          <w:ilvl w:val="0"/>
          <w:numId w:val="2"/>
        </w:numPr>
        <w:tabs>
          <w:tab w:val="clear" w:pos="720"/>
        </w:tabs>
        <w:spacing w:before="0" w:beforeAutospacing="0" w:after="0" w:afterAutospacing="0"/>
        <w:ind w:left="0" w:firstLine="0"/>
        <w:jc w:val="both"/>
        <w:rPr>
          <w:color w:val="auto"/>
        </w:rPr>
      </w:pPr>
      <w:r w:rsidRPr="00BA5D2D">
        <w:rPr>
          <w:color w:val="auto"/>
        </w:rPr>
        <w:t>Alapvető Jogok Biztosa</w:t>
      </w:r>
    </w:p>
    <w:p w:rsidR="007D05C6" w:rsidRPr="00BA5D2D" w:rsidRDefault="007D05C6" w:rsidP="001954F2">
      <w:pPr>
        <w:pStyle w:val="NormlWeb"/>
        <w:numPr>
          <w:ilvl w:val="0"/>
          <w:numId w:val="2"/>
        </w:numPr>
        <w:tabs>
          <w:tab w:val="clear" w:pos="720"/>
        </w:tabs>
        <w:spacing w:before="0" w:beforeAutospacing="0" w:after="0" w:afterAutospacing="0"/>
        <w:ind w:left="0" w:firstLine="0"/>
        <w:jc w:val="both"/>
        <w:rPr>
          <w:color w:val="auto"/>
        </w:rPr>
      </w:pPr>
      <w:r w:rsidRPr="00BA5D2D">
        <w:rPr>
          <w:color w:val="auto"/>
        </w:rPr>
        <w:t>Bíróság</w:t>
      </w:r>
    </w:p>
    <w:p w:rsidR="007D05C6" w:rsidRPr="00BA5D2D" w:rsidRDefault="007D05C6" w:rsidP="001954F2">
      <w:pPr>
        <w:pStyle w:val="NormlWeb"/>
        <w:numPr>
          <w:ilvl w:val="0"/>
          <w:numId w:val="2"/>
        </w:numPr>
        <w:tabs>
          <w:tab w:val="clear" w:pos="720"/>
        </w:tabs>
        <w:spacing w:before="0" w:beforeAutospacing="0" w:after="0" w:afterAutospacing="0"/>
        <w:ind w:left="0" w:firstLine="0"/>
        <w:jc w:val="both"/>
        <w:rPr>
          <w:color w:val="auto"/>
        </w:rPr>
      </w:pPr>
      <w:r w:rsidRPr="00BA5D2D">
        <w:rPr>
          <w:color w:val="auto"/>
        </w:rPr>
        <w:t>Egyéb ……………………………………………………………………………………</w:t>
      </w:r>
    </w:p>
    <w:p w:rsidR="007D05C6" w:rsidRPr="00BA5D2D" w:rsidRDefault="00C97F18" w:rsidP="001954F2">
      <w:pPr>
        <w:pStyle w:val="NormlWeb"/>
        <w:spacing w:before="0" w:beforeAutospacing="0" w:after="0" w:afterAutospacing="0"/>
        <w:ind w:left="0" w:firstLine="0"/>
        <w:jc w:val="both"/>
        <w:rPr>
          <w:color w:val="auto"/>
        </w:rPr>
      </w:pPr>
      <w:r w:rsidRPr="00BA5D2D">
        <w:rPr>
          <w:color w:val="auto"/>
        </w:rPr>
        <w:t xml:space="preserve"> </w:t>
      </w:r>
    </w:p>
    <w:p w:rsidR="00264D13" w:rsidRPr="00BA5D2D" w:rsidRDefault="007D05C6" w:rsidP="000218FE">
      <w:pPr>
        <w:spacing w:line="276" w:lineRule="auto"/>
        <w:ind w:left="0" w:firstLine="0"/>
        <w:jc w:val="both"/>
      </w:pPr>
      <w:r w:rsidRPr="00BA5D2D">
        <w:t xml:space="preserve">Amennyiben az ellátást igénybe vevő egészségi állapotánál vagy egyéb körülményeinél fogva közvetlenül </w:t>
      </w:r>
      <w:r w:rsidR="00B60432" w:rsidRPr="00BA5D2D">
        <w:t>Nem</w:t>
      </w:r>
      <w:r w:rsidRPr="00BA5D2D">
        <w:t xml:space="preserve"> volt képes az illetékes szervek megkeresésére, az intézményvezető segítséget nyújto</w:t>
      </w:r>
      <w:r w:rsidR="00264D13" w:rsidRPr="00BA5D2D">
        <w:t>tt-e a panaszjog gyakorlásában?</w:t>
      </w:r>
      <w:r w:rsidR="00264D13" w:rsidRPr="00BA5D2D">
        <w:tab/>
      </w:r>
      <w:r w:rsidR="00264D13" w:rsidRPr="00BA5D2D">
        <w:tab/>
      </w:r>
      <w:r w:rsidR="00264D13" w:rsidRPr="00BA5D2D">
        <w:tab/>
      </w:r>
      <w:r w:rsidR="00264D13" w:rsidRPr="00BA5D2D">
        <w:tab/>
      </w:r>
      <w:r w:rsidR="00264D13" w:rsidRPr="00BA5D2D">
        <w:tab/>
        <w:t>Igen - Nem</w:t>
      </w:r>
    </w:p>
    <w:p w:rsidR="00BC62A0" w:rsidRPr="00BA5D2D" w:rsidRDefault="007D05C6" w:rsidP="000218FE">
      <w:pPr>
        <w:spacing w:line="276" w:lineRule="auto"/>
        <w:ind w:left="0" w:firstLine="0"/>
        <w:jc w:val="both"/>
      </w:pPr>
      <w:r w:rsidRPr="00BA5D2D">
        <w:t xml:space="preserve">Értesítette-e </w:t>
      </w:r>
      <w:r w:rsidR="00BC62A0" w:rsidRPr="00BA5D2D">
        <w:t xml:space="preserve">az intézményvezető </w:t>
      </w:r>
      <w:r w:rsidRPr="00BA5D2D">
        <w:t xml:space="preserve">az ellátott törvényes képviselőjét, vagy az ellátottjogi képviselőt az ellátott jogainak gyakorlásához szükséges segítségnyújtás céljából? </w:t>
      </w:r>
    </w:p>
    <w:p w:rsidR="007D05C6" w:rsidRPr="00BA5D2D" w:rsidRDefault="00BC62A0" w:rsidP="001954F2">
      <w:pPr>
        <w:ind w:left="0" w:firstLine="0"/>
        <w:jc w:val="both"/>
        <w:rPr>
          <w:sz w:val="20"/>
          <w:szCs w:val="20"/>
        </w:rPr>
      </w:pPr>
      <w:r w:rsidRPr="00BA5D2D">
        <w:rPr>
          <w:b/>
          <w:i/>
          <w:sz w:val="20"/>
          <w:szCs w:val="20"/>
        </w:rPr>
        <w:t xml:space="preserve">Megjegyzés: </w:t>
      </w:r>
      <w:r w:rsidR="007D05C6" w:rsidRPr="00BA5D2D">
        <w:rPr>
          <w:b/>
          <w:i/>
          <w:sz w:val="20"/>
          <w:szCs w:val="20"/>
        </w:rPr>
        <w:t>(</w:t>
      </w:r>
      <w:r w:rsidR="007D05C6" w:rsidRPr="00BA5D2D">
        <w:rPr>
          <w:b/>
          <w:bCs/>
          <w:i/>
          <w:sz w:val="20"/>
          <w:szCs w:val="20"/>
        </w:rPr>
        <w:t>Szt. 94/E. §</w:t>
      </w:r>
      <w:r w:rsidR="007D05C6" w:rsidRPr="00BA5D2D">
        <w:rPr>
          <w:b/>
          <w:i/>
          <w:sz w:val="20"/>
          <w:szCs w:val="20"/>
        </w:rPr>
        <w:t xml:space="preserve"> (13) bekezdés</w:t>
      </w:r>
      <w:r w:rsidRPr="00BA5D2D">
        <w:rPr>
          <w:b/>
          <w:i/>
          <w:sz w:val="20"/>
          <w:szCs w:val="20"/>
        </w:rPr>
        <w:t>)</w:t>
      </w:r>
      <w:r w:rsidRPr="00BA5D2D">
        <w:rPr>
          <w:i/>
          <w:sz w:val="20"/>
          <w:szCs w:val="20"/>
        </w:rPr>
        <w:t xml:space="preserve"> „Amennyiben az ellátást igénybevevő egészségi állapotánál vagy egyéb körülményeinél fogva közvetlenül nem képes a hatáskörrel és illetékességgel rendelkező szervek megkeresésére, az intézményvezető segítséget nyújt ebben, illetve értesíti az ellátott törvényes képviselőjét, vagy az ellátottjogi képviselőt az ellátott jogainak gyakorlásához szükséges segítségnyújtás céljából.”</w:t>
      </w:r>
    </w:p>
    <w:p w:rsidR="007D05C6" w:rsidRPr="00BA5D2D" w:rsidRDefault="007D05C6" w:rsidP="001954F2">
      <w:pPr>
        <w:widowControl w:val="0"/>
        <w:autoSpaceDE w:val="0"/>
        <w:autoSpaceDN w:val="0"/>
        <w:adjustRightInd w:val="0"/>
        <w:ind w:left="0" w:firstLine="0"/>
        <w:jc w:val="both"/>
      </w:pPr>
      <w:r w:rsidRPr="00BA5D2D">
        <w:t>………………</w:t>
      </w:r>
      <w:r w:rsidR="00471FFB">
        <w:t>…………………………………………………………………………………</w:t>
      </w:r>
    </w:p>
    <w:p w:rsidR="007D05C6" w:rsidRPr="00BA5D2D" w:rsidRDefault="007D05C6" w:rsidP="001954F2">
      <w:pPr>
        <w:ind w:left="0" w:firstLine="0"/>
      </w:pPr>
    </w:p>
    <w:p w:rsidR="007D05C6" w:rsidRPr="00BA5D2D" w:rsidRDefault="007D05C6" w:rsidP="000218FE">
      <w:pPr>
        <w:widowControl w:val="0"/>
        <w:autoSpaceDE w:val="0"/>
        <w:autoSpaceDN w:val="0"/>
        <w:adjustRightInd w:val="0"/>
        <w:spacing w:line="276" w:lineRule="auto"/>
        <w:ind w:left="0" w:firstLine="0"/>
        <w:jc w:val="both"/>
      </w:pPr>
      <w:r w:rsidRPr="00BA5D2D">
        <w:t>Egyéb kérdések, probléma felvetések, az intézmény véleménye a feladatellátás feltételeiről, a jogszabályi előírásokról:</w:t>
      </w:r>
      <w:r w:rsidRPr="00BA5D2D">
        <w:rPr>
          <w:b/>
        </w:rPr>
        <w:t xml:space="preserve"> </w:t>
      </w:r>
      <w:r w:rsidR="00471FFB">
        <w:t>………………………………………………………………………</w:t>
      </w:r>
    </w:p>
    <w:p w:rsidR="00D508DF" w:rsidRPr="00BA5D2D" w:rsidRDefault="00D508DF" w:rsidP="001954F2">
      <w:pPr>
        <w:widowControl w:val="0"/>
        <w:autoSpaceDE w:val="0"/>
        <w:autoSpaceDN w:val="0"/>
        <w:adjustRightInd w:val="0"/>
        <w:ind w:left="0" w:firstLine="0"/>
        <w:jc w:val="both"/>
        <w:rPr>
          <w:i/>
        </w:rPr>
      </w:pPr>
    </w:p>
    <w:p w:rsidR="00D508DF" w:rsidRPr="00BA5D2D" w:rsidRDefault="00D508DF" w:rsidP="001954F2">
      <w:pPr>
        <w:ind w:left="0" w:firstLine="0"/>
      </w:pPr>
    </w:p>
    <w:p w:rsidR="00D508DF" w:rsidRPr="00BA5D2D" w:rsidRDefault="00D508DF" w:rsidP="000218FE">
      <w:pPr>
        <w:pStyle w:val="Cmsor1"/>
        <w:spacing w:line="360" w:lineRule="auto"/>
        <w:rPr>
          <w:sz w:val="24"/>
          <w:szCs w:val="24"/>
        </w:rPr>
      </w:pPr>
      <w:r w:rsidRPr="00BA5D2D">
        <w:rPr>
          <w:sz w:val="24"/>
          <w:szCs w:val="24"/>
        </w:rPr>
        <w:t>SZAKMAI JELLEMZŐK</w:t>
      </w:r>
    </w:p>
    <w:p w:rsidR="00D508DF" w:rsidRPr="00BA5D2D" w:rsidRDefault="00D508DF" w:rsidP="001954F2">
      <w:pPr>
        <w:ind w:left="0" w:firstLine="0"/>
        <w:jc w:val="both"/>
        <w:rPr>
          <w:b/>
        </w:rPr>
      </w:pPr>
      <w:r w:rsidRPr="00BA5D2D">
        <w:rPr>
          <w:b/>
        </w:rPr>
        <w:t>Általánosan vizsgálandó területek</w:t>
      </w:r>
    </w:p>
    <w:p w:rsidR="00D508DF" w:rsidRPr="00BA5D2D" w:rsidRDefault="00D508DF" w:rsidP="00215A3A">
      <w:pPr>
        <w:spacing w:line="276" w:lineRule="auto"/>
        <w:ind w:left="0" w:firstLine="0"/>
        <w:jc w:val="both"/>
      </w:pPr>
      <w:r w:rsidRPr="00BA5D2D">
        <w:t>Milyen információs anyagokkal rendelkezik az intézmény a szolgáltatások bemutatására? (pl: szórólap, információs füzet, honlap, st</w:t>
      </w:r>
      <w:r w:rsidR="00467908" w:rsidRPr="00BA5D2D">
        <w:t>b.) …………………………………………………</w:t>
      </w:r>
      <w:r w:rsidR="005401D2" w:rsidRPr="00BA5D2D">
        <w:t>….</w:t>
      </w:r>
    </w:p>
    <w:p w:rsidR="00D508DF" w:rsidRPr="00BA5D2D" w:rsidRDefault="00D508DF" w:rsidP="00215A3A">
      <w:pPr>
        <w:spacing w:line="276" w:lineRule="auto"/>
        <w:ind w:left="0" w:firstLine="0"/>
        <w:jc w:val="both"/>
      </w:pPr>
      <w:r w:rsidRPr="00BA5D2D">
        <w:t>Ki (milyen munkakörű dolgozó) ad tájékoztatást az intézményi szolgáltatásokról, a bekerülés feltételeiről</w:t>
      </w:r>
      <w:r w:rsidR="005401D2" w:rsidRPr="00BA5D2D">
        <w:t>? …....…</w:t>
      </w:r>
      <w:r w:rsidR="00471FFB">
        <w:t>…………………………………………………………………………….</w:t>
      </w:r>
    </w:p>
    <w:p w:rsidR="00D508DF" w:rsidRPr="00BA5D2D" w:rsidRDefault="00D508DF" w:rsidP="00215A3A">
      <w:pPr>
        <w:spacing w:line="276" w:lineRule="auto"/>
        <w:ind w:left="0" w:firstLine="0"/>
        <w:jc w:val="both"/>
        <w:rPr>
          <w:b/>
        </w:rPr>
      </w:pPr>
      <w:r w:rsidRPr="00BA5D2D">
        <w:t xml:space="preserve">Az érdeklődők számára bemutatják-e az intézményt? </w:t>
      </w:r>
      <w:r w:rsidR="000218FE" w:rsidRPr="00BA5D2D">
        <w:tab/>
      </w:r>
      <w:r w:rsidR="000218FE" w:rsidRPr="00BA5D2D">
        <w:tab/>
      </w:r>
      <w:r w:rsidR="000218FE" w:rsidRPr="00BA5D2D">
        <w:tab/>
      </w:r>
      <w:r w:rsidR="000218FE" w:rsidRPr="00BA5D2D">
        <w:tab/>
        <w:t xml:space="preserve">Igen - Nem </w:t>
      </w:r>
    </w:p>
    <w:p w:rsidR="00D508DF" w:rsidRPr="00BA5D2D" w:rsidRDefault="00D508DF" w:rsidP="000218FE">
      <w:pPr>
        <w:spacing w:line="360" w:lineRule="auto"/>
        <w:ind w:left="0" w:firstLine="0"/>
        <w:jc w:val="both"/>
      </w:pPr>
      <w:r w:rsidRPr="00BA5D2D">
        <w:t>A bemutatás módja: ………………………………..……………………..………</w:t>
      </w:r>
      <w:r w:rsidR="00467908" w:rsidRPr="00BA5D2D">
        <w:t>..</w:t>
      </w:r>
      <w:r w:rsidR="00471FFB">
        <w:t>…………</w:t>
      </w:r>
    </w:p>
    <w:p w:rsidR="00D508DF" w:rsidRPr="00BA5D2D" w:rsidRDefault="005401D2" w:rsidP="00215A3A">
      <w:pPr>
        <w:widowControl w:val="0"/>
        <w:autoSpaceDE w:val="0"/>
        <w:autoSpaceDN w:val="0"/>
        <w:adjustRightInd w:val="0"/>
        <w:spacing w:line="276" w:lineRule="auto"/>
        <w:ind w:left="0" w:firstLine="0"/>
        <w:jc w:val="both"/>
        <w:rPr>
          <w:bCs/>
        </w:rPr>
      </w:pPr>
      <w:r w:rsidRPr="00BA5D2D">
        <w:rPr>
          <w:bCs/>
        </w:rPr>
        <w:t>Az intézményvezető értesíti-</w:t>
      </w:r>
      <w:r w:rsidR="00D508DF" w:rsidRPr="00BA5D2D">
        <w:rPr>
          <w:bCs/>
        </w:rPr>
        <w:t>e a jogosultat és</w:t>
      </w:r>
      <w:r w:rsidR="00D508DF" w:rsidRPr="00BA5D2D">
        <w:t xml:space="preserve"> az általa megjelölt </w:t>
      </w:r>
      <w:r w:rsidR="00D508DF" w:rsidRPr="00BA5D2D">
        <w:rPr>
          <w:bCs/>
        </w:rPr>
        <w:t xml:space="preserve">hozzátartozóját </w:t>
      </w:r>
      <w:r w:rsidR="00D508DF" w:rsidRPr="00BA5D2D">
        <w:rPr>
          <w:bCs/>
          <w:i/>
          <w:sz w:val="20"/>
          <w:szCs w:val="20"/>
        </w:rPr>
        <w:t>(</w:t>
      </w:r>
      <w:r w:rsidR="00D508DF" w:rsidRPr="00BA5D2D">
        <w:rPr>
          <w:b/>
          <w:i/>
          <w:sz w:val="20"/>
          <w:szCs w:val="20"/>
        </w:rPr>
        <w:t>Szt. 106. §</w:t>
      </w:r>
      <w:r w:rsidR="00D508DF" w:rsidRPr="00BA5D2D">
        <w:rPr>
          <w:bCs/>
          <w:i/>
          <w:sz w:val="20"/>
          <w:szCs w:val="20"/>
        </w:rPr>
        <w:t>)</w:t>
      </w:r>
    </w:p>
    <w:p w:rsidR="00D508DF" w:rsidRPr="00BA5D2D" w:rsidRDefault="00D508DF" w:rsidP="000218FE">
      <w:pPr>
        <w:widowControl w:val="0"/>
        <w:autoSpaceDE w:val="0"/>
        <w:autoSpaceDN w:val="0"/>
        <w:adjustRightInd w:val="0"/>
        <w:spacing w:line="276" w:lineRule="auto"/>
        <w:ind w:left="0" w:firstLine="0"/>
        <w:jc w:val="both"/>
      </w:pPr>
      <w:r w:rsidRPr="00BA5D2D">
        <w:rPr>
          <w:i/>
          <w:iCs/>
        </w:rPr>
        <w:t xml:space="preserve">a) </w:t>
      </w:r>
      <w:r w:rsidRPr="00BA5D2D">
        <w:t>a jogosult állapotáról, annak lényeges változásáról</w:t>
      </w:r>
      <w:r w:rsidR="000218FE" w:rsidRPr="00BA5D2D">
        <w:tab/>
      </w:r>
      <w:r w:rsidR="000218FE" w:rsidRPr="00BA5D2D">
        <w:tab/>
      </w:r>
      <w:r w:rsidR="000218FE" w:rsidRPr="00BA5D2D">
        <w:tab/>
      </w:r>
      <w:r w:rsidR="000218FE" w:rsidRPr="00BA5D2D">
        <w:tab/>
        <w:t>Igen - Nem</w:t>
      </w:r>
    </w:p>
    <w:p w:rsidR="00D508DF" w:rsidRPr="00BA5D2D" w:rsidRDefault="00D508DF" w:rsidP="000218FE">
      <w:pPr>
        <w:widowControl w:val="0"/>
        <w:autoSpaceDE w:val="0"/>
        <w:autoSpaceDN w:val="0"/>
        <w:adjustRightInd w:val="0"/>
        <w:spacing w:line="276" w:lineRule="auto"/>
        <w:ind w:left="0" w:firstLine="0"/>
        <w:jc w:val="both"/>
      </w:pPr>
      <w:r w:rsidRPr="00BA5D2D">
        <w:rPr>
          <w:i/>
          <w:iCs/>
        </w:rPr>
        <w:t xml:space="preserve">b) </w:t>
      </w:r>
      <w:r w:rsidRPr="00BA5D2D">
        <w:t>az egészségügyi intézménybe való beutalásáról</w:t>
      </w:r>
      <w:r w:rsidR="000218FE" w:rsidRPr="00BA5D2D">
        <w:tab/>
      </w:r>
      <w:r w:rsidR="000218FE" w:rsidRPr="00BA5D2D">
        <w:tab/>
      </w:r>
      <w:r w:rsidR="000218FE" w:rsidRPr="00BA5D2D">
        <w:tab/>
      </w:r>
      <w:r w:rsidR="000218FE" w:rsidRPr="00BA5D2D">
        <w:tab/>
      </w:r>
      <w:r w:rsidR="000218FE" w:rsidRPr="00BA5D2D">
        <w:tab/>
        <w:t>Igen - Nem</w:t>
      </w:r>
    </w:p>
    <w:p w:rsidR="00D508DF" w:rsidRPr="00BA5D2D" w:rsidRDefault="00D508DF" w:rsidP="000218FE">
      <w:pPr>
        <w:widowControl w:val="0"/>
        <w:autoSpaceDE w:val="0"/>
        <w:autoSpaceDN w:val="0"/>
        <w:adjustRightInd w:val="0"/>
        <w:spacing w:line="276" w:lineRule="auto"/>
        <w:ind w:left="0" w:firstLine="0"/>
        <w:jc w:val="both"/>
      </w:pPr>
      <w:r w:rsidRPr="00BA5D2D">
        <w:rPr>
          <w:i/>
          <w:iCs/>
        </w:rPr>
        <w:t xml:space="preserve">c) </w:t>
      </w:r>
      <w:r w:rsidRPr="00BA5D2D">
        <w:t>az ellátás biztosításában felmerült akadályoztatásról, az ellátás ideiglenes szüneteltetéséről</w:t>
      </w:r>
      <w:r w:rsidR="000218FE" w:rsidRPr="00BA5D2D">
        <w:tab/>
      </w:r>
      <w:r w:rsidR="000218FE" w:rsidRPr="00BA5D2D">
        <w:tab/>
      </w:r>
      <w:r w:rsidR="000218FE" w:rsidRPr="00BA5D2D">
        <w:tab/>
      </w:r>
      <w:r w:rsidR="000218FE" w:rsidRPr="00BA5D2D">
        <w:tab/>
      </w:r>
      <w:r w:rsidR="000218FE" w:rsidRPr="00BA5D2D">
        <w:tab/>
      </w:r>
      <w:r w:rsidR="000218FE" w:rsidRPr="00BA5D2D">
        <w:tab/>
      </w:r>
      <w:r w:rsidR="000218FE" w:rsidRPr="00BA5D2D">
        <w:tab/>
      </w:r>
      <w:r w:rsidR="000218FE" w:rsidRPr="00BA5D2D">
        <w:tab/>
      </w:r>
      <w:r w:rsidR="000218FE" w:rsidRPr="00BA5D2D">
        <w:tab/>
      </w:r>
      <w:r w:rsidR="000218FE" w:rsidRPr="00BA5D2D">
        <w:tab/>
      </w:r>
      <w:r w:rsidR="000218FE" w:rsidRPr="00BA5D2D">
        <w:tab/>
        <w:t>Igen - Nem</w:t>
      </w:r>
    </w:p>
    <w:p w:rsidR="00D508DF" w:rsidRPr="00BA5D2D" w:rsidRDefault="00D508DF" w:rsidP="000218FE">
      <w:pPr>
        <w:widowControl w:val="0"/>
        <w:autoSpaceDE w:val="0"/>
        <w:autoSpaceDN w:val="0"/>
        <w:adjustRightInd w:val="0"/>
        <w:spacing w:line="276" w:lineRule="auto"/>
        <w:ind w:left="0" w:firstLine="0"/>
        <w:jc w:val="both"/>
      </w:pPr>
      <w:r w:rsidRPr="00BA5D2D">
        <w:rPr>
          <w:i/>
          <w:iCs/>
        </w:rPr>
        <w:t xml:space="preserve">d) </w:t>
      </w:r>
      <w:r w:rsidRPr="00BA5D2D">
        <w:t>az áthelyezés kezdeményezéséről, illetőleg kérelmezéséről</w:t>
      </w:r>
      <w:r w:rsidR="000218FE" w:rsidRPr="00BA5D2D">
        <w:tab/>
      </w:r>
      <w:r w:rsidR="000218FE" w:rsidRPr="00BA5D2D">
        <w:tab/>
      </w:r>
      <w:r w:rsidR="000218FE" w:rsidRPr="00BA5D2D">
        <w:tab/>
        <w:t>Igen - Nem</w:t>
      </w:r>
    </w:p>
    <w:p w:rsidR="00D508DF" w:rsidRPr="00BA5D2D" w:rsidRDefault="00D508DF" w:rsidP="000218FE">
      <w:pPr>
        <w:widowControl w:val="0"/>
        <w:autoSpaceDE w:val="0"/>
        <w:autoSpaceDN w:val="0"/>
        <w:adjustRightInd w:val="0"/>
        <w:spacing w:line="276" w:lineRule="auto"/>
        <w:ind w:left="0" w:firstLine="0"/>
        <w:jc w:val="both"/>
      </w:pPr>
      <w:r w:rsidRPr="00BA5D2D">
        <w:rPr>
          <w:i/>
          <w:iCs/>
        </w:rPr>
        <w:t xml:space="preserve">e) </w:t>
      </w:r>
      <w:r w:rsidRPr="00BA5D2D">
        <w:t>a díjfizetési hátralék következményeiről, valamint a behajtás érdekében kezdeményezett intézkedéséről</w:t>
      </w:r>
      <w:r w:rsidR="000218FE" w:rsidRPr="00BA5D2D">
        <w:tab/>
      </w:r>
      <w:r w:rsidR="000218FE" w:rsidRPr="00BA5D2D">
        <w:tab/>
      </w:r>
      <w:r w:rsidR="000218FE" w:rsidRPr="00BA5D2D">
        <w:tab/>
      </w:r>
      <w:r w:rsidR="000218FE" w:rsidRPr="00BA5D2D">
        <w:tab/>
      </w:r>
      <w:r w:rsidR="000218FE" w:rsidRPr="00BA5D2D">
        <w:tab/>
      </w:r>
      <w:r w:rsidR="000218FE" w:rsidRPr="00BA5D2D">
        <w:tab/>
      </w:r>
      <w:r w:rsidR="000218FE" w:rsidRPr="00BA5D2D">
        <w:tab/>
      </w:r>
      <w:r w:rsidR="000218FE" w:rsidRPr="00BA5D2D">
        <w:tab/>
      </w:r>
      <w:r w:rsidR="000218FE" w:rsidRPr="00BA5D2D">
        <w:tab/>
      </w:r>
      <w:r w:rsidR="000218FE" w:rsidRPr="00BA5D2D">
        <w:tab/>
        <w:t>Igen - Nem</w:t>
      </w:r>
    </w:p>
    <w:p w:rsidR="00D508DF" w:rsidRPr="00BA5D2D" w:rsidRDefault="00D508DF" w:rsidP="001954F2">
      <w:pPr>
        <w:widowControl w:val="0"/>
        <w:autoSpaceDE w:val="0"/>
        <w:autoSpaceDN w:val="0"/>
        <w:adjustRightInd w:val="0"/>
        <w:ind w:left="0" w:firstLine="0"/>
        <w:jc w:val="both"/>
      </w:pPr>
      <w:r w:rsidRPr="00BA5D2D">
        <w:t>Az értesítés módja</w:t>
      </w:r>
      <w:r w:rsidR="005401D2" w:rsidRPr="00BA5D2D">
        <w:t>? t</w:t>
      </w:r>
      <w:r w:rsidRPr="00BA5D2D">
        <w:t>elefon</w:t>
      </w:r>
      <w:r w:rsidR="005401D2" w:rsidRPr="00BA5D2D">
        <w:t>/</w:t>
      </w:r>
      <w:r w:rsidRPr="00BA5D2D">
        <w:t xml:space="preserve"> e-mail</w:t>
      </w:r>
      <w:r w:rsidR="005401D2" w:rsidRPr="00BA5D2D">
        <w:t>/ levél, a</w:t>
      </w:r>
      <w:r w:rsidRPr="00BA5D2D">
        <w:t>z értesítés dokumentálása:………………</w:t>
      </w:r>
      <w:r w:rsidR="00467908" w:rsidRPr="00BA5D2D">
        <w:t>..</w:t>
      </w:r>
      <w:r w:rsidR="00471FFB">
        <w:t>……….</w:t>
      </w:r>
    </w:p>
    <w:p w:rsidR="00D508DF" w:rsidRPr="00BA5D2D" w:rsidRDefault="00D508DF" w:rsidP="001954F2">
      <w:pPr>
        <w:pStyle w:val="NormlWeb"/>
        <w:spacing w:before="0" w:beforeAutospacing="0" w:after="0" w:afterAutospacing="0"/>
        <w:ind w:left="0" w:firstLine="0"/>
        <w:jc w:val="both"/>
        <w:rPr>
          <w:color w:val="auto"/>
        </w:rPr>
      </w:pPr>
    </w:p>
    <w:p w:rsidR="00D508DF" w:rsidRPr="00BA5D2D" w:rsidRDefault="00D508DF" w:rsidP="001954F2">
      <w:pPr>
        <w:pStyle w:val="NormlWeb"/>
        <w:spacing w:before="0" w:beforeAutospacing="0" w:after="0" w:afterAutospacing="0"/>
        <w:ind w:left="0" w:firstLine="0"/>
        <w:jc w:val="both"/>
        <w:rPr>
          <w:b/>
          <w:bCs/>
          <w:color w:val="auto"/>
        </w:rPr>
      </w:pPr>
      <w:r w:rsidRPr="00BA5D2D">
        <w:rPr>
          <w:b/>
          <w:bCs/>
          <w:color w:val="auto"/>
        </w:rPr>
        <w:t xml:space="preserve">Az intézményi jogviszony megszűnése </w:t>
      </w:r>
      <w:r w:rsidRPr="00BA5D2D">
        <w:rPr>
          <w:bCs/>
          <w:i/>
          <w:color w:val="auto"/>
          <w:sz w:val="20"/>
          <w:szCs w:val="20"/>
        </w:rPr>
        <w:t>(Szt. 100-104. §)</w:t>
      </w:r>
    </w:p>
    <w:p w:rsidR="00D508DF" w:rsidRPr="00BA5D2D" w:rsidRDefault="00D508DF" w:rsidP="00215A3A">
      <w:pPr>
        <w:spacing w:line="276" w:lineRule="auto"/>
        <w:ind w:left="0" w:firstLine="0"/>
        <w:jc w:val="both"/>
        <w:rPr>
          <w:bCs/>
        </w:rPr>
      </w:pPr>
      <w:r w:rsidRPr="00BA5D2D">
        <w:rPr>
          <w:bCs/>
        </w:rPr>
        <w:t>Az intézményi jogviszony</w:t>
      </w:r>
      <w:r w:rsidR="00C7598A" w:rsidRPr="00BA5D2D">
        <w:rPr>
          <w:bCs/>
        </w:rPr>
        <w:t>-megszűnések száma és oka a</w:t>
      </w:r>
      <w:r w:rsidR="005401D2" w:rsidRPr="00BA5D2D">
        <w:rPr>
          <w:bCs/>
        </w:rPr>
        <w:t xml:space="preserve"> </w:t>
      </w:r>
      <w:r w:rsidR="00AD09A9" w:rsidRPr="00BA5D2D">
        <w:rPr>
          <w:bCs/>
        </w:rPr>
        <w:t>201</w:t>
      </w:r>
      <w:r w:rsidR="000218FE" w:rsidRPr="00BA5D2D">
        <w:rPr>
          <w:bCs/>
        </w:rPr>
        <w:t>5</w:t>
      </w:r>
      <w:r w:rsidR="00AD09A9" w:rsidRPr="00BA5D2D">
        <w:rPr>
          <w:bCs/>
        </w:rPr>
        <w:t>.</w:t>
      </w:r>
      <w:r w:rsidRPr="00BA5D2D">
        <w:rPr>
          <w:bCs/>
        </w:rPr>
        <w:t xml:space="preserve"> </w:t>
      </w:r>
      <w:r w:rsidR="0072335D" w:rsidRPr="00BA5D2D">
        <w:rPr>
          <w:bCs/>
        </w:rPr>
        <w:t>és 201</w:t>
      </w:r>
      <w:r w:rsidR="000218FE" w:rsidRPr="00BA5D2D">
        <w:rPr>
          <w:bCs/>
        </w:rPr>
        <w:t>6</w:t>
      </w:r>
      <w:r w:rsidR="0072335D" w:rsidRPr="00BA5D2D">
        <w:rPr>
          <w:bCs/>
        </w:rPr>
        <w:t xml:space="preserve">. </w:t>
      </w:r>
      <w:r w:rsidRPr="00BA5D2D">
        <w:rPr>
          <w:bCs/>
        </w:rPr>
        <w:t xml:space="preserve">évben: </w:t>
      </w:r>
    </w:p>
    <w:p w:rsidR="00D508DF" w:rsidRPr="00BA5D2D" w:rsidRDefault="00D508DF" w:rsidP="00215A3A">
      <w:pPr>
        <w:widowControl w:val="0"/>
        <w:autoSpaceDE w:val="0"/>
        <w:autoSpaceDN w:val="0"/>
        <w:adjustRightInd w:val="0"/>
        <w:spacing w:line="276" w:lineRule="auto"/>
        <w:ind w:left="0" w:firstLine="0"/>
        <w:jc w:val="both"/>
      </w:pPr>
      <w:r w:rsidRPr="00BA5D2D">
        <w:t>Az ellátott/hozzátartozó kezdeményezte: ……………………………….…………fő esetében.</w:t>
      </w:r>
    </w:p>
    <w:p w:rsidR="00D508DF" w:rsidRPr="00BA5D2D" w:rsidRDefault="00D508DF" w:rsidP="00215A3A">
      <w:pPr>
        <w:spacing w:line="276" w:lineRule="auto"/>
        <w:ind w:left="0" w:firstLine="0"/>
        <w:jc w:val="both"/>
        <w:rPr>
          <w:bCs/>
        </w:rPr>
      </w:pPr>
      <w:r w:rsidRPr="00BA5D2D">
        <w:rPr>
          <w:bCs/>
        </w:rPr>
        <w:t>Az intézmény vezetője kezdeményezte:</w:t>
      </w:r>
    </w:p>
    <w:p w:rsidR="00D508DF" w:rsidRPr="00BA5D2D" w:rsidRDefault="00D508DF" w:rsidP="00215A3A">
      <w:pPr>
        <w:widowControl w:val="0"/>
        <w:autoSpaceDE w:val="0"/>
        <w:autoSpaceDN w:val="0"/>
        <w:adjustRightInd w:val="0"/>
        <w:spacing w:line="276" w:lineRule="auto"/>
        <w:ind w:left="0" w:firstLine="0"/>
        <w:jc w:val="both"/>
      </w:pPr>
      <w:r w:rsidRPr="00BA5D2D">
        <w:rPr>
          <w:iCs/>
        </w:rPr>
        <w:t xml:space="preserve">a) az ellátott </w:t>
      </w:r>
      <w:r w:rsidRPr="00BA5D2D">
        <w:t>másik intézménybe történő elhelyezése volt indokolt:…</w:t>
      </w:r>
      <w:r w:rsidR="00467908" w:rsidRPr="00BA5D2D">
        <w:t>…….</w:t>
      </w:r>
      <w:r w:rsidRPr="00BA5D2D">
        <w:t>…… fő esetében.</w:t>
      </w:r>
    </w:p>
    <w:p w:rsidR="00D508DF" w:rsidRPr="00BA5D2D" w:rsidRDefault="00D508DF" w:rsidP="00215A3A">
      <w:pPr>
        <w:widowControl w:val="0"/>
        <w:autoSpaceDE w:val="0"/>
        <w:autoSpaceDN w:val="0"/>
        <w:adjustRightInd w:val="0"/>
        <w:spacing w:line="276" w:lineRule="auto"/>
        <w:ind w:left="0" w:firstLine="0"/>
        <w:jc w:val="both"/>
      </w:pPr>
      <w:r w:rsidRPr="00BA5D2D">
        <w:rPr>
          <w:iCs/>
        </w:rPr>
        <w:t xml:space="preserve">b) </w:t>
      </w:r>
      <w:r w:rsidRPr="00BA5D2D">
        <w:t>ellátott a házirendet súlyosan megsértette: ……………………………</w:t>
      </w:r>
      <w:r w:rsidR="00467908" w:rsidRPr="00BA5D2D">
        <w:t>…..</w:t>
      </w:r>
      <w:r w:rsidRPr="00BA5D2D">
        <w:t>..</w:t>
      </w:r>
      <w:r w:rsidR="005401D2" w:rsidRPr="00BA5D2D">
        <w:t>.</w:t>
      </w:r>
      <w:r w:rsidRPr="00BA5D2D">
        <w:t>.. fő esetében.</w:t>
      </w:r>
    </w:p>
    <w:p w:rsidR="00D508DF" w:rsidRPr="00BA5D2D" w:rsidRDefault="00D508DF" w:rsidP="00215A3A">
      <w:pPr>
        <w:widowControl w:val="0"/>
        <w:autoSpaceDE w:val="0"/>
        <w:autoSpaceDN w:val="0"/>
        <w:adjustRightInd w:val="0"/>
        <w:spacing w:line="276" w:lineRule="auto"/>
        <w:ind w:left="0" w:firstLine="0"/>
        <w:jc w:val="both"/>
      </w:pPr>
      <w:r w:rsidRPr="00BA5D2D">
        <w:rPr>
          <w:iCs/>
        </w:rPr>
        <w:t xml:space="preserve">c) </w:t>
      </w:r>
      <w:r w:rsidRPr="00BA5D2D">
        <w:t xml:space="preserve">intézményi elhelyezése </w:t>
      </w:r>
      <w:r w:rsidR="000218FE" w:rsidRPr="00BA5D2D">
        <w:t>n</w:t>
      </w:r>
      <w:r w:rsidR="00B60432" w:rsidRPr="00BA5D2D">
        <w:t>em</w:t>
      </w:r>
      <w:r w:rsidRPr="00BA5D2D">
        <w:t xml:space="preserve"> volt többé indokolt:………………..……</w:t>
      </w:r>
      <w:r w:rsidR="00467908" w:rsidRPr="00BA5D2D">
        <w:t>…</w:t>
      </w:r>
      <w:r w:rsidR="005401D2" w:rsidRPr="00BA5D2D">
        <w:t>…</w:t>
      </w:r>
      <w:r w:rsidRPr="00BA5D2D">
        <w:t>… fő esetében.</w:t>
      </w:r>
    </w:p>
    <w:p w:rsidR="0072335D" w:rsidRPr="00BA5D2D" w:rsidRDefault="0072335D" w:rsidP="00215A3A">
      <w:pPr>
        <w:widowControl w:val="0"/>
        <w:autoSpaceDE w:val="0"/>
        <w:autoSpaceDN w:val="0"/>
        <w:adjustRightInd w:val="0"/>
        <w:spacing w:line="276" w:lineRule="auto"/>
        <w:ind w:left="0" w:firstLine="0"/>
        <w:jc w:val="both"/>
      </w:pPr>
      <w:r w:rsidRPr="00BA5D2D">
        <w:t xml:space="preserve">d) </w:t>
      </w:r>
      <w:r w:rsidR="001A6780" w:rsidRPr="00BA5D2D">
        <w:t>az ellátott, a törvényes képviselője vagy a térítési díjat megfizető személy térítésidíj-fizetési kötelezettségének – a 102. § szerint – nem tesz eleget.</w:t>
      </w:r>
    </w:p>
    <w:p w:rsidR="00D508DF" w:rsidRPr="00BA5D2D" w:rsidRDefault="00D508DF" w:rsidP="00215A3A">
      <w:pPr>
        <w:widowControl w:val="0"/>
        <w:autoSpaceDE w:val="0"/>
        <w:autoSpaceDN w:val="0"/>
        <w:adjustRightInd w:val="0"/>
        <w:spacing w:line="276" w:lineRule="auto"/>
        <w:ind w:left="0" w:firstLine="0"/>
        <w:jc w:val="both"/>
        <w:rPr>
          <w:bCs/>
        </w:rPr>
      </w:pPr>
      <w:r w:rsidRPr="00BA5D2D">
        <w:t xml:space="preserve">d) </w:t>
      </w:r>
      <w:r w:rsidR="000218FE" w:rsidRPr="00BA5D2D">
        <w:t>e</w:t>
      </w:r>
      <w:r w:rsidRPr="00BA5D2D">
        <w:t>gyéb (kifejtendő) ………………………………………………….…</w:t>
      </w:r>
      <w:r w:rsidR="00467908" w:rsidRPr="00BA5D2D">
        <w:t>…</w:t>
      </w:r>
      <w:r w:rsidR="005401D2" w:rsidRPr="00BA5D2D">
        <w:t>..</w:t>
      </w:r>
      <w:r w:rsidR="00467908" w:rsidRPr="00BA5D2D">
        <w:t>.</w:t>
      </w:r>
      <w:r w:rsidRPr="00BA5D2D">
        <w:t>… fő esetében.</w:t>
      </w:r>
    </w:p>
    <w:p w:rsidR="00D508DF" w:rsidRPr="00BA5D2D" w:rsidRDefault="00D508DF" w:rsidP="001954F2">
      <w:pPr>
        <w:widowControl w:val="0"/>
        <w:autoSpaceDE w:val="0"/>
        <w:autoSpaceDN w:val="0"/>
        <w:adjustRightInd w:val="0"/>
        <w:ind w:left="0" w:firstLine="0"/>
        <w:jc w:val="both"/>
        <w:rPr>
          <w:bCs/>
        </w:rPr>
      </w:pPr>
    </w:p>
    <w:p w:rsidR="00D508DF" w:rsidRPr="00BA5D2D" w:rsidRDefault="00D508DF" w:rsidP="001954F2">
      <w:pPr>
        <w:widowControl w:val="0"/>
        <w:autoSpaceDE w:val="0"/>
        <w:autoSpaceDN w:val="0"/>
        <w:adjustRightInd w:val="0"/>
        <w:ind w:left="0" w:firstLine="0"/>
        <w:jc w:val="both"/>
        <w:rPr>
          <w:bCs/>
        </w:rPr>
      </w:pPr>
      <w:r w:rsidRPr="00BA5D2D">
        <w:rPr>
          <w:bCs/>
        </w:rPr>
        <w:t xml:space="preserve">Az intézmény vezetője az ellátás megszüntetéséről, valamint a megszüntetés ellen tehető panaszról írásban értesítette </w:t>
      </w:r>
      <w:r w:rsidRPr="00BA5D2D">
        <w:t xml:space="preserve">a jogosultat, illetve törvényes képviselőjét? </w:t>
      </w:r>
      <w:r w:rsidRPr="00BA5D2D">
        <w:tab/>
      </w:r>
      <w:r w:rsidRPr="00BA5D2D">
        <w:tab/>
      </w:r>
      <w:r w:rsidR="00B60432" w:rsidRPr="00BA5D2D">
        <w:t>Igen</w:t>
      </w:r>
      <w:r w:rsidRPr="00BA5D2D">
        <w:t xml:space="preserve"> - </w:t>
      </w:r>
      <w:r w:rsidR="00B60432" w:rsidRPr="00BA5D2D">
        <w:t>Nem</w:t>
      </w:r>
    </w:p>
    <w:p w:rsidR="00D508DF" w:rsidRPr="00BA5D2D" w:rsidRDefault="000218FE" w:rsidP="001954F2">
      <w:pPr>
        <w:widowControl w:val="0"/>
        <w:autoSpaceDE w:val="0"/>
        <w:autoSpaceDN w:val="0"/>
        <w:adjustRightInd w:val="0"/>
        <w:ind w:left="0" w:firstLine="0"/>
        <w:jc w:val="both"/>
        <w:rPr>
          <w:i/>
          <w:sz w:val="20"/>
        </w:rPr>
      </w:pPr>
      <w:r w:rsidRPr="00BA5D2D">
        <w:rPr>
          <w:b/>
          <w:i/>
          <w:sz w:val="20"/>
        </w:rPr>
        <w:t>(</w:t>
      </w:r>
      <w:r w:rsidR="00D508DF" w:rsidRPr="00BA5D2D">
        <w:rPr>
          <w:b/>
          <w:i/>
          <w:sz w:val="20"/>
        </w:rPr>
        <w:t>Megjegyzés: Szt. 101. §</w:t>
      </w:r>
      <w:r w:rsidR="00D508DF" w:rsidRPr="00BA5D2D">
        <w:rPr>
          <w:i/>
          <w:sz w:val="20"/>
        </w:rPr>
        <w:t xml:space="preserve"> (3)…… ha a megszüntetéssel a jogosult, illetve törvényes képviselője </w:t>
      </w:r>
      <w:r w:rsidRPr="00BA5D2D">
        <w:rPr>
          <w:i/>
          <w:sz w:val="20"/>
        </w:rPr>
        <w:t>n</w:t>
      </w:r>
      <w:r w:rsidR="00B60432" w:rsidRPr="00BA5D2D">
        <w:rPr>
          <w:i/>
          <w:sz w:val="20"/>
        </w:rPr>
        <w:t>em</w:t>
      </w:r>
      <w:r w:rsidR="00D508DF" w:rsidRPr="00BA5D2D">
        <w:rPr>
          <w:i/>
          <w:sz w:val="20"/>
        </w:rPr>
        <w:t xml:space="preserve"> ért egyet, az értesítés kézhezvételétől számított nyolc napon belül az intézmény </w:t>
      </w:r>
      <w:r w:rsidR="00AB0CA6" w:rsidRPr="00BA5D2D">
        <w:rPr>
          <w:i/>
          <w:sz w:val="20"/>
        </w:rPr>
        <w:t>fenntartó</w:t>
      </w:r>
      <w:r w:rsidR="00D508DF" w:rsidRPr="00BA5D2D">
        <w:rPr>
          <w:i/>
          <w:sz w:val="20"/>
        </w:rPr>
        <w:t xml:space="preserve">jához fordulhat. Ilyen esetben az ellátást változatlan feltételek mellett mindaddig biztosítani kell, amíg a </w:t>
      </w:r>
      <w:r w:rsidR="00AB0CA6" w:rsidRPr="00BA5D2D">
        <w:rPr>
          <w:i/>
          <w:sz w:val="20"/>
        </w:rPr>
        <w:t>fenntartó</w:t>
      </w:r>
      <w:r w:rsidR="00D508DF" w:rsidRPr="00BA5D2D">
        <w:rPr>
          <w:i/>
          <w:sz w:val="20"/>
        </w:rPr>
        <w:t xml:space="preserve">, illetve a bíróság jogerős és végrehajtható határozatot </w:t>
      </w:r>
      <w:r w:rsidRPr="00BA5D2D">
        <w:rPr>
          <w:i/>
          <w:sz w:val="20"/>
        </w:rPr>
        <w:t>n</w:t>
      </w:r>
      <w:r w:rsidR="00B60432" w:rsidRPr="00BA5D2D">
        <w:rPr>
          <w:i/>
          <w:sz w:val="20"/>
        </w:rPr>
        <w:t>em</w:t>
      </w:r>
      <w:r w:rsidR="00D508DF" w:rsidRPr="00BA5D2D">
        <w:rPr>
          <w:i/>
          <w:sz w:val="20"/>
        </w:rPr>
        <w:t xml:space="preserve"> hoz.</w:t>
      </w:r>
      <w:r w:rsidRPr="00BA5D2D">
        <w:rPr>
          <w:i/>
          <w:sz w:val="20"/>
        </w:rPr>
        <w:t>)</w:t>
      </w:r>
    </w:p>
    <w:p w:rsidR="00D508DF" w:rsidRPr="00BA5D2D" w:rsidRDefault="00D508DF" w:rsidP="001954F2">
      <w:pPr>
        <w:pStyle w:val="NormlWeb"/>
        <w:spacing w:before="0" w:beforeAutospacing="0" w:after="0" w:afterAutospacing="0"/>
        <w:ind w:left="0" w:firstLine="0"/>
        <w:jc w:val="both"/>
        <w:rPr>
          <w:color w:val="auto"/>
        </w:rPr>
      </w:pPr>
    </w:p>
    <w:p w:rsidR="00A37BB4" w:rsidRPr="00BA5D2D" w:rsidRDefault="00A37BB4" w:rsidP="00734A14">
      <w:pPr>
        <w:spacing w:line="276" w:lineRule="auto"/>
        <w:ind w:left="0" w:firstLine="0"/>
        <w:jc w:val="both"/>
        <w:rPr>
          <w:bCs/>
        </w:rPr>
      </w:pPr>
      <w:r w:rsidRPr="00BA5D2D">
        <w:rPr>
          <w:bCs/>
        </w:rPr>
        <w:t>SZOLGÁLTATÁSOK</w:t>
      </w:r>
    </w:p>
    <w:p w:rsidR="00A36C40" w:rsidRPr="00BA5D2D" w:rsidRDefault="00A36C40" w:rsidP="00547AC5">
      <w:pPr>
        <w:spacing w:after="20"/>
        <w:ind w:left="0" w:firstLine="0"/>
        <w:jc w:val="both"/>
        <w:rPr>
          <w:i/>
          <w:sz w:val="20"/>
          <w:szCs w:val="20"/>
        </w:rPr>
      </w:pPr>
      <w:r w:rsidRPr="00BA5D2D">
        <w:rPr>
          <w:b/>
          <w:bCs/>
          <w:i/>
          <w:sz w:val="20"/>
          <w:szCs w:val="20"/>
        </w:rPr>
        <w:t xml:space="preserve">(Megjegyzés: </w:t>
      </w:r>
      <w:r w:rsidR="005D3252" w:rsidRPr="00BA5D2D">
        <w:rPr>
          <w:b/>
          <w:bCs/>
          <w:i/>
          <w:sz w:val="20"/>
          <w:szCs w:val="20"/>
        </w:rPr>
        <w:t xml:space="preserve">Szakmai rendelet </w:t>
      </w:r>
      <w:r w:rsidRPr="00BA5D2D">
        <w:rPr>
          <w:b/>
          <w:bCs/>
          <w:i/>
          <w:sz w:val="20"/>
          <w:szCs w:val="20"/>
        </w:rPr>
        <w:t>110/A. §</w:t>
      </w:r>
      <w:r w:rsidR="005000DC" w:rsidRPr="00BA5D2D">
        <w:rPr>
          <w:i/>
          <w:sz w:val="20"/>
          <w:szCs w:val="20"/>
        </w:rPr>
        <w:t xml:space="preserve"> </w:t>
      </w:r>
      <w:r w:rsidRPr="00BA5D2D">
        <w:rPr>
          <w:i/>
          <w:sz w:val="20"/>
          <w:szCs w:val="20"/>
        </w:rPr>
        <w:t>(1) A támogatott lakhatás</w:t>
      </w:r>
    </w:p>
    <w:p w:rsidR="00A36C40" w:rsidRPr="00BA5D2D" w:rsidRDefault="00A36C40" w:rsidP="00547AC5">
      <w:pPr>
        <w:spacing w:after="20"/>
        <w:ind w:left="0" w:firstLine="0"/>
        <w:jc w:val="both"/>
        <w:rPr>
          <w:i/>
          <w:sz w:val="20"/>
          <w:szCs w:val="20"/>
        </w:rPr>
      </w:pPr>
      <w:r w:rsidRPr="00BA5D2D">
        <w:rPr>
          <w:i/>
          <w:iCs/>
          <w:sz w:val="20"/>
          <w:szCs w:val="20"/>
        </w:rPr>
        <w:t>a)</w:t>
      </w:r>
      <w:r w:rsidR="005000DC" w:rsidRPr="00BA5D2D">
        <w:rPr>
          <w:i/>
          <w:sz w:val="20"/>
          <w:szCs w:val="20"/>
        </w:rPr>
        <w:t xml:space="preserve"> </w:t>
      </w:r>
      <w:r w:rsidRPr="00BA5D2D">
        <w:rPr>
          <w:i/>
          <w:sz w:val="20"/>
          <w:szCs w:val="20"/>
        </w:rPr>
        <w:t>az egyén szükségleteihez illeszkedő módon, természetes és professzionális támogatói hálózat létrehozásával és működtetésével támogatja a lehetőség szerinti önálló életvitel kialakítását és fenntartását a szociális ellátórendszer kapacitásain belül,</w:t>
      </w:r>
    </w:p>
    <w:p w:rsidR="00A36C40" w:rsidRPr="00BA5D2D" w:rsidRDefault="00A36C40" w:rsidP="00547AC5">
      <w:pPr>
        <w:spacing w:after="20"/>
        <w:ind w:left="0" w:firstLine="0"/>
        <w:jc w:val="both"/>
        <w:rPr>
          <w:i/>
          <w:sz w:val="20"/>
          <w:szCs w:val="20"/>
        </w:rPr>
      </w:pPr>
      <w:r w:rsidRPr="00BA5D2D">
        <w:rPr>
          <w:i/>
          <w:iCs/>
          <w:sz w:val="20"/>
          <w:szCs w:val="20"/>
        </w:rPr>
        <w:t>b)</w:t>
      </w:r>
      <w:r w:rsidR="005000DC" w:rsidRPr="00BA5D2D">
        <w:rPr>
          <w:i/>
          <w:sz w:val="20"/>
          <w:szCs w:val="20"/>
        </w:rPr>
        <w:t xml:space="preserve"> </w:t>
      </w:r>
      <w:r w:rsidRPr="00BA5D2D">
        <w:rPr>
          <w:i/>
          <w:sz w:val="20"/>
          <w:szCs w:val="20"/>
        </w:rPr>
        <w:t>személyközpontú, egyénre szabott szolgáltatások, támogatások, programok nyújtásával, illetve a csoportos és a képviseleti megoldások mellőzésével biztosítja a döntés szabadságát az egyén elvárásaihoz és igényeihez igazodó lakhatási és támogatási forma megválasztásában,</w:t>
      </w:r>
    </w:p>
    <w:p w:rsidR="00A36C40" w:rsidRPr="00BA5D2D" w:rsidRDefault="00A36C40" w:rsidP="00547AC5">
      <w:pPr>
        <w:spacing w:after="20"/>
        <w:ind w:left="0" w:firstLine="0"/>
        <w:jc w:val="both"/>
        <w:rPr>
          <w:i/>
          <w:sz w:val="20"/>
          <w:szCs w:val="20"/>
        </w:rPr>
      </w:pPr>
      <w:r w:rsidRPr="00BA5D2D">
        <w:rPr>
          <w:i/>
          <w:iCs/>
          <w:sz w:val="20"/>
          <w:szCs w:val="20"/>
        </w:rPr>
        <w:t>c)</w:t>
      </w:r>
      <w:r w:rsidR="005000DC" w:rsidRPr="00BA5D2D">
        <w:rPr>
          <w:i/>
          <w:sz w:val="20"/>
          <w:szCs w:val="20"/>
        </w:rPr>
        <w:t xml:space="preserve"> </w:t>
      </w:r>
      <w:r w:rsidRPr="00BA5D2D">
        <w:rPr>
          <w:i/>
          <w:sz w:val="20"/>
          <w:szCs w:val="20"/>
        </w:rPr>
        <w:t>az egyén meglévő képességeire építve, a lakhatás és a mindennapi életvitel támogatásának különválasztása révén lehetőséget biztosít az önálló életvitelhez szükséges új készségek elsajátítására.)</w:t>
      </w:r>
    </w:p>
    <w:p w:rsidR="00547AC5" w:rsidRPr="00BA5D2D" w:rsidRDefault="00547AC5" w:rsidP="001954F2">
      <w:pPr>
        <w:ind w:left="0" w:firstLine="0"/>
        <w:jc w:val="both"/>
        <w:rPr>
          <w:i/>
          <w:sz w:val="20"/>
          <w:szCs w:val="20"/>
        </w:rPr>
      </w:pPr>
    </w:p>
    <w:p w:rsidR="003E525E" w:rsidRPr="00BA5D2D" w:rsidRDefault="003E525E" w:rsidP="001954F2">
      <w:pPr>
        <w:ind w:left="0" w:firstLine="0"/>
        <w:jc w:val="both"/>
      </w:pPr>
      <w:r w:rsidRPr="00BA5D2D">
        <w:t>Biztosított-e?</w:t>
      </w:r>
    </w:p>
    <w:p w:rsidR="00A36C40" w:rsidRPr="00BA5D2D" w:rsidRDefault="00547AC5" w:rsidP="001954F2">
      <w:pPr>
        <w:ind w:left="0" w:firstLine="0"/>
        <w:jc w:val="both"/>
        <w:rPr>
          <w:bCs/>
        </w:rPr>
      </w:pPr>
      <w:r w:rsidRPr="00BA5D2D">
        <w:t>Természetes és professzionális támogatói hálózat létrehozásával és működtetésével támogatja a lehetőség szerin</w:t>
      </w:r>
      <w:r w:rsidR="003E525E" w:rsidRPr="00BA5D2D">
        <w:t>ti önálló életvitel kialakítás</w:t>
      </w:r>
      <w:r w:rsidR="002645D2" w:rsidRPr="00BA5D2D">
        <w:t>át</w:t>
      </w:r>
      <w:r w:rsidRPr="00BA5D2D">
        <w:t xml:space="preserve"> és fenntartás</w:t>
      </w:r>
      <w:r w:rsidR="002645D2" w:rsidRPr="00BA5D2D">
        <w:t xml:space="preserve">át? </w:t>
      </w:r>
      <w:r w:rsidR="002645D2" w:rsidRPr="00BA5D2D">
        <w:tab/>
      </w:r>
      <w:r w:rsidR="002645D2" w:rsidRPr="00BA5D2D">
        <w:tab/>
      </w:r>
      <w:r w:rsidR="002645D2" w:rsidRPr="00BA5D2D">
        <w:tab/>
        <w:t>Igen</w:t>
      </w:r>
      <w:r w:rsidR="00734A14" w:rsidRPr="00BA5D2D">
        <w:t xml:space="preserve"> </w:t>
      </w:r>
      <w:r w:rsidR="002645D2" w:rsidRPr="00BA5D2D">
        <w:t>- Nem</w:t>
      </w:r>
    </w:p>
    <w:p w:rsidR="00547AC5" w:rsidRPr="00BA5D2D" w:rsidRDefault="002645D2" w:rsidP="00734A14">
      <w:pPr>
        <w:spacing w:before="100" w:beforeAutospacing="1" w:after="100" w:afterAutospacing="1"/>
        <w:ind w:left="0" w:firstLine="0"/>
        <w:jc w:val="both"/>
      </w:pPr>
      <w:r w:rsidRPr="00BA5D2D">
        <w:t>A</w:t>
      </w:r>
      <w:r w:rsidR="00547AC5" w:rsidRPr="00BA5D2D">
        <w:t xml:space="preserve"> döntés szabadságát az egyén elvárásaihoz és igényeihez igazodó lakhatási és támogatási </w:t>
      </w:r>
      <w:r w:rsidRPr="00BA5D2D">
        <w:t>forma megválasztását?</w:t>
      </w:r>
      <w:r w:rsidRPr="00BA5D2D">
        <w:tab/>
      </w:r>
      <w:r w:rsidRPr="00BA5D2D">
        <w:tab/>
      </w:r>
      <w:r w:rsidRPr="00BA5D2D">
        <w:tab/>
      </w:r>
      <w:r w:rsidRPr="00BA5D2D">
        <w:tab/>
      </w:r>
      <w:r w:rsidRPr="00BA5D2D">
        <w:tab/>
      </w:r>
      <w:r w:rsidRPr="00BA5D2D">
        <w:tab/>
      </w:r>
      <w:r w:rsidRPr="00BA5D2D">
        <w:tab/>
      </w:r>
      <w:r w:rsidRPr="00BA5D2D">
        <w:tab/>
        <w:t>Igen</w:t>
      </w:r>
      <w:r w:rsidR="00B22FB6" w:rsidRPr="00BA5D2D">
        <w:t xml:space="preserve"> </w:t>
      </w:r>
      <w:r w:rsidRPr="00BA5D2D">
        <w:t>-</w:t>
      </w:r>
      <w:r w:rsidR="00B22FB6" w:rsidRPr="00BA5D2D">
        <w:t xml:space="preserve"> </w:t>
      </w:r>
      <w:r w:rsidRPr="00BA5D2D">
        <w:t>Nem</w:t>
      </w:r>
    </w:p>
    <w:p w:rsidR="00547AC5" w:rsidRPr="00BA5D2D" w:rsidRDefault="00547AC5" w:rsidP="00B22FB6">
      <w:pPr>
        <w:spacing w:before="100" w:beforeAutospacing="1" w:after="100" w:afterAutospacing="1"/>
        <w:ind w:left="0" w:firstLine="0"/>
        <w:jc w:val="both"/>
      </w:pPr>
      <w:r w:rsidRPr="00BA5D2D">
        <w:t>A lakhatás és a mindennapi életvitel támogatásának különválasztása révén az önálló életvitelhez szükséges új készségek elsajátítás</w:t>
      </w:r>
      <w:r w:rsidR="002645D2" w:rsidRPr="00BA5D2D">
        <w:t>át</w:t>
      </w:r>
      <w:r w:rsidR="003E525E" w:rsidRPr="00BA5D2D">
        <w:t>?</w:t>
      </w:r>
      <w:r w:rsidR="002645D2" w:rsidRPr="00BA5D2D">
        <w:tab/>
      </w:r>
      <w:r w:rsidR="002645D2" w:rsidRPr="00BA5D2D">
        <w:tab/>
      </w:r>
      <w:r w:rsidR="002645D2" w:rsidRPr="00BA5D2D">
        <w:tab/>
      </w:r>
      <w:r w:rsidR="002645D2" w:rsidRPr="00BA5D2D">
        <w:tab/>
      </w:r>
      <w:r w:rsidR="002645D2" w:rsidRPr="00BA5D2D">
        <w:tab/>
        <w:t>Igen</w:t>
      </w:r>
      <w:r w:rsidR="00B22FB6" w:rsidRPr="00BA5D2D">
        <w:t xml:space="preserve"> </w:t>
      </w:r>
      <w:r w:rsidR="002645D2" w:rsidRPr="00BA5D2D">
        <w:t>-</w:t>
      </w:r>
      <w:r w:rsidR="00B22FB6" w:rsidRPr="00BA5D2D">
        <w:t xml:space="preserve"> </w:t>
      </w:r>
      <w:r w:rsidR="002645D2" w:rsidRPr="00BA5D2D">
        <w:t>Nem</w:t>
      </w:r>
    </w:p>
    <w:p w:rsidR="003E525E" w:rsidRPr="00BA5D2D" w:rsidRDefault="003E525E" w:rsidP="00734A14">
      <w:pPr>
        <w:spacing w:line="276" w:lineRule="auto"/>
        <w:ind w:left="0" w:firstLine="0"/>
        <w:jc w:val="both"/>
      </w:pPr>
      <w:r w:rsidRPr="00BA5D2D">
        <w:t>A napi életritmus kialakítása megfelel-e az előírásoknak?</w:t>
      </w:r>
      <w:r w:rsidR="00734A14" w:rsidRPr="00BA5D2D">
        <w:tab/>
      </w:r>
      <w:r w:rsidR="00734A14" w:rsidRPr="00BA5D2D">
        <w:tab/>
      </w:r>
      <w:r w:rsidR="00734A14" w:rsidRPr="00BA5D2D">
        <w:tab/>
      </w:r>
      <w:r w:rsidR="00734A14" w:rsidRPr="00BA5D2D">
        <w:tab/>
        <w:t>Igen – Nem</w:t>
      </w:r>
    </w:p>
    <w:p w:rsidR="00734A14" w:rsidRPr="00BA5D2D" w:rsidRDefault="00734A14" w:rsidP="00734A14">
      <w:pPr>
        <w:spacing w:line="276" w:lineRule="auto"/>
        <w:ind w:left="0" w:firstLine="0"/>
        <w:jc w:val="both"/>
      </w:pPr>
      <w:r w:rsidRPr="00BA5D2D">
        <w:t>…………………</w:t>
      </w:r>
      <w:r w:rsidR="00471FFB">
        <w:t>………………………………………………………………………………</w:t>
      </w:r>
    </w:p>
    <w:p w:rsidR="003E525E" w:rsidRPr="00BA5D2D" w:rsidRDefault="002645D2" w:rsidP="002645D2">
      <w:pPr>
        <w:spacing w:after="20"/>
        <w:ind w:left="0" w:firstLine="0"/>
        <w:jc w:val="both"/>
        <w:rPr>
          <w:i/>
          <w:sz w:val="20"/>
          <w:szCs w:val="20"/>
        </w:rPr>
      </w:pPr>
      <w:r w:rsidRPr="00BA5D2D">
        <w:rPr>
          <w:i/>
          <w:sz w:val="20"/>
          <w:szCs w:val="20"/>
        </w:rPr>
        <w:t>(</w:t>
      </w:r>
      <w:r w:rsidR="003E525E" w:rsidRPr="00BA5D2D">
        <w:rPr>
          <w:b/>
          <w:i/>
          <w:sz w:val="20"/>
          <w:szCs w:val="20"/>
        </w:rPr>
        <w:t xml:space="preserve">Megjegyzés: </w:t>
      </w:r>
      <w:r w:rsidR="005D3252" w:rsidRPr="00BA5D2D">
        <w:rPr>
          <w:b/>
          <w:i/>
          <w:sz w:val="20"/>
          <w:szCs w:val="20"/>
        </w:rPr>
        <w:t>Szakmai rendelet</w:t>
      </w:r>
      <w:r w:rsidR="003E525E" w:rsidRPr="00BA5D2D">
        <w:rPr>
          <w:b/>
          <w:i/>
          <w:sz w:val="20"/>
          <w:szCs w:val="20"/>
        </w:rPr>
        <w:t xml:space="preserve"> 110/D.</w:t>
      </w:r>
      <w:r w:rsidR="003E525E" w:rsidRPr="00BA5D2D">
        <w:rPr>
          <w:i/>
          <w:sz w:val="20"/>
          <w:szCs w:val="20"/>
        </w:rPr>
        <w:t xml:space="preserve"> </w:t>
      </w:r>
      <w:r w:rsidR="003E525E" w:rsidRPr="00BA5D2D">
        <w:rPr>
          <w:b/>
          <w:i/>
          <w:sz w:val="20"/>
          <w:szCs w:val="20"/>
        </w:rPr>
        <w:t>§</w:t>
      </w:r>
      <w:r w:rsidR="00734A14" w:rsidRPr="00BA5D2D">
        <w:rPr>
          <w:i/>
          <w:sz w:val="20"/>
          <w:szCs w:val="20"/>
        </w:rPr>
        <w:t xml:space="preserve"> </w:t>
      </w:r>
      <w:r w:rsidR="003E525E" w:rsidRPr="00BA5D2D">
        <w:rPr>
          <w:i/>
          <w:sz w:val="20"/>
          <w:szCs w:val="20"/>
        </w:rPr>
        <w:t>(2) A napi életritmust a következő szempontok alapján kell kialakítani:</w:t>
      </w:r>
    </w:p>
    <w:p w:rsidR="003E525E" w:rsidRPr="00BA5D2D" w:rsidRDefault="003E525E" w:rsidP="002645D2">
      <w:pPr>
        <w:spacing w:after="20"/>
        <w:ind w:left="0" w:firstLine="0"/>
        <w:jc w:val="both"/>
        <w:rPr>
          <w:i/>
          <w:sz w:val="20"/>
          <w:szCs w:val="20"/>
        </w:rPr>
      </w:pPr>
      <w:r w:rsidRPr="00BA5D2D">
        <w:rPr>
          <w:i/>
          <w:iCs/>
          <w:sz w:val="20"/>
          <w:szCs w:val="20"/>
        </w:rPr>
        <w:t>a)</w:t>
      </w:r>
      <w:r w:rsidR="005000DC" w:rsidRPr="00BA5D2D">
        <w:rPr>
          <w:i/>
          <w:sz w:val="20"/>
          <w:szCs w:val="20"/>
        </w:rPr>
        <w:t xml:space="preserve"> </w:t>
      </w:r>
      <w:r w:rsidRPr="00BA5D2D">
        <w:rPr>
          <w:i/>
          <w:sz w:val="20"/>
          <w:szCs w:val="20"/>
        </w:rPr>
        <w:t>a munkavégzés, a szabadidő eltöltése,</w:t>
      </w:r>
    </w:p>
    <w:p w:rsidR="003E525E" w:rsidRPr="00BA5D2D" w:rsidRDefault="003E525E" w:rsidP="002645D2">
      <w:pPr>
        <w:spacing w:after="20"/>
        <w:ind w:left="0" w:firstLine="0"/>
        <w:jc w:val="both"/>
        <w:rPr>
          <w:i/>
          <w:sz w:val="20"/>
          <w:szCs w:val="20"/>
        </w:rPr>
      </w:pPr>
      <w:r w:rsidRPr="00BA5D2D">
        <w:rPr>
          <w:i/>
          <w:iCs/>
          <w:sz w:val="20"/>
          <w:szCs w:val="20"/>
        </w:rPr>
        <w:t>b)</w:t>
      </w:r>
      <w:r w:rsidR="005000DC" w:rsidRPr="00BA5D2D">
        <w:rPr>
          <w:i/>
          <w:sz w:val="20"/>
          <w:szCs w:val="20"/>
        </w:rPr>
        <w:t xml:space="preserve"> </w:t>
      </w:r>
      <w:r w:rsidRPr="00BA5D2D">
        <w:rPr>
          <w:i/>
          <w:sz w:val="20"/>
          <w:szCs w:val="20"/>
        </w:rPr>
        <w:t>a munka- és a szabadidő megfelelő aránya,</w:t>
      </w:r>
    </w:p>
    <w:p w:rsidR="003E525E" w:rsidRPr="00BA5D2D" w:rsidRDefault="003E525E" w:rsidP="002645D2">
      <w:pPr>
        <w:spacing w:after="20"/>
        <w:ind w:left="0" w:firstLine="0"/>
        <w:jc w:val="both"/>
        <w:rPr>
          <w:i/>
          <w:sz w:val="20"/>
          <w:szCs w:val="20"/>
        </w:rPr>
      </w:pPr>
      <w:r w:rsidRPr="00BA5D2D">
        <w:rPr>
          <w:i/>
          <w:iCs/>
          <w:sz w:val="20"/>
          <w:szCs w:val="20"/>
        </w:rPr>
        <w:t>c)</w:t>
      </w:r>
      <w:r w:rsidR="005000DC" w:rsidRPr="00BA5D2D">
        <w:rPr>
          <w:i/>
          <w:sz w:val="20"/>
          <w:szCs w:val="20"/>
        </w:rPr>
        <w:t xml:space="preserve"> </w:t>
      </w:r>
      <w:r w:rsidRPr="00BA5D2D">
        <w:rPr>
          <w:i/>
          <w:sz w:val="20"/>
          <w:szCs w:val="20"/>
        </w:rPr>
        <w:t>a támogatott lakhatás fenntartásában vállalt feladatok ellátása,</w:t>
      </w:r>
    </w:p>
    <w:p w:rsidR="003E525E" w:rsidRPr="00BA5D2D" w:rsidRDefault="003E525E" w:rsidP="002645D2">
      <w:pPr>
        <w:spacing w:after="20"/>
        <w:ind w:left="0" w:firstLine="0"/>
        <w:jc w:val="both"/>
        <w:rPr>
          <w:i/>
          <w:sz w:val="20"/>
          <w:szCs w:val="20"/>
        </w:rPr>
      </w:pPr>
      <w:r w:rsidRPr="00BA5D2D">
        <w:rPr>
          <w:i/>
          <w:iCs/>
          <w:sz w:val="20"/>
          <w:szCs w:val="20"/>
        </w:rPr>
        <w:t>d)</w:t>
      </w:r>
      <w:r w:rsidR="005000DC" w:rsidRPr="00BA5D2D">
        <w:rPr>
          <w:i/>
          <w:sz w:val="20"/>
          <w:szCs w:val="20"/>
        </w:rPr>
        <w:t xml:space="preserve"> </w:t>
      </w:r>
      <w:r w:rsidRPr="00BA5D2D">
        <w:rPr>
          <w:i/>
          <w:sz w:val="20"/>
          <w:szCs w:val="20"/>
        </w:rPr>
        <w:t>a szociális kapcsolatok fenntarthatóságának biztosítása.</w:t>
      </w:r>
      <w:r w:rsidR="002645D2" w:rsidRPr="00BA5D2D">
        <w:rPr>
          <w:i/>
          <w:sz w:val="20"/>
          <w:szCs w:val="20"/>
        </w:rPr>
        <w:t>)</w:t>
      </w:r>
    </w:p>
    <w:p w:rsidR="00AA4DAB" w:rsidRPr="00BA5D2D" w:rsidRDefault="00AA4DAB" w:rsidP="00B22FB6">
      <w:pPr>
        <w:spacing w:before="100" w:beforeAutospacing="1" w:after="100" w:afterAutospacing="1"/>
        <w:ind w:left="0" w:firstLine="0"/>
        <w:jc w:val="both"/>
      </w:pPr>
      <w:r w:rsidRPr="00BA5D2D">
        <w:t>Biztosítja az önálló életvitel fenntartása, segítése érdekében mentálhigiénés, szociális munka körébe tartozó és egyéb támogató technikák al</w:t>
      </w:r>
      <w:r w:rsidR="00A36C40" w:rsidRPr="00BA5D2D">
        <w:t>kalmazásával végzett esetvitelt?</w:t>
      </w:r>
      <w:r w:rsidRPr="00BA5D2D">
        <w:tab/>
        <w:t>Igen - Nem</w:t>
      </w:r>
    </w:p>
    <w:p w:rsidR="00AA4DAB" w:rsidRPr="00BA5D2D" w:rsidRDefault="00AA4DAB" w:rsidP="00AA4DAB">
      <w:pPr>
        <w:spacing w:before="100" w:beforeAutospacing="1" w:after="100" w:afterAutospacing="1"/>
        <w:ind w:left="0" w:firstLine="0"/>
      </w:pPr>
      <w:r w:rsidRPr="00BA5D2D">
        <w:rPr>
          <w:iCs/>
        </w:rPr>
        <w:t>Biztosítja a</w:t>
      </w:r>
      <w:r w:rsidRPr="00BA5D2D">
        <w:t>z ellátott életkörülményeinek figyelemmel kíséré</w:t>
      </w:r>
      <w:r w:rsidR="00A36C40" w:rsidRPr="00BA5D2D">
        <w:t>sét biztosító kísérő támogatást?</w:t>
      </w:r>
      <w:r w:rsidRPr="00BA5D2D">
        <w:tab/>
      </w:r>
      <w:r w:rsidRPr="00BA5D2D">
        <w:tab/>
      </w:r>
      <w:r w:rsidRPr="00BA5D2D">
        <w:tab/>
      </w:r>
      <w:r w:rsidRPr="00BA5D2D">
        <w:tab/>
      </w:r>
      <w:r w:rsidRPr="00BA5D2D">
        <w:tab/>
      </w:r>
      <w:r w:rsidRPr="00BA5D2D">
        <w:tab/>
      </w:r>
      <w:r w:rsidR="00A36C40" w:rsidRPr="00BA5D2D">
        <w:tab/>
      </w:r>
      <w:r w:rsidR="00A36C40" w:rsidRPr="00BA5D2D">
        <w:tab/>
      </w:r>
      <w:r w:rsidR="00A36C40" w:rsidRPr="00BA5D2D">
        <w:tab/>
      </w:r>
      <w:r w:rsidR="00A36C40" w:rsidRPr="00BA5D2D">
        <w:tab/>
      </w:r>
      <w:r w:rsidR="00A36C40" w:rsidRPr="00BA5D2D">
        <w:tab/>
      </w:r>
      <w:r w:rsidRPr="00BA5D2D">
        <w:t>Igen - Nem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9"/>
        <w:gridCol w:w="1134"/>
        <w:gridCol w:w="1132"/>
      </w:tblGrid>
      <w:tr w:rsidR="00A37BB4" w:rsidRPr="00BA5D2D" w:rsidTr="00B22FB6">
        <w:trPr>
          <w:jc w:val="center"/>
        </w:trPr>
        <w:tc>
          <w:tcPr>
            <w:tcW w:w="6749" w:type="dxa"/>
            <w:vAlign w:val="center"/>
          </w:tcPr>
          <w:p w:rsidR="00A37BB4" w:rsidRPr="00BA5D2D" w:rsidRDefault="00820248" w:rsidP="00B22FB6">
            <w:pPr>
              <w:ind w:left="0" w:firstLine="0"/>
              <w:rPr>
                <w:b/>
                <w:bCs/>
                <w:strike/>
                <w:sz w:val="22"/>
                <w:szCs w:val="22"/>
              </w:rPr>
            </w:pPr>
            <w:r w:rsidRPr="00BA5D2D">
              <w:rPr>
                <w:b/>
                <w:iCs/>
                <w:sz w:val="22"/>
                <w:szCs w:val="22"/>
              </w:rPr>
              <w:t>A</w:t>
            </w:r>
            <w:r w:rsidRPr="00BA5D2D">
              <w:rPr>
                <w:b/>
                <w:sz w:val="22"/>
                <w:szCs w:val="22"/>
              </w:rPr>
              <w:t>z ellátott komplex szükségletfelmérése alapján, erre vonatkozó igény esetén biztosítják</w:t>
            </w:r>
            <w:r w:rsidR="00B22FB6" w:rsidRPr="00BA5D2D">
              <w:rPr>
                <w:b/>
                <w:sz w:val="22"/>
                <w:szCs w:val="22"/>
              </w:rPr>
              <w:t>-</w:t>
            </w:r>
            <w:r w:rsidRPr="00BA5D2D">
              <w:rPr>
                <w:b/>
                <w:sz w:val="22"/>
                <w:szCs w:val="22"/>
              </w:rPr>
              <w:t>e</w:t>
            </w:r>
          </w:p>
        </w:tc>
        <w:tc>
          <w:tcPr>
            <w:tcW w:w="1134" w:type="dxa"/>
            <w:vAlign w:val="center"/>
          </w:tcPr>
          <w:p w:rsidR="00A37BB4" w:rsidRPr="00BA5D2D" w:rsidRDefault="00A37BB4" w:rsidP="00B22FB6">
            <w:pPr>
              <w:spacing w:before="100" w:beforeAutospacing="1" w:after="100" w:afterAutospacing="1"/>
              <w:ind w:left="0" w:firstLine="0"/>
              <w:jc w:val="center"/>
              <w:rPr>
                <w:b/>
                <w:bCs/>
                <w:sz w:val="22"/>
                <w:szCs w:val="22"/>
              </w:rPr>
            </w:pPr>
            <w:r w:rsidRPr="00BA5D2D">
              <w:rPr>
                <w:b/>
                <w:bCs/>
                <w:sz w:val="22"/>
                <w:szCs w:val="22"/>
              </w:rPr>
              <w:t>Igen</w:t>
            </w:r>
          </w:p>
        </w:tc>
        <w:tc>
          <w:tcPr>
            <w:tcW w:w="1132" w:type="dxa"/>
            <w:vAlign w:val="center"/>
          </w:tcPr>
          <w:p w:rsidR="00A37BB4" w:rsidRPr="00BA5D2D" w:rsidRDefault="00A37BB4" w:rsidP="00B22FB6">
            <w:pPr>
              <w:spacing w:before="100" w:beforeAutospacing="1" w:after="100" w:afterAutospacing="1"/>
              <w:ind w:left="0" w:firstLine="0"/>
              <w:jc w:val="center"/>
              <w:rPr>
                <w:b/>
                <w:bCs/>
                <w:sz w:val="22"/>
                <w:szCs w:val="22"/>
              </w:rPr>
            </w:pPr>
            <w:r w:rsidRPr="00BA5D2D">
              <w:rPr>
                <w:b/>
                <w:bCs/>
                <w:sz w:val="22"/>
                <w:szCs w:val="22"/>
              </w:rPr>
              <w:t>Nem</w:t>
            </w:r>
          </w:p>
        </w:tc>
      </w:tr>
      <w:tr w:rsidR="00A37BB4" w:rsidRPr="00BA5D2D" w:rsidTr="00734A14">
        <w:trPr>
          <w:jc w:val="center"/>
        </w:trPr>
        <w:tc>
          <w:tcPr>
            <w:tcW w:w="6749" w:type="dxa"/>
          </w:tcPr>
          <w:p w:rsidR="00A37BB4" w:rsidRPr="00BA5D2D" w:rsidRDefault="00A37BB4" w:rsidP="00176F93">
            <w:pPr>
              <w:spacing w:before="100" w:beforeAutospacing="1" w:after="100" w:afterAutospacing="1"/>
              <w:ind w:left="0" w:firstLine="0"/>
              <w:rPr>
                <w:bCs/>
                <w:sz w:val="22"/>
                <w:szCs w:val="22"/>
              </w:rPr>
            </w:pPr>
            <w:r w:rsidRPr="00BA5D2D">
              <w:rPr>
                <w:bCs/>
                <w:sz w:val="22"/>
                <w:szCs w:val="22"/>
              </w:rPr>
              <w:t>Étkezés – szociális étkezés</w:t>
            </w:r>
          </w:p>
        </w:tc>
        <w:tc>
          <w:tcPr>
            <w:tcW w:w="1134" w:type="dxa"/>
            <w:vAlign w:val="center"/>
          </w:tcPr>
          <w:p w:rsidR="00A37BB4" w:rsidRPr="00BA5D2D" w:rsidRDefault="00A37BB4" w:rsidP="00734A14">
            <w:pPr>
              <w:spacing w:before="100" w:beforeAutospacing="1" w:after="100" w:afterAutospacing="1"/>
              <w:ind w:left="0" w:firstLine="0"/>
              <w:jc w:val="center"/>
              <w:rPr>
                <w:bCs/>
                <w:sz w:val="22"/>
                <w:szCs w:val="22"/>
              </w:rPr>
            </w:pPr>
          </w:p>
        </w:tc>
        <w:tc>
          <w:tcPr>
            <w:tcW w:w="1132" w:type="dxa"/>
            <w:vAlign w:val="center"/>
          </w:tcPr>
          <w:p w:rsidR="00A37BB4" w:rsidRPr="00BA5D2D" w:rsidRDefault="00A37BB4" w:rsidP="00734A14">
            <w:pPr>
              <w:spacing w:before="100" w:beforeAutospacing="1" w:after="100" w:afterAutospacing="1"/>
              <w:ind w:left="0" w:firstLine="0"/>
              <w:jc w:val="center"/>
              <w:rPr>
                <w:bCs/>
                <w:sz w:val="22"/>
                <w:szCs w:val="22"/>
              </w:rPr>
            </w:pPr>
          </w:p>
        </w:tc>
      </w:tr>
      <w:tr w:rsidR="00A37BB4" w:rsidRPr="00BA5D2D" w:rsidTr="00734A14">
        <w:trPr>
          <w:jc w:val="center"/>
        </w:trPr>
        <w:tc>
          <w:tcPr>
            <w:tcW w:w="6749" w:type="dxa"/>
          </w:tcPr>
          <w:p w:rsidR="00A37BB4" w:rsidRPr="00BA5D2D" w:rsidRDefault="00734A14" w:rsidP="00734A14">
            <w:pPr>
              <w:spacing w:before="100" w:beforeAutospacing="1" w:after="100" w:afterAutospacing="1"/>
              <w:ind w:left="0" w:firstLine="0"/>
              <w:rPr>
                <w:bCs/>
                <w:sz w:val="22"/>
                <w:szCs w:val="22"/>
              </w:rPr>
            </w:pPr>
            <w:r w:rsidRPr="00BA5D2D">
              <w:rPr>
                <w:bCs/>
                <w:sz w:val="22"/>
                <w:szCs w:val="22"/>
              </w:rPr>
              <w:t>Á</w:t>
            </w:r>
            <w:r w:rsidR="00A37BB4" w:rsidRPr="00BA5D2D">
              <w:rPr>
                <w:bCs/>
                <w:sz w:val="22"/>
                <w:szCs w:val="22"/>
              </w:rPr>
              <w:t>polás - gondozás</w:t>
            </w:r>
          </w:p>
        </w:tc>
        <w:tc>
          <w:tcPr>
            <w:tcW w:w="1134" w:type="dxa"/>
            <w:vAlign w:val="center"/>
          </w:tcPr>
          <w:p w:rsidR="00A37BB4" w:rsidRPr="00BA5D2D" w:rsidRDefault="00A37BB4" w:rsidP="00734A14">
            <w:pPr>
              <w:spacing w:before="100" w:beforeAutospacing="1" w:after="100" w:afterAutospacing="1"/>
              <w:ind w:left="0" w:firstLine="0"/>
              <w:jc w:val="center"/>
              <w:rPr>
                <w:bCs/>
                <w:sz w:val="22"/>
                <w:szCs w:val="22"/>
              </w:rPr>
            </w:pPr>
          </w:p>
        </w:tc>
        <w:tc>
          <w:tcPr>
            <w:tcW w:w="1132" w:type="dxa"/>
            <w:vAlign w:val="center"/>
          </w:tcPr>
          <w:p w:rsidR="00A37BB4" w:rsidRPr="00BA5D2D" w:rsidRDefault="00A37BB4" w:rsidP="00734A14">
            <w:pPr>
              <w:spacing w:before="100" w:beforeAutospacing="1" w:after="100" w:afterAutospacing="1"/>
              <w:ind w:left="0" w:firstLine="0"/>
              <w:jc w:val="center"/>
              <w:rPr>
                <w:bCs/>
                <w:sz w:val="22"/>
                <w:szCs w:val="22"/>
              </w:rPr>
            </w:pPr>
          </w:p>
        </w:tc>
      </w:tr>
      <w:tr w:rsidR="00A37BB4" w:rsidRPr="00BA5D2D" w:rsidTr="00734A14">
        <w:trPr>
          <w:jc w:val="center"/>
        </w:trPr>
        <w:tc>
          <w:tcPr>
            <w:tcW w:w="6749" w:type="dxa"/>
          </w:tcPr>
          <w:p w:rsidR="00A37BB4" w:rsidRPr="00BA5D2D" w:rsidRDefault="00A37BB4" w:rsidP="00176F93">
            <w:pPr>
              <w:spacing w:before="100" w:beforeAutospacing="1" w:after="100" w:afterAutospacing="1"/>
              <w:ind w:left="0" w:firstLine="0"/>
              <w:rPr>
                <w:bCs/>
                <w:sz w:val="22"/>
                <w:szCs w:val="22"/>
              </w:rPr>
            </w:pPr>
            <w:r w:rsidRPr="00BA5D2D">
              <w:rPr>
                <w:bCs/>
                <w:sz w:val="22"/>
                <w:szCs w:val="22"/>
              </w:rPr>
              <w:t>Nappali ellátása</w:t>
            </w:r>
          </w:p>
        </w:tc>
        <w:tc>
          <w:tcPr>
            <w:tcW w:w="1134" w:type="dxa"/>
            <w:vAlign w:val="center"/>
          </w:tcPr>
          <w:p w:rsidR="00A37BB4" w:rsidRPr="00BA5D2D" w:rsidRDefault="00A37BB4" w:rsidP="00734A14">
            <w:pPr>
              <w:spacing w:before="100" w:beforeAutospacing="1" w:after="100" w:afterAutospacing="1"/>
              <w:ind w:left="0" w:firstLine="0"/>
              <w:jc w:val="center"/>
              <w:rPr>
                <w:bCs/>
                <w:sz w:val="22"/>
                <w:szCs w:val="22"/>
              </w:rPr>
            </w:pPr>
          </w:p>
        </w:tc>
        <w:tc>
          <w:tcPr>
            <w:tcW w:w="1132" w:type="dxa"/>
            <w:vAlign w:val="center"/>
          </w:tcPr>
          <w:p w:rsidR="00A37BB4" w:rsidRPr="00BA5D2D" w:rsidRDefault="00A37BB4" w:rsidP="00734A14">
            <w:pPr>
              <w:spacing w:before="100" w:beforeAutospacing="1" w:after="100" w:afterAutospacing="1"/>
              <w:ind w:left="0" w:firstLine="0"/>
              <w:jc w:val="center"/>
              <w:rPr>
                <w:bCs/>
                <w:sz w:val="22"/>
                <w:szCs w:val="22"/>
              </w:rPr>
            </w:pPr>
          </w:p>
        </w:tc>
      </w:tr>
      <w:tr w:rsidR="00A37BB4" w:rsidRPr="00BA5D2D" w:rsidTr="00734A14">
        <w:trPr>
          <w:jc w:val="center"/>
        </w:trPr>
        <w:tc>
          <w:tcPr>
            <w:tcW w:w="6749" w:type="dxa"/>
          </w:tcPr>
          <w:p w:rsidR="00A37BB4" w:rsidRPr="00BA5D2D" w:rsidRDefault="00A37BB4" w:rsidP="00176F93">
            <w:pPr>
              <w:spacing w:before="100" w:beforeAutospacing="1" w:after="100" w:afterAutospacing="1"/>
              <w:ind w:left="0" w:firstLine="0"/>
              <w:rPr>
                <w:bCs/>
                <w:sz w:val="22"/>
                <w:szCs w:val="22"/>
              </w:rPr>
            </w:pPr>
            <w:r w:rsidRPr="00BA5D2D">
              <w:rPr>
                <w:bCs/>
                <w:sz w:val="22"/>
                <w:szCs w:val="22"/>
              </w:rPr>
              <w:t>Támogató szolgáltatás</w:t>
            </w:r>
          </w:p>
        </w:tc>
        <w:tc>
          <w:tcPr>
            <w:tcW w:w="1134" w:type="dxa"/>
            <w:vAlign w:val="center"/>
          </w:tcPr>
          <w:p w:rsidR="00A37BB4" w:rsidRPr="00BA5D2D" w:rsidRDefault="00A37BB4" w:rsidP="00734A14">
            <w:pPr>
              <w:spacing w:before="100" w:beforeAutospacing="1" w:after="100" w:afterAutospacing="1"/>
              <w:ind w:left="0" w:firstLine="0"/>
              <w:jc w:val="center"/>
              <w:rPr>
                <w:bCs/>
                <w:sz w:val="22"/>
                <w:szCs w:val="22"/>
              </w:rPr>
            </w:pPr>
          </w:p>
        </w:tc>
        <w:tc>
          <w:tcPr>
            <w:tcW w:w="1132" w:type="dxa"/>
            <w:vAlign w:val="center"/>
          </w:tcPr>
          <w:p w:rsidR="00A37BB4" w:rsidRPr="00BA5D2D" w:rsidRDefault="00A37BB4" w:rsidP="00734A14">
            <w:pPr>
              <w:spacing w:before="100" w:beforeAutospacing="1" w:after="100" w:afterAutospacing="1"/>
              <w:ind w:left="0" w:firstLine="0"/>
              <w:jc w:val="center"/>
              <w:rPr>
                <w:bCs/>
                <w:sz w:val="22"/>
                <w:szCs w:val="22"/>
              </w:rPr>
            </w:pPr>
          </w:p>
        </w:tc>
      </w:tr>
      <w:tr w:rsidR="00A37BB4" w:rsidRPr="00BA5D2D" w:rsidTr="00734A14">
        <w:trPr>
          <w:jc w:val="center"/>
        </w:trPr>
        <w:tc>
          <w:tcPr>
            <w:tcW w:w="6749" w:type="dxa"/>
          </w:tcPr>
          <w:p w:rsidR="00A37BB4" w:rsidRPr="00BA5D2D" w:rsidRDefault="00A37BB4" w:rsidP="00176F93">
            <w:pPr>
              <w:spacing w:before="100" w:beforeAutospacing="1" w:after="100" w:afterAutospacing="1"/>
              <w:ind w:left="0" w:firstLine="0"/>
              <w:rPr>
                <w:bCs/>
                <w:sz w:val="22"/>
                <w:szCs w:val="22"/>
              </w:rPr>
            </w:pPr>
            <w:r w:rsidRPr="00BA5D2D">
              <w:rPr>
                <w:bCs/>
                <w:sz w:val="22"/>
                <w:szCs w:val="22"/>
              </w:rPr>
              <w:t>Közösségi ellátás</w:t>
            </w:r>
          </w:p>
        </w:tc>
        <w:tc>
          <w:tcPr>
            <w:tcW w:w="1134" w:type="dxa"/>
            <w:vAlign w:val="center"/>
          </w:tcPr>
          <w:p w:rsidR="00A37BB4" w:rsidRPr="00BA5D2D" w:rsidRDefault="00A37BB4" w:rsidP="00734A14">
            <w:pPr>
              <w:spacing w:before="100" w:beforeAutospacing="1" w:after="100" w:afterAutospacing="1"/>
              <w:ind w:left="0" w:firstLine="0"/>
              <w:jc w:val="center"/>
              <w:rPr>
                <w:bCs/>
                <w:sz w:val="22"/>
                <w:szCs w:val="22"/>
              </w:rPr>
            </w:pPr>
          </w:p>
        </w:tc>
        <w:tc>
          <w:tcPr>
            <w:tcW w:w="1132" w:type="dxa"/>
            <w:vAlign w:val="center"/>
          </w:tcPr>
          <w:p w:rsidR="00A37BB4" w:rsidRPr="00BA5D2D" w:rsidRDefault="00A37BB4" w:rsidP="00734A14">
            <w:pPr>
              <w:spacing w:before="100" w:beforeAutospacing="1" w:after="100" w:afterAutospacing="1"/>
              <w:ind w:left="0" w:firstLine="0"/>
              <w:jc w:val="center"/>
              <w:rPr>
                <w:bCs/>
                <w:sz w:val="22"/>
                <w:szCs w:val="22"/>
              </w:rPr>
            </w:pPr>
          </w:p>
        </w:tc>
      </w:tr>
      <w:tr w:rsidR="00A37BB4" w:rsidRPr="00BA5D2D" w:rsidTr="00734A14">
        <w:trPr>
          <w:jc w:val="center"/>
        </w:trPr>
        <w:tc>
          <w:tcPr>
            <w:tcW w:w="6749" w:type="dxa"/>
          </w:tcPr>
          <w:p w:rsidR="00A37BB4" w:rsidRPr="00BA5D2D" w:rsidRDefault="00A37BB4" w:rsidP="00176F93">
            <w:pPr>
              <w:spacing w:before="100" w:beforeAutospacing="1" w:after="100" w:afterAutospacing="1"/>
              <w:ind w:left="0" w:firstLine="0"/>
              <w:rPr>
                <w:bCs/>
                <w:sz w:val="22"/>
                <w:szCs w:val="22"/>
              </w:rPr>
            </w:pPr>
            <w:r w:rsidRPr="00BA5D2D">
              <w:rPr>
                <w:bCs/>
                <w:sz w:val="22"/>
                <w:szCs w:val="22"/>
              </w:rPr>
              <w:t>Házi segítségnyújtás</w:t>
            </w:r>
          </w:p>
        </w:tc>
        <w:tc>
          <w:tcPr>
            <w:tcW w:w="1134" w:type="dxa"/>
            <w:vAlign w:val="center"/>
          </w:tcPr>
          <w:p w:rsidR="00A37BB4" w:rsidRPr="00BA5D2D" w:rsidRDefault="00A37BB4" w:rsidP="00734A14">
            <w:pPr>
              <w:spacing w:before="100" w:beforeAutospacing="1" w:after="100" w:afterAutospacing="1"/>
              <w:ind w:left="0" w:firstLine="0"/>
              <w:jc w:val="center"/>
              <w:rPr>
                <w:bCs/>
                <w:sz w:val="22"/>
                <w:szCs w:val="22"/>
              </w:rPr>
            </w:pPr>
          </w:p>
        </w:tc>
        <w:tc>
          <w:tcPr>
            <w:tcW w:w="1132" w:type="dxa"/>
            <w:vAlign w:val="center"/>
          </w:tcPr>
          <w:p w:rsidR="00A37BB4" w:rsidRPr="00BA5D2D" w:rsidRDefault="00A37BB4" w:rsidP="00734A14">
            <w:pPr>
              <w:spacing w:before="100" w:beforeAutospacing="1" w:after="100" w:afterAutospacing="1"/>
              <w:ind w:left="0" w:firstLine="0"/>
              <w:jc w:val="center"/>
              <w:rPr>
                <w:bCs/>
                <w:sz w:val="22"/>
                <w:szCs w:val="22"/>
              </w:rPr>
            </w:pPr>
          </w:p>
        </w:tc>
      </w:tr>
      <w:tr w:rsidR="00A37BB4" w:rsidRPr="00BA5D2D" w:rsidTr="00734A14">
        <w:trPr>
          <w:jc w:val="center"/>
        </w:trPr>
        <w:tc>
          <w:tcPr>
            <w:tcW w:w="6749" w:type="dxa"/>
          </w:tcPr>
          <w:p w:rsidR="00A37BB4" w:rsidRPr="00BA5D2D" w:rsidRDefault="00A37BB4" w:rsidP="00176F93">
            <w:pPr>
              <w:spacing w:before="100" w:beforeAutospacing="1" w:after="100" w:afterAutospacing="1"/>
              <w:ind w:left="0" w:firstLine="0"/>
              <w:rPr>
                <w:bCs/>
                <w:sz w:val="22"/>
                <w:szCs w:val="22"/>
              </w:rPr>
            </w:pPr>
            <w:r w:rsidRPr="00BA5D2D">
              <w:rPr>
                <w:sz w:val="22"/>
                <w:szCs w:val="22"/>
              </w:rPr>
              <w:t>Társadalmi életben való részvételt segítő szolgáltatásokat</w:t>
            </w:r>
          </w:p>
        </w:tc>
        <w:tc>
          <w:tcPr>
            <w:tcW w:w="1134" w:type="dxa"/>
            <w:vAlign w:val="center"/>
          </w:tcPr>
          <w:p w:rsidR="00A37BB4" w:rsidRPr="00BA5D2D" w:rsidRDefault="00A37BB4" w:rsidP="00734A14">
            <w:pPr>
              <w:spacing w:before="100" w:beforeAutospacing="1" w:after="100" w:afterAutospacing="1"/>
              <w:ind w:left="0" w:firstLine="0"/>
              <w:jc w:val="center"/>
              <w:rPr>
                <w:bCs/>
                <w:sz w:val="22"/>
                <w:szCs w:val="22"/>
              </w:rPr>
            </w:pPr>
          </w:p>
        </w:tc>
        <w:tc>
          <w:tcPr>
            <w:tcW w:w="1132" w:type="dxa"/>
            <w:vAlign w:val="center"/>
          </w:tcPr>
          <w:p w:rsidR="00A37BB4" w:rsidRPr="00BA5D2D" w:rsidRDefault="00A37BB4" w:rsidP="00734A14">
            <w:pPr>
              <w:spacing w:before="100" w:beforeAutospacing="1" w:after="100" w:afterAutospacing="1"/>
              <w:ind w:left="0" w:firstLine="0"/>
              <w:jc w:val="center"/>
              <w:rPr>
                <w:bCs/>
                <w:sz w:val="22"/>
                <w:szCs w:val="22"/>
              </w:rPr>
            </w:pPr>
          </w:p>
        </w:tc>
      </w:tr>
      <w:tr w:rsidR="00A37BB4" w:rsidRPr="00BA5D2D" w:rsidTr="00734A14">
        <w:trPr>
          <w:jc w:val="center"/>
        </w:trPr>
        <w:tc>
          <w:tcPr>
            <w:tcW w:w="6749" w:type="dxa"/>
          </w:tcPr>
          <w:p w:rsidR="00A37BB4" w:rsidRPr="00BA5D2D" w:rsidRDefault="00A37BB4" w:rsidP="00176F93">
            <w:pPr>
              <w:spacing w:before="100" w:beforeAutospacing="1" w:after="100" w:afterAutospacing="1"/>
              <w:ind w:left="0" w:firstLine="0"/>
              <w:rPr>
                <w:sz w:val="22"/>
                <w:szCs w:val="22"/>
              </w:rPr>
            </w:pPr>
            <w:r w:rsidRPr="00BA5D2D">
              <w:rPr>
                <w:sz w:val="22"/>
                <w:szCs w:val="22"/>
              </w:rPr>
              <w:t>Közösségi ellátást</w:t>
            </w:r>
          </w:p>
        </w:tc>
        <w:tc>
          <w:tcPr>
            <w:tcW w:w="1134" w:type="dxa"/>
            <w:vAlign w:val="center"/>
          </w:tcPr>
          <w:p w:rsidR="00A37BB4" w:rsidRPr="00BA5D2D" w:rsidRDefault="00A37BB4" w:rsidP="00734A14">
            <w:pPr>
              <w:spacing w:before="100" w:beforeAutospacing="1" w:after="100" w:afterAutospacing="1"/>
              <w:ind w:left="0" w:firstLine="0"/>
              <w:jc w:val="center"/>
              <w:rPr>
                <w:bCs/>
                <w:sz w:val="22"/>
                <w:szCs w:val="22"/>
              </w:rPr>
            </w:pPr>
          </w:p>
        </w:tc>
        <w:tc>
          <w:tcPr>
            <w:tcW w:w="1132" w:type="dxa"/>
            <w:vAlign w:val="center"/>
          </w:tcPr>
          <w:p w:rsidR="00A37BB4" w:rsidRPr="00BA5D2D" w:rsidRDefault="00A37BB4" w:rsidP="00734A14">
            <w:pPr>
              <w:spacing w:before="100" w:beforeAutospacing="1" w:after="100" w:afterAutospacing="1"/>
              <w:ind w:left="0" w:firstLine="0"/>
              <w:jc w:val="center"/>
              <w:rPr>
                <w:bCs/>
                <w:sz w:val="22"/>
                <w:szCs w:val="22"/>
              </w:rPr>
            </w:pPr>
          </w:p>
        </w:tc>
      </w:tr>
    </w:tbl>
    <w:p w:rsidR="00536361" w:rsidRPr="00BA5D2D" w:rsidRDefault="00536361" w:rsidP="00A37BB4">
      <w:pPr>
        <w:ind w:left="0" w:firstLine="0"/>
      </w:pPr>
    </w:p>
    <w:p w:rsidR="00A37BB4" w:rsidRPr="00BA5D2D" w:rsidRDefault="00A37BB4" w:rsidP="00734A14">
      <w:pPr>
        <w:spacing w:line="276" w:lineRule="auto"/>
        <w:ind w:left="0" w:firstLine="0"/>
        <w:jc w:val="both"/>
      </w:pPr>
      <w:r w:rsidRPr="00BA5D2D">
        <w:t xml:space="preserve">Saját fenntartású szolgáltatások biztosítása esetén a </w:t>
      </w:r>
      <w:r w:rsidR="00AB0CA6" w:rsidRPr="00BA5D2D">
        <w:t>fenntartó</w:t>
      </w:r>
      <w:r w:rsidRPr="00BA5D2D">
        <w:t xml:space="preserve"> alkalmazza ténylegesen biztosított szolgáltatásra vonatkozó szakmai szabályokat?</w:t>
      </w:r>
      <w:r w:rsidRPr="00BA5D2D">
        <w:tab/>
      </w:r>
      <w:r w:rsidRPr="00BA5D2D">
        <w:tab/>
      </w:r>
      <w:r w:rsidRPr="00BA5D2D">
        <w:tab/>
      </w:r>
      <w:r w:rsidRPr="00BA5D2D">
        <w:tab/>
        <w:t>Igen</w:t>
      </w:r>
      <w:r w:rsidR="00B22FB6" w:rsidRPr="00BA5D2D">
        <w:t xml:space="preserve"> </w:t>
      </w:r>
      <w:r w:rsidRPr="00BA5D2D">
        <w:t>-</w:t>
      </w:r>
      <w:r w:rsidR="00B22FB6" w:rsidRPr="00BA5D2D">
        <w:t xml:space="preserve"> </w:t>
      </w:r>
      <w:r w:rsidRPr="00BA5D2D">
        <w:t>Nem</w:t>
      </w:r>
    </w:p>
    <w:p w:rsidR="00A37BB4" w:rsidRPr="00BA5D2D" w:rsidRDefault="00A37BB4" w:rsidP="00A37BB4">
      <w:pPr>
        <w:spacing w:after="20"/>
        <w:ind w:left="0" w:firstLine="0"/>
        <w:jc w:val="both"/>
        <w:rPr>
          <w:i/>
          <w:sz w:val="20"/>
          <w:szCs w:val="20"/>
        </w:rPr>
      </w:pPr>
      <w:r w:rsidRPr="00BA5D2D">
        <w:rPr>
          <w:b/>
          <w:bCs/>
          <w:i/>
          <w:sz w:val="20"/>
          <w:szCs w:val="20"/>
        </w:rPr>
        <w:t xml:space="preserve">(Megjegyzés: </w:t>
      </w:r>
      <w:r w:rsidR="005D3252" w:rsidRPr="00BA5D2D">
        <w:rPr>
          <w:b/>
          <w:bCs/>
          <w:i/>
          <w:sz w:val="20"/>
          <w:szCs w:val="20"/>
        </w:rPr>
        <w:t xml:space="preserve">Szakmai rendelet </w:t>
      </w:r>
      <w:r w:rsidRPr="00BA5D2D">
        <w:rPr>
          <w:b/>
          <w:bCs/>
          <w:i/>
          <w:sz w:val="20"/>
          <w:szCs w:val="20"/>
        </w:rPr>
        <w:t>110/H. §</w:t>
      </w:r>
      <w:r w:rsidR="005000DC" w:rsidRPr="00BA5D2D">
        <w:rPr>
          <w:i/>
          <w:sz w:val="20"/>
          <w:szCs w:val="20"/>
        </w:rPr>
        <w:t xml:space="preserve"> </w:t>
      </w:r>
      <w:r w:rsidRPr="00BA5D2D">
        <w:rPr>
          <w:i/>
          <w:sz w:val="20"/>
          <w:szCs w:val="20"/>
        </w:rPr>
        <w:t xml:space="preserve">(1) Ha a </w:t>
      </w:r>
      <w:r w:rsidR="00AB0CA6" w:rsidRPr="00BA5D2D">
        <w:rPr>
          <w:i/>
          <w:sz w:val="20"/>
          <w:szCs w:val="20"/>
        </w:rPr>
        <w:t>fenntartó</w:t>
      </w:r>
      <w:r w:rsidRPr="00BA5D2D">
        <w:rPr>
          <w:i/>
          <w:sz w:val="20"/>
          <w:szCs w:val="20"/>
        </w:rPr>
        <w:t xml:space="preserve"> az Szt. 75. § (1) bekezdés</w:t>
      </w:r>
      <w:r w:rsidR="00734A14" w:rsidRPr="00BA5D2D">
        <w:rPr>
          <w:i/>
          <w:sz w:val="20"/>
          <w:szCs w:val="20"/>
        </w:rPr>
        <w:t xml:space="preserve"> </w:t>
      </w:r>
      <w:r w:rsidRPr="00BA5D2D">
        <w:rPr>
          <w:i/>
          <w:iCs/>
          <w:sz w:val="20"/>
          <w:szCs w:val="20"/>
        </w:rPr>
        <w:t>d)</w:t>
      </w:r>
      <w:r w:rsidR="00734A14" w:rsidRPr="00BA5D2D">
        <w:rPr>
          <w:i/>
          <w:iCs/>
          <w:sz w:val="20"/>
          <w:szCs w:val="20"/>
        </w:rPr>
        <w:t xml:space="preserve"> </w:t>
      </w:r>
      <w:r w:rsidRPr="00BA5D2D">
        <w:rPr>
          <w:i/>
          <w:sz w:val="20"/>
          <w:szCs w:val="20"/>
        </w:rPr>
        <w:t>pontja szerinti szolgáltatásokat saját fenntartásban biztosítja, az Szt. 75. § (1) bekezdés</w:t>
      </w:r>
      <w:r w:rsidR="00734A14" w:rsidRPr="00BA5D2D">
        <w:rPr>
          <w:i/>
          <w:sz w:val="20"/>
          <w:szCs w:val="20"/>
        </w:rPr>
        <w:t xml:space="preserve"> </w:t>
      </w:r>
      <w:r w:rsidRPr="00BA5D2D">
        <w:rPr>
          <w:i/>
          <w:iCs/>
          <w:sz w:val="20"/>
          <w:szCs w:val="20"/>
        </w:rPr>
        <w:t>d)</w:t>
      </w:r>
      <w:r w:rsidR="00734A14" w:rsidRPr="00BA5D2D">
        <w:rPr>
          <w:i/>
          <w:iCs/>
          <w:sz w:val="20"/>
          <w:szCs w:val="20"/>
        </w:rPr>
        <w:t xml:space="preserve"> </w:t>
      </w:r>
      <w:r w:rsidRPr="00BA5D2D">
        <w:rPr>
          <w:i/>
          <w:sz w:val="20"/>
          <w:szCs w:val="20"/>
        </w:rPr>
        <w:t>pont</w:t>
      </w:r>
    </w:p>
    <w:p w:rsidR="00A37BB4" w:rsidRPr="00BA5D2D" w:rsidRDefault="00A37BB4" w:rsidP="00A37BB4">
      <w:pPr>
        <w:spacing w:after="20"/>
        <w:ind w:left="0" w:firstLine="0"/>
        <w:jc w:val="both"/>
        <w:rPr>
          <w:i/>
          <w:sz w:val="20"/>
          <w:szCs w:val="20"/>
        </w:rPr>
      </w:pPr>
      <w:r w:rsidRPr="00BA5D2D">
        <w:rPr>
          <w:i/>
          <w:iCs/>
          <w:sz w:val="20"/>
          <w:szCs w:val="20"/>
        </w:rPr>
        <w:t>a) da)</w:t>
      </w:r>
      <w:r w:rsidR="005000DC" w:rsidRPr="00BA5D2D">
        <w:rPr>
          <w:i/>
          <w:sz w:val="20"/>
          <w:szCs w:val="20"/>
        </w:rPr>
        <w:t xml:space="preserve"> </w:t>
      </w:r>
      <w:r w:rsidRPr="00BA5D2D">
        <w:rPr>
          <w:i/>
          <w:sz w:val="20"/>
          <w:szCs w:val="20"/>
        </w:rPr>
        <w:t>alpontja szerinti étkezésre a szociális étkeztetésre,</w:t>
      </w:r>
    </w:p>
    <w:p w:rsidR="00A37BB4" w:rsidRPr="00BA5D2D" w:rsidRDefault="00A37BB4" w:rsidP="00A37BB4">
      <w:pPr>
        <w:spacing w:after="20"/>
        <w:ind w:left="0" w:firstLine="0"/>
        <w:jc w:val="both"/>
        <w:rPr>
          <w:i/>
          <w:sz w:val="20"/>
          <w:szCs w:val="20"/>
        </w:rPr>
      </w:pPr>
      <w:r w:rsidRPr="00BA5D2D">
        <w:rPr>
          <w:i/>
          <w:iCs/>
          <w:sz w:val="20"/>
          <w:szCs w:val="20"/>
        </w:rPr>
        <w:t>b) db)</w:t>
      </w:r>
      <w:r w:rsidR="005000DC" w:rsidRPr="00BA5D2D">
        <w:rPr>
          <w:i/>
          <w:sz w:val="20"/>
          <w:szCs w:val="20"/>
        </w:rPr>
        <w:t xml:space="preserve"> </w:t>
      </w:r>
      <w:r w:rsidRPr="00BA5D2D">
        <w:rPr>
          <w:i/>
          <w:sz w:val="20"/>
          <w:szCs w:val="20"/>
        </w:rPr>
        <w:t>alpontja szerinti ápolás-gondozásra a nappali ellátásra, a támogató szolgáltatásra, a közösségi ellátásra, a házi segítségnyújtásra,</w:t>
      </w:r>
    </w:p>
    <w:p w:rsidR="00A37BB4" w:rsidRPr="00BA5D2D" w:rsidRDefault="00A37BB4" w:rsidP="00A37BB4">
      <w:pPr>
        <w:spacing w:after="20"/>
        <w:ind w:left="0" w:firstLine="0"/>
        <w:jc w:val="both"/>
        <w:rPr>
          <w:i/>
          <w:sz w:val="20"/>
          <w:szCs w:val="20"/>
        </w:rPr>
      </w:pPr>
      <w:r w:rsidRPr="00BA5D2D">
        <w:rPr>
          <w:i/>
          <w:iCs/>
          <w:sz w:val="20"/>
          <w:szCs w:val="20"/>
        </w:rPr>
        <w:t>c) dc)</w:t>
      </w:r>
      <w:r w:rsidR="005000DC" w:rsidRPr="00BA5D2D">
        <w:rPr>
          <w:i/>
          <w:sz w:val="20"/>
          <w:szCs w:val="20"/>
        </w:rPr>
        <w:t xml:space="preserve"> </w:t>
      </w:r>
      <w:r w:rsidRPr="00BA5D2D">
        <w:rPr>
          <w:i/>
          <w:sz w:val="20"/>
          <w:szCs w:val="20"/>
        </w:rPr>
        <w:t>alpontja szerinti fejlesztésre a nappali ellátásra, a támogató szolgáltatásra, a közösségi ellátásra,</w:t>
      </w:r>
    </w:p>
    <w:p w:rsidR="00A37BB4" w:rsidRPr="00BA5D2D" w:rsidRDefault="00A37BB4" w:rsidP="00A37BB4">
      <w:pPr>
        <w:spacing w:after="20"/>
        <w:ind w:left="0" w:firstLine="0"/>
        <w:jc w:val="both"/>
        <w:rPr>
          <w:i/>
          <w:sz w:val="20"/>
          <w:szCs w:val="20"/>
        </w:rPr>
      </w:pPr>
      <w:r w:rsidRPr="00BA5D2D">
        <w:rPr>
          <w:i/>
          <w:iCs/>
          <w:sz w:val="20"/>
          <w:szCs w:val="20"/>
        </w:rPr>
        <w:t>d) dd)</w:t>
      </w:r>
      <w:r w:rsidR="005000DC" w:rsidRPr="00BA5D2D">
        <w:rPr>
          <w:i/>
          <w:sz w:val="20"/>
          <w:szCs w:val="20"/>
        </w:rPr>
        <w:t xml:space="preserve"> </w:t>
      </w:r>
      <w:r w:rsidRPr="00BA5D2D">
        <w:rPr>
          <w:i/>
          <w:sz w:val="20"/>
          <w:szCs w:val="20"/>
        </w:rPr>
        <w:t>alpontja szerinti társadalmi életben való részvételt segítő szolgáltatásokra a támogató szolgáltatásra, a közösségi ellátásra</w:t>
      </w:r>
    </w:p>
    <w:p w:rsidR="00A37BB4" w:rsidRPr="00BA5D2D" w:rsidRDefault="00A37BB4" w:rsidP="00A37BB4">
      <w:pPr>
        <w:spacing w:after="20"/>
        <w:ind w:left="0" w:firstLine="0"/>
        <w:jc w:val="both"/>
        <w:rPr>
          <w:i/>
          <w:sz w:val="20"/>
          <w:szCs w:val="20"/>
          <w:u w:val="single"/>
        </w:rPr>
      </w:pPr>
      <w:r w:rsidRPr="00BA5D2D">
        <w:rPr>
          <w:i/>
          <w:sz w:val="20"/>
          <w:szCs w:val="20"/>
          <w:u w:val="single"/>
        </w:rPr>
        <w:t>irányadó szabályok közül csak a támogatott lakhatás keretében ténylegesen biztosított szolgáltatásra vonatkozó szabályokat kell alkalmazni.</w:t>
      </w:r>
    </w:p>
    <w:p w:rsidR="00A37BB4" w:rsidRPr="00BA5D2D" w:rsidRDefault="00A37BB4" w:rsidP="00A37BB4">
      <w:pPr>
        <w:spacing w:after="20"/>
        <w:ind w:left="0" w:firstLine="0"/>
        <w:jc w:val="both"/>
        <w:rPr>
          <w:i/>
          <w:sz w:val="20"/>
          <w:szCs w:val="20"/>
        </w:rPr>
      </w:pPr>
      <w:r w:rsidRPr="00BA5D2D">
        <w:rPr>
          <w:i/>
          <w:sz w:val="20"/>
          <w:szCs w:val="20"/>
        </w:rPr>
        <w:t xml:space="preserve">(2) Amennyiben a </w:t>
      </w:r>
      <w:r w:rsidR="00AB0CA6" w:rsidRPr="00BA5D2D">
        <w:rPr>
          <w:i/>
          <w:sz w:val="20"/>
          <w:szCs w:val="20"/>
        </w:rPr>
        <w:t>fenntartó</w:t>
      </w:r>
      <w:r w:rsidRPr="00BA5D2D">
        <w:rPr>
          <w:i/>
          <w:sz w:val="20"/>
          <w:szCs w:val="20"/>
        </w:rPr>
        <w:t xml:space="preserve"> az Szt. 75. § (1) bekezdés</w:t>
      </w:r>
      <w:r w:rsidR="00734A14" w:rsidRPr="00BA5D2D">
        <w:rPr>
          <w:i/>
          <w:sz w:val="20"/>
          <w:szCs w:val="20"/>
        </w:rPr>
        <w:t xml:space="preserve"> </w:t>
      </w:r>
      <w:r w:rsidRPr="00BA5D2D">
        <w:rPr>
          <w:i/>
          <w:iCs/>
          <w:sz w:val="20"/>
          <w:szCs w:val="20"/>
        </w:rPr>
        <w:t>d)</w:t>
      </w:r>
      <w:r w:rsidR="00734A14" w:rsidRPr="00BA5D2D">
        <w:rPr>
          <w:i/>
          <w:iCs/>
          <w:sz w:val="20"/>
          <w:szCs w:val="20"/>
        </w:rPr>
        <w:t xml:space="preserve"> </w:t>
      </w:r>
      <w:r w:rsidRPr="00BA5D2D">
        <w:rPr>
          <w:i/>
          <w:sz w:val="20"/>
          <w:szCs w:val="20"/>
        </w:rPr>
        <w:t>pontja szerinti szolgáltatásokat saját fenntartásában biztosítja,</w:t>
      </w:r>
    </w:p>
    <w:p w:rsidR="00A37BB4" w:rsidRPr="00BA5D2D" w:rsidRDefault="00A37BB4" w:rsidP="00A37BB4">
      <w:pPr>
        <w:spacing w:after="20"/>
        <w:ind w:left="0" w:firstLine="0"/>
        <w:jc w:val="both"/>
        <w:rPr>
          <w:i/>
          <w:sz w:val="20"/>
          <w:szCs w:val="20"/>
          <w:u w:val="single"/>
        </w:rPr>
      </w:pPr>
      <w:r w:rsidRPr="00BA5D2D">
        <w:rPr>
          <w:i/>
          <w:iCs/>
          <w:sz w:val="20"/>
          <w:szCs w:val="20"/>
        </w:rPr>
        <w:t>b)</w:t>
      </w:r>
      <w:r w:rsidR="005000DC" w:rsidRPr="00BA5D2D">
        <w:rPr>
          <w:i/>
          <w:sz w:val="20"/>
          <w:szCs w:val="20"/>
        </w:rPr>
        <w:t xml:space="preserve"> </w:t>
      </w:r>
      <w:r w:rsidRPr="00BA5D2D">
        <w:rPr>
          <w:i/>
          <w:sz w:val="20"/>
          <w:szCs w:val="20"/>
          <w:u w:val="single"/>
        </w:rPr>
        <w:t>az alapszolgáltatásokra vonatkozó, e rendelet mellékletei szerinti dokumentációt nem kell vezetni.)</w:t>
      </w:r>
    </w:p>
    <w:p w:rsidR="00A937BF" w:rsidRPr="00BA5D2D" w:rsidRDefault="00A937BF" w:rsidP="00A937BF">
      <w:pPr>
        <w:ind w:left="0" w:firstLine="0"/>
      </w:pPr>
    </w:p>
    <w:p w:rsidR="003C79F4" w:rsidRPr="00BA5D2D" w:rsidRDefault="003C79F4" w:rsidP="00734A14">
      <w:pPr>
        <w:spacing w:line="276" w:lineRule="auto"/>
        <w:ind w:left="360" w:hanging="360"/>
        <w:jc w:val="both"/>
        <w:rPr>
          <w:b/>
          <w:bCs/>
        </w:rPr>
      </w:pPr>
      <w:r w:rsidRPr="00BA5D2D">
        <w:rPr>
          <w:b/>
          <w:bCs/>
        </w:rPr>
        <w:t xml:space="preserve">Étkeztetés megszervezése </w:t>
      </w:r>
    </w:p>
    <w:p w:rsidR="003C79F4" w:rsidRPr="00BA5D2D" w:rsidRDefault="003C79F4" w:rsidP="003C79F4">
      <w:pPr>
        <w:ind w:left="360" w:hanging="360"/>
        <w:jc w:val="both"/>
        <w:rPr>
          <w:bCs/>
          <w:i/>
          <w:sz w:val="20"/>
          <w:szCs w:val="20"/>
        </w:rPr>
      </w:pPr>
      <w:r w:rsidRPr="00BA5D2D">
        <w:rPr>
          <w:bCs/>
          <w:i/>
          <w:sz w:val="20"/>
          <w:szCs w:val="20"/>
        </w:rPr>
        <w:t>(</w:t>
      </w:r>
      <w:r w:rsidRPr="00BA5D2D">
        <w:rPr>
          <w:b/>
          <w:bCs/>
          <w:i/>
          <w:sz w:val="20"/>
          <w:szCs w:val="20"/>
        </w:rPr>
        <w:t xml:space="preserve">Megjegyzés: </w:t>
      </w:r>
      <w:r w:rsidR="005D3252" w:rsidRPr="00BA5D2D">
        <w:rPr>
          <w:b/>
          <w:bCs/>
          <w:i/>
          <w:sz w:val="20"/>
          <w:szCs w:val="20"/>
        </w:rPr>
        <w:t xml:space="preserve">Szakmai rendelet </w:t>
      </w:r>
      <w:r w:rsidRPr="00BA5D2D">
        <w:rPr>
          <w:b/>
          <w:bCs/>
          <w:i/>
          <w:sz w:val="20"/>
          <w:szCs w:val="20"/>
        </w:rPr>
        <w:t>110/H. §</w:t>
      </w:r>
      <w:r w:rsidRPr="00BA5D2D">
        <w:rPr>
          <w:bCs/>
          <w:i/>
          <w:sz w:val="20"/>
          <w:szCs w:val="20"/>
        </w:rPr>
        <w:t>)</w:t>
      </w:r>
    </w:p>
    <w:p w:rsidR="003C79F4" w:rsidRPr="00BA5D2D" w:rsidRDefault="003C79F4" w:rsidP="003C79F4">
      <w:pPr>
        <w:ind w:left="0" w:firstLine="0"/>
        <w:jc w:val="both"/>
      </w:pPr>
      <w:r w:rsidRPr="00BA5D2D">
        <w:t xml:space="preserve">Ha a </w:t>
      </w:r>
      <w:r w:rsidR="00AB0CA6" w:rsidRPr="00BA5D2D">
        <w:t>fenntartó</w:t>
      </w:r>
      <w:r w:rsidRPr="00BA5D2D">
        <w:t xml:space="preserve"> saját fenntartásában biztosítja az étkeztetést érvényesülnek-e a szociális étkeztetésre vonatkozó szabályok?</w:t>
      </w:r>
      <w:r w:rsidRPr="00BA5D2D">
        <w:tab/>
      </w:r>
      <w:r w:rsidRPr="00BA5D2D">
        <w:tab/>
      </w:r>
      <w:r w:rsidRPr="00BA5D2D">
        <w:tab/>
      </w:r>
      <w:r w:rsidRPr="00BA5D2D">
        <w:tab/>
      </w:r>
      <w:r w:rsidRPr="00BA5D2D">
        <w:tab/>
      </w:r>
      <w:r w:rsidRPr="00BA5D2D">
        <w:tab/>
      </w:r>
      <w:r w:rsidRPr="00BA5D2D">
        <w:tab/>
        <w:t>Igen - Nem</w:t>
      </w:r>
    </w:p>
    <w:p w:rsidR="00734A14" w:rsidRPr="00BA5D2D" w:rsidRDefault="00734A14" w:rsidP="00B22FB6">
      <w:pPr>
        <w:jc w:val="both"/>
        <w:rPr>
          <w:b/>
          <w:bCs/>
        </w:rPr>
      </w:pPr>
    </w:p>
    <w:p w:rsidR="00B22FB6" w:rsidRPr="00BA5D2D" w:rsidRDefault="00B22FB6" w:rsidP="00B22FB6">
      <w:pPr>
        <w:jc w:val="both"/>
        <w:rPr>
          <w:b/>
          <w:bCs/>
        </w:rPr>
      </w:pPr>
      <w:r w:rsidRPr="00BA5D2D">
        <w:rPr>
          <w:b/>
          <w:bCs/>
        </w:rPr>
        <w:t xml:space="preserve">Ápolás-gondozás biztosítása </w:t>
      </w:r>
    </w:p>
    <w:p w:rsidR="00734A14" w:rsidRPr="00BA5D2D" w:rsidRDefault="00734A14" w:rsidP="00734A14">
      <w:pPr>
        <w:ind w:left="360" w:hanging="360"/>
        <w:jc w:val="both"/>
        <w:rPr>
          <w:bCs/>
          <w:i/>
          <w:sz w:val="20"/>
          <w:szCs w:val="20"/>
        </w:rPr>
      </w:pPr>
      <w:r w:rsidRPr="00BA5D2D">
        <w:rPr>
          <w:bCs/>
          <w:i/>
          <w:sz w:val="20"/>
          <w:szCs w:val="20"/>
        </w:rPr>
        <w:t>(</w:t>
      </w:r>
      <w:r w:rsidRPr="00BA5D2D">
        <w:rPr>
          <w:b/>
          <w:bCs/>
          <w:i/>
          <w:sz w:val="20"/>
          <w:szCs w:val="20"/>
        </w:rPr>
        <w:t>Megjegyzés: Szakmai rendelet 110/H. §</w:t>
      </w:r>
      <w:r w:rsidRPr="00BA5D2D">
        <w:rPr>
          <w:bCs/>
          <w:i/>
          <w:sz w:val="20"/>
          <w:szCs w:val="20"/>
        </w:rPr>
        <w:t>)</w:t>
      </w:r>
    </w:p>
    <w:p w:rsidR="00B22FB6" w:rsidRPr="00BA5D2D" w:rsidRDefault="00B22FB6" w:rsidP="00B22FB6">
      <w:pPr>
        <w:autoSpaceDE w:val="0"/>
        <w:autoSpaceDN w:val="0"/>
        <w:adjustRightInd w:val="0"/>
        <w:ind w:left="0" w:firstLine="0"/>
        <w:jc w:val="both"/>
      </w:pPr>
      <w:r w:rsidRPr="00BA5D2D">
        <w:t>Az ápolás-gondozás körében milyen szolgáltatási elemeket nyújtanak:</w:t>
      </w:r>
    </w:p>
    <w:p w:rsidR="00B22FB6" w:rsidRPr="00BA5D2D" w:rsidRDefault="00B22FB6" w:rsidP="00B22FB6">
      <w:pPr>
        <w:numPr>
          <w:ilvl w:val="0"/>
          <w:numId w:val="38"/>
        </w:numPr>
        <w:autoSpaceDE w:val="0"/>
        <w:autoSpaceDN w:val="0"/>
        <w:adjustRightInd w:val="0"/>
        <w:jc w:val="both"/>
      </w:pPr>
      <w:r w:rsidRPr="00BA5D2D">
        <w:t>nappali ellátás: típusa: ………………., …………….…. fő részére</w:t>
      </w:r>
    </w:p>
    <w:p w:rsidR="00B22FB6" w:rsidRPr="00BA5D2D" w:rsidRDefault="00B22FB6" w:rsidP="00B22FB6">
      <w:pPr>
        <w:numPr>
          <w:ilvl w:val="0"/>
          <w:numId w:val="38"/>
        </w:numPr>
        <w:autoSpaceDE w:val="0"/>
        <w:autoSpaceDN w:val="0"/>
        <w:adjustRightInd w:val="0"/>
        <w:jc w:val="both"/>
      </w:pPr>
      <w:r w:rsidRPr="00BA5D2D">
        <w:t>támogató szolgáltatás: …………………,……………… fő részére</w:t>
      </w:r>
    </w:p>
    <w:p w:rsidR="00B22FB6" w:rsidRPr="00BA5D2D" w:rsidRDefault="00B22FB6" w:rsidP="00B22FB6">
      <w:pPr>
        <w:numPr>
          <w:ilvl w:val="0"/>
          <w:numId w:val="38"/>
        </w:numPr>
        <w:autoSpaceDE w:val="0"/>
        <w:autoSpaceDN w:val="0"/>
        <w:adjustRightInd w:val="0"/>
        <w:jc w:val="both"/>
      </w:pPr>
      <w:r w:rsidRPr="00BA5D2D">
        <w:t xml:space="preserve">közösségi ellátás: típusa: ………………., …………….. fő részére </w:t>
      </w:r>
    </w:p>
    <w:p w:rsidR="00B22FB6" w:rsidRPr="00BA5D2D" w:rsidRDefault="00B22FB6" w:rsidP="00B22FB6">
      <w:pPr>
        <w:numPr>
          <w:ilvl w:val="0"/>
          <w:numId w:val="38"/>
        </w:numPr>
        <w:autoSpaceDE w:val="0"/>
        <w:autoSpaceDN w:val="0"/>
        <w:adjustRightInd w:val="0"/>
        <w:jc w:val="both"/>
      </w:pPr>
      <w:r w:rsidRPr="00BA5D2D">
        <w:t>házi segítségnyújtás: …………….………………..….… fő részére</w:t>
      </w:r>
    </w:p>
    <w:p w:rsidR="00B22FB6" w:rsidRPr="00BA5D2D" w:rsidRDefault="00B22FB6" w:rsidP="00B22FB6">
      <w:pPr>
        <w:autoSpaceDE w:val="0"/>
        <w:autoSpaceDN w:val="0"/>
        <w:adjustRightInd w:val="0"/>
        <w:ind w:left="0" w:firstLine="0"/>
        <w:jc w:val="both"/>
        <w:rPr>
          <w:b/>
        </w:rPr>
      </w:pPr>
    </w:p>
    <w:p w:rsidR="00B22FB6" w:rsidRPr="00BA5D2D" w:rsidRDefault="00B22FB6" w:rsidP="00B22FB6">
      <w:pPr>
        <w:autoSpaceDE w:val="0"/>
        <w:autoSpaceDN w:val="0"/>
        <w:adjustRightInd w:val="0"/>
        <w:ind w:left="0" w:firstLine="0"/>
        <w:jc w:val="both"/>
        <w:rPr>
          <w:b/>
        </w:rPr>
      </w:pPr>
      <w:r w:rsidRPr="00BA5D2D">
        <w:rPr>
          <w:b/>
        </w:rPr>
        <w:t>Fejlesztés biztosítása</w:t>
      </w:r>
    </w:p>
    <w:p w:rsidR="00734A14" w:rsidRPr="00BA5D2D" w:rsidRDefault="00734A14" w:rsidP="00734A14">
      <w:pPr>
        <w:ind w:left="420" w:hanging="420"/>
        <w:jc w:val="both"/>
        <w:rPr>
          <w:bCs/>
          <w:i/>
          <w:sz w:val="20"/>
          <w:szCs w:val="20"/>
        </w:rPr>
      </w:pPr>
      <w:r w:rsidRPr="00BA5D2D">
        <w:rPr>
          <w:bCs/>
          <w:i/>
          <w:sz w:val="20"/>
          <w:szCs w:val="20"/>
        </w:rPr>
        <w:t>(</w:t>
      </w:r>
      <w:r w:rsidRPr="00BA5D2D">
        <w:rPr>
          <w:b/>
          <w:bCs/>
          <w:i/>
          <w:sz w:val="20"/>
          <w:szCs w:val="20"/>
        </w:rPr>
        <w:t>Megjegyzés: Szakmai rendelet 110/H. §</w:t>
      </w:r>
      <w:r w:rsidRPr="00BA5D2D">
        <w:rPr>
          <w:bCs/>
          <w:i/>
          <w:sz w:val="20"/>
          <w:szCs w:val="20"/>
        </w:rPr>
        <w:t>)</w:t>
      </w:r>
    </w:p>
    <w:p w:rsidR="00B22FB6" w:rsidRPr="00BA5D2D" w:rsidRDefault="00B22FB6" w:rsidP="00B22FB6">
      <w:pPr>
        <w:numPr>
          <w:ilvl w:val="0"/>
          <w:numId w:val="38"/>
        </w:numPr>
        <w:autoSpaceDE w:val="0"/>
        <w:autoSpaceDN w:val="0"/>
        <w:adjustRightInd w:val="0"/>
        <w:jc w:val="both"/>
      </w:pPr>
      <w:r w:rsidRPr="00BA5D2D">
        <w:t>nappali ellátás: típusa: ………………., ………………. fő részére</w:t>
      </w:r>
    </w:p>
    <w:p w:rsidR="00B22FB6" w:rsidRPr="00BA5D2D" w:rsidRDefault="00B22FB6" w:rsidP="00B22FB6">
      <w:pPr>
        <w:numPr>
          <w:ilvl w:val="0"/>
          <w:numId w:val="38"/>
        </w:numPr>
        <w:autoSpaceDE w:val="0"/>
        <w:autoSpaceDN w:val="0"/>
        <w:adjustRightInd w:val="0"/>
        <w:jc w:val="both"/>
      </w:pPr>
      <w:r w:rsidRPr="00BA5D2D">
        <w:t>támogató szolgáltatás: ………………………………… fő részére</w:t>
      </w:r>
    </w:p>
    <w:p w:rsidR="00B22FB6" w:rsidRPr="00BA5D2D" w:rsidRDefault="00B22FB6" w:rsidP="00B22FB6">
      <w:pPr>
        <w:numPr>
          <w:ilvl w:val="0"/>
          <w:numId w:val="38"/>
        </w:numPr>
        <w:jc w:val="both"/>
      </w:pPr>
      <w:r w:rsidRPr="00BA5D2D">
        <w:t>közösségi ellátás: típusa: ………………., ……………. fő részére</w:t>
      </w:r>
    </w:p>
    <w:p w:rsidR="00B22FB6" w:rsidRPr="00BA5D2D" w:rsidRDefault="00B22FB6" w:rsidP="00B22FB6">
      <w:pPr>
        <w:jc w:val="both"/>
      </w:pPr>
    </w:p>
    <w:p w:rsidR="00B22FB6" w:rsidRPr="00BA5D2D" w:rsidRDefault="00B22FB6" w:rsidP="00B22FB6">
      <w:pPr>
        <w:jc w:val="both"/>
        <w:rPr>
          <w:b/>
        </w:rPr>
      </w:pPr>
      <w:r w:rsidRPr="00BA5D2D">
        <w:rPr>
          <w:b/>
        </w:rPr>
        <w:t>Társadalmi életben való részvételt segítő szolgáltatások</w:t>
      </w:r>
    </w:p>
    <w:p w:rsidR="002E5763" w:rsidRPr="00BA5D2D" w:rsidRDefault="002E5763" w:rsidP="002E5763">
      <w:pPr>
        <w:ind w:left="360" w:hanging="360"/>
        <w:jc w:val="both"/>
        <w:rPr>
          <w:bCs/>
          <w:i/>
          <w:sz w:val="20"/>
          <w:szCs w:val="20"/>
        </w:rPr>
      </w:pPr>
      <w:r w:rsidRPr="00BA5D2D">
        <w:rPr>
          <w:bCs/>
          <w:i/>
          <w:sz w:val="20"/>
          <w:szCs w:val="20"/>
        </w:rPr>
        <w:t>(</w:t>
      </w:r>
      <w:r w:rsidRPr="00BA5D2D">
        <w:rPr>
          <w:b/>
          <w:bCs/>
          <w:i/>
          <w:sz w:val="20"/>
          <w:szCs w:val="20"/>
        </w:rPr>
        <w:t>Megjegyzés: Szakmai rendelet 110/H. §</w:t>
      </w:r>
      <w:r w:rsidRPr="00BA5D2D">
        <w:rPr>
          <w:bCs/>
          <w:i/>
          <w:sz w:val="20"/>
          <w:szCs w:val="20"/>
        </w:rPr>
        <w:t>)</w:t>
      </w:r>
    </w:p>
    <w:p w:rsidR="00B22FB6" w:rsidRPr="00BA5D2D" w:rsidRDefault="00B22FB6" w:rsidP="00B22FB6">
      <w:pPr>
        <w:numPr>
          <w:ilvl w:val="0"/>
          <w:numId w:val="38"/>
        </w:numPr>
        <w:autoSpaceDE w:val="0"/>
        <w:autoSpaceDN w:val="0"/>
        <w:adjustRightInd w:val="0"/>
        <w:jc w:val="both"/>
      </w:pPr>
      <w:r w:rsidRPr="00BA5D2D">
        <w:t>támogató szolgáltatás: ………………………………… fő részére</w:t>
      </w:r>
    </w:p>
    <w:p w:rsidR="00B22FB6" w:rsidRPr="00BA5D2D" w:rsidRDefault="00B22FB6" w:rsidP="00B22FB6">
      <w:pPr>
        <w:numPr>
          <w:ilvl w:val="0"/>
          <w:numId w:val="38"/>
        </w:numPr>
        <w:jc w:val="both"/>
      </w:pPr>
      <w:r w:rsidRPr="00BA5D2D">
        <w:t>közösségi ellátás: típusa: ……………,…, ……………. fő részére</w:t>
      </w:r>
    </w:p>
    <w:p w:rsidR="00B22FB6" w:rsidRPr="00BA5D2D" w:rsidRDefault="00B22FB6" w:rsidP="00B22FB6">
      <w:pPr>
        <w:ind w:left="0" w:firstLine="0"/>
        <w:jc w:val="both"/>
        <w:rPr>
          <w:i/>
          <w:sz w:val="20"/>
          <w:szCs w:val="20"/>
        </w:rPr>
      </w:pPr>
      <w:r w:rsidRPr="00BA5D2D">
        <w:rPr>
          <w:i/>
          <w:sz w:val="20"/>
          <w:szCs w:val="20"/>
        </w:rPr>
        <w:t>(</w:t>
      </w:r>
      <w:r w:rsidRPr="00BA5D2D">
        <w:rPr>
          <w:b/>
          <w:i/>
          <w:sz w:val="20"/>
          <w:szCs w:val="20"/>
        </w:rPr>
        <w:t xml:space="preserve">Megjegyzés: </w:t>
      </w:r>
      <w:r w:rsidR="005D3252" w:rsidRPr="00BA5D2D">
        <w:rPr>
          <w:b/>
          <w:i/>
          <w:sz w:val="20"/>
          <w:szCs w:val="20"/>
        </w:rPr>
        <w:t xml:space="preserve">Szakmai rendelet </w:t>
      </w:r>
      <w:r w:rsidRPr="00BA5D2D">
        <w:rPr>
          <w:b/>
          <w:i/>
          <w:sz w:val="20"/>
          <w:szCs w:val="20"/>
        </w:rPr>
        <w:t>110/H. §</w:t>
      </w:r>
    </w:p>
    <w:p w:rsidR="00B22FB6" w:rsidRPr="00BA5D2D" w:rsidRDefault="00B22FB6" w:rsidP="002E5763">
      <w:pPr>
        <w:ind w:left="0" w:firstLine="0"/>
        <w:jc w:val="both"/>
        <w:rPr>
          <w:i/>
          <w:sz w:val="20"/>
          <w:szCs w:val="20"/>
        </w:rPr>
      </w:pPr>
      <w:r w:rsidRPr="00BA5D2D">
        <w:rPr>
          <w:i/>
          <w:sz w:val="20"/>
          <w:szCs w:val="20"/>
        </w:rPr>
        <w:t xml:space="preserve">(1) Ha a </w:t>
      </w:r>
      <w:r w:rsidR="00AB0CA6" w:rsidRPr="00BA5D2D">
        <w:rPr>
          <w:i/>
          <w:sz w:val="20"/>
          <w:szCs w:val="20"/>
        </w:rPr>
        <w:t>fenntartó</w:t>
      </w:r>
      <w:r w:rsidRPr="00BA5D2D">
        <w:rPr>
          <w:i/>
          <w:sz w:val="20"/>
          <w:szCs w:val="20"/>
        </w:rPr>
        <w:t xml:space="preserve"> az Szt. 75. § (1) bekezdés </w:t>
      </w:r>
      <w:r w:rsidRPr="00BA5D2D">
        <w:rPr>
          <w:i/>
          <w:iCs/>
          <w:sz w:val="20"/>
          <w:szCs w:val="20"/>
        </w:rPr>
        <w:t>d)</w:t>
      </w:r>
      <w:r w:rsidRPr="00BA5D2D">
        <w:rPr>
          <w:i/>
          <w:sz w:val="20"/>
          <w:szCs w:val="20"/>
        </w:rPr>
        <w:t xml:space="preserve"> pontja szerinti szolgáltatásokat saját fenntartásban biztosítja, az Szt. 75. § (1) bekezdés </w:t>
      </w:r>
      <w:r w:rsidRPr="00BA5D2D">
        <w:rPr>
          <w:i/>
          <w:iCs/>
          <w:sz w:val="20"/>
          <w:szCs w:val="20"/>
        </w:rPr>
        <w:t>d)</w:t>
      </w:r>
      <w:r w:rsidRPr="00BA5D2D">
        <w:rPr>
          <w:i/>
          <w:sz w:val="20"/>
          <w:szCs w:val="20"/>
        </w:rPr>
        <w:t xml:space="preserve"> pont</w:t>
      </w:r>
    </w:p>
    <w:p w:rsidR="00B22FB6" w:rsidRPr="00BA5D2D" w:rsidRDefault="00B22FB6" w:rsidP="002E5763">
      <w:pPr>
        <w:ind w:left="142" w:hanging="142"/>
        <w:jc w:val="both"/>
        <w:rPr>
          <w:i/>
          <w:sz w:val="20"/>
          <w:szCs w:val="20"/>
        </w:rPr>
      </w:pPr>
      <w:r w:rsidRPr="00BA5D2D">
        <w:rPr>
          <w:i/>
          <w:iCs/>
          <w:sz w:val="20"/>
          <w:szCs w:val="20"/>
        </w:rPr>
        <w:t>a) da)</w:t>
      </w:r>
      <w:r w:rsidRPr="00BA5D2D">
        <w:rPr>
          <w:i/>
          <w:sz w:val="20"/>
          <w:szCs w:val="20"/>
        </w:rPr>
        <w:t xml:space="preserve"> alpontja szerinti étkezésre a szociális étkeztetésre,</w:t>
      </w:r>
    </w:p>
    <w:p w:rsidR="00B22FB6" w:rsidRPr="00BA5D2D" w:rsidRDefault="00B22FB6" w:rsidP="002E5763">
      <w:pPr>
        <w:ind w:left="142" w:hanging="142"/>
        <w:jc w:val="both"/>
        <w:rPr>
          <w:i/>
          <w:sz w:val="20"/>
          <w:szCs w:val="20"/>
        </w:rPr>
      </w:pPr>
      <w:r w:rsidRPr="00BA5D2D">
        <w:rPr>
          <w:i/>
          <w:iCs/>
          <w:sz w:val="20"/>
          <w:szCs w:val="20"/>
        </w:rPr>
        <w:t>b) db)</w:t>
      </w:r>
      <w:r w:rsidRPr="00BA5D2D">
        <w:rPr>
          <w:i/>
          <w:sz w:val="20"/>
          <w:szCs w:val="20"/>
        </w:rPr>
        <w:t xml:space="preserve"> alpontja szerinti ápolás-gondozásra a nappali ellátásra, a támogató szolgáltatásra, a közösségi ellátásra, a házi segítségnyújtásra,</w:t>
      </w:r>
    </w:p>
    <w:p w:rsidR="00B22FB6" w:rsidRPr="00BA5D2D" w:rsidRDefault="00B22FB6" w:rsidP="002E5763">
      <w:pPr>
        <w:ind w:left="142" w:hanging="142"/>
        <w:jc w:val="both"/>
        <w:rPr>
          <w:i/>
          <w:sz w:val="20"/>
          <w:szCs w:val="20"/>
        </w:rPr>
      </w:pPr>
      <w:r w:rsidRPr="00BA5D2D">
        <w:rPr>
          <w:i/>
          <w:iCs/>
          <w:sz w:val="20"/>
          <w:szCs w:val="20"/>
        </w:rPr>
        <w:t>c) dc)</w:t>
      </w:r>
      <w:r w:rsidRPr="00BA5D2D">
        <w:rPr>
          <w:i/>
          <w:sz w:val="20"/>
          <w:szCs w:val="20"/>
        </w:rPr>
        <w:t xml:space="preserve"> alpontja szerinti fejlesztésre a nappali ellátásra, a támogató szolgáltatásra, a közösségi ellátásra,</w:t>
      </w:r>
    </w:p>
    <w:p w:rsidR="00B22FB6" w:rsidRPr="00BA5D2D" w:rsidRDefault="00B22FB6" w:rsidP="002E5763">
      <w:pPr>
        <w:ind w:left="142" w:hanging="142"/>
        <w:jc w:val="both"/>
        <w:rPr>
          <w:i/>
          <w:sz w:val="20"/>
          <w:szCs w:val="20"/>
        </w:rPr>
      </w:pPr>
      <w:r w:rsidRPr="00BA5D2D">
        <w:rPr>
          <w:i/>
          <w:iCs/>
          <w:sz w:val="20"/>
          <w:szCs w:val="20"/>
        </w:rPr>
        <w:t>d) dd)</w:t>
      </w:r>
      <w:r w:rsidRPr="00BA5D2D">
        <w:rPr>
          <w:i/>
          <w:sz w:val="20"/>
          <w:szCs w:val="20"/>
        </w:rPr>
        <w:t xml:space="preserve"> alpontja szerinti társadalmi életben való részvételt segítő szolgáltatásokra a támogató szolgáltatásra, a közösségi ellátásra</w:t>
      </w:r>
    </w:p>
    <w:p w:rsidR="00B22FB6" w:rsidRPr="00BA5D2D" w:rsidRDefault="00B22FB6" w:rsidP="002E5763">
      <w:pPr>
        <w:ind w:left="0" w:firstLine="0"/>
        <w:jc w:val="both"/>
        <w:rPr>
          <w:i/>
          <w:sz w:val="20"/>
          <w:szCs w:val="20"/>
        </w:rPr>
      </w:pPr>
      <w:r w:rsidRPr="00BA5D2D">
        <w:rPr>
          <w:i/>
          <w:sz w:val="20"/>
          <w:szCs w:val="20"/>
        </w:rPr>
        <w:t xml:space="preserve">irányadó szabályok közül csak a </w:t>
      </w:r>
      <w:r w:rsidRPr="00BA5D2D">
        <w:rPr>
          <w:b/>
          <w:i/>
          <w:sz w:val="20"/>
          <w:szCs w:val="20"/>
        </w:rPr>
        <w:t>támogatott lakhatás keretében ténylegesen biztosított</w:t>
      </w:r>
      <w:r w:rsidRPr="00BA5D2D">
        <w:rPr>
          <w:i/>
          <w:sz w:val="20"/>
          <w:szCs w:val="20"/>
        </w:rPr>
        <w:t xml:space="preserve"> szolgáltatásra vonatkozó szabályokat kell alkalmazni.</w:t>
      </w:r>
    </w:p>
    <w:p w:rsidR="00B22FB6" w:rsidRPr="00BA5D2D" w:rsidRDefault="00B22FB6" w:rsidP="002E5763">
      <w:pPr>
        <w:ind w:left="142" w:hanging="142"/>
        <w:jc w:val="both"/>
        <w:rPr>
          <w:i/>
          <w:sz w:val="20"/>
          <w:szCs w:val="20"/>
        </w:rPr>
      </w:pPr>
      <w:r w:rsidRPr="00BA5D2D">
        <w:rPr>
          <w:i/>
          <w:sz w:val="20"/>
          <w:szCs w:val="20"/>
        </w:rPr>
        <w:t xml:space="preserve">(2) Amennyiben a </w:t>
      </w:r>
      <w:r w:rsidR="00AB0CA6" w:rsidRPr="00BA5D2D">
        <w:rPr>
          <w:i/>
          <w:sz w:val="20"/>
          <w:szCs w:val="20"/>
        </w:rPr>
        <w:t>fenntartó</w:t>
      </w:r>
      <w:r w:rsidRPr="00BA5D2D">
        <w:rPr>
          <w:i/>
          <w:sz w:val="20"/>
          <w:szCs w:val="20"/>
        </w:rPr>
        <w:t xml:space="preserve"> az Szt. 75. § (1) bekezdés </w:t>
      </w:r>
      <w:r w:rsidRPr="00BA5D2D">
        <w:rPr>
          <w:i/>
          <w:iCs/>
          <w:sz w:val="20"/>
          <w:szCs w:val="20"/>
        </w:rPr>
        <w:t>d)</w:t>
      </w:r>
      <w:r w:rsidRPr="00BA5D2D">
        <w:rPr>
          <w:i/>
          <w:sz w:val="20"/>
          <w:szCs w:val="20"/>
        </w:rPr>
        <w:t xml:space="preserve"> pontja szerinti szolgáltatásokat saját fenntartásában biztosítja,</w:t>
      </w:r>
    </w:p>
    <w:p w:rsidR="00B22FB6" w:rsidRPr="00BA5D2D" w:rsidRDefault="00B22FB6" w:rsidP="002E5763">
      <w:pPr>
        <w:ind w:left="426" w:hanging="284"/>
        <w:jc w:val="both"/>
        <w:rPr>
          <w:i/>
          <w:sz w:val="20"/>
          <w:szCs w:val="20"/>
        </w:rPr>
      </w:pPr>
      <w:r w:rsidRPr="00BA5D2D">
        <w:rPr>
          <w:i/>
          <w:iCs/>
          <w:sz w:val="20"/>
          <w:szCs w:val="20"/>
        </w:rPr>
        <w:t xml:space="preserve">a) </w:t>
      </w:r>
      <w:r w:rsidRPr="00BA5D2D">
        <w:rPr>
          <w:i/>
          <w:sz w:val="20"/>
          <w:szCs w:val="20"/>
        </w:rPr>
        <w:t>a 2. és a 3. számú mellékletnek a ténylegesen biztosított alapszolgáltatásokra vonatkozó előírásait alkalmazni kell,</w:t>
      </w:r>
    </w:p>
    <w:p w:rsidR="00B22FB6" w:rsidRPr="00BA5D2D" w:rsidRDefault="00B22FB6" w:rsidP="002E5763">
      <w:pPr>
        <w:ind w:left="284" w:hanging="142"/>
        <w:jc w:val="both"/>
        <w:rPr>
          <w:i/>
          <w:sz w:val="20"/>
          <w:szCs w:val="20"/>
        </w:rPr>
      </w:pPr>
      <w:r w:rsidRPr="00BA5D2D">
        <w:rPr>
          <w:i/>
          <w:iCs/>
          <w:sz w:val="20"/>
          <w:szCs w:val="20"/>
        </w:rPr>
        <w:t>b)</w:t>
      </w:r>
      <w:r w:rsidRPr="00BA5D2D">
        <w:rPr>
          <w:i/>
          <w:sz w:val="20"/>
          <w:szCs w:val="20"/>
        </w:rPr>
        <w:t xml:space="preserve"> az alapszolgáltatásokra vonatkozó, e rendelet mellékletei szerinti </w:t>
      </w:r>
      <w:r w:rsidRPr="00BA5D2D">
        <w:rPr>
          <w:b/>
          <w:i/>
          <w:sz w:val="20"/>
          <w:szCs w:val="20"/>
        </w:rPr>
        <w:t>dokumentációt nem kell vezetni</w:t>
      </w:r>
      <w:r w:rsidRPr="00BA5D2D">
        <w:rPr>
          <w:i/>
          <w:sz w:val="20"/>
          <w:szCs w:val="20"/>
        </w:rPr>
        <w:t>.</w:t>
      </w:r>
    </w:p>
    <w:p w:rsidR="00B22FB6" w:rsidRPr="00BA5D2D" w:rsidRDefault="00B22FB6" w:rsidP="002E5763">
      <w:pPr>
        <w:ind w:left="142" w:hanging="142"/>
        <w:jc w:val="both"/>
      </w:pPr>
      <w:r w:rsidRPr="00BA5D2D">
        <w:rPr>
          <w:i/>
          <w:sz w:val="20"/>
          <w:szCs w:val="20"/>
        </w:rPr>
        <w:t>(3) A társadalmi életben való részvétel segítése érdekében az ellátotti csoport társadalmi érdekképviseletét biztosító szervezet, illetve az általa javasolt tapasztalati szakértő a szolgáltatást nyújtóval együttműködhet</w:t>
      </w:r>
      <w:r w:rsidRPr="00BA5D2D">
        <w:t>.</w:t>
      </w:r>
      <w:r w:rsidRPr="00BA5D2D">
        <w:rPr>
          <w:i/>
          <w:sz w:val="20"/>
          <w:szCs w:val="20"/>
        </w:rPr>
        <w:t>)</w:t>
      </w:r>
    </w:p>
    <w:p w:rsidR="00B22FB6" w:rsidRPr="00BA5D2D" w:rsidRDefault="00B22FB6" w:rsidP="00B22FB6">
      <w:pPr>
        <w:ind w:left="0" w:firstLine="0"/>
        <w:jc w:val="both"/>
        <w:rPr>
          <w:bCs/>
        </w:rPr>
      </w:pPr>
    </w:p>
    <w:p w:rsidR="00B22FB6" w:rsidRPr="00BA5D2D" w:rsidRDefault="00B22FB6" w:rsidP="00B22FB6">
      <w:pPr>
        <w:ind w:left="0" w:firstLine="0"/>
        <w:jc w:val="both"/>
        <w:rPr>
          <w:bCs/>
        </w:rPr>
      </w:pPr>
      <w:r w:rsidRPr="00BA5D2D">
        <w:rPr>
          <w:bCs/>
        </w:rPr>
        <w:t xml:space="preserve">A fogyatékos személyek részére nyújtott támogatott lakhatás ellátottjai részére biztosított-e a támogató szolgálat igénybevétele? </w:t>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t xml:space="preserve">Igen </w:t>
      </w:r>
      <w:r w:rsidR="002E5763" w:rsidRPr="00BA5D2D">
        <w:rPr>
          <w:bCs/>
        </w:rPr>
        <w:t>-</w:t>
      </w:r>
      <w:r w:rsidRPr="00BA5D2D">
        <w:rPr>
          <w:bCs/>
        </w:rPr>
        <w:t xml:space="preserve"> Nem</w:t>
      </w:r>
    </w:p>
    <w:p w:rsidR="00B22FB6" w:rsidRPr="00BA5D2D" w:rsidRDefault="00B22FB6" w:rsidP="00B22FB6">
      <w:pPr>
        <w:spacing w:after="20"/>
        <w:ind w:left="0" w:firstLine="0"/>
        <w:jc w:val="both"/>
        <w:rPr>
          <w:i/>
          <w:sz w:val="20"/>
          <w:szCs w:val="20"/>
        </w:rPr>
      </w:pPr>
      <w:r w:rsidRPr="00BA5D2D">
        <w:rPr>
          <w:bCs/>
          <w:i/>
          <w:sz w:val="20"/>
          <w:szCs w:val="20"/>
        </w:rPr>
        <w:t>(</w:t>
      </w:r>
      <w:r w:rsidRPr="00BA5D2D">
        <w:rPr>
          <w:b/>
          <w:bCs/>
          <w:i/>
          <w:sz w:val="20"/>
          <w:szCs w:val="20"/>
        </w:rPr>
        <w:t xml:space="preserve">Megjegyzés: </w:t>
      </w:r>
      <w:r w:rsidR="005D3252" w:rsidRPr="00BA5D2D">
        <w:rPr>
          <w:b/>
          <w:bCs/>
          <w:i/>
          <w:sz w:val="20"/>
          <w:szCs w:val="20"/>
        </w:rPr>
        <w:t xml:space="preserve">Szakmai rendelet </w:t>
      </w:r>
      <w:r w:rsidRPr="00BA5D2D">
        <w:rPr>
          <w:b/>
          <w:bCs/>
          <w:i/>
          <w:sz w:val="20"/>
          <w:szCs w:val="20"/>
        </w:rPr>
        <w:t>100. §</w:t>
      </w:r>
      <w:r w:rsidRPr="00BA5D2D">
        <w:rPr>
          <w:i/>
          <w:sz w:val="20"/>
          <w:szCs w:val="20"/>
        </w:rPr>
        <w:t xml:space="preserve"> (1) A fogyatékos személyek lakóotthonát úgy kell kialakítani, hogy</w:t>
      </w:r>
    </w:p>
    <w:p w:rsidR="00B22FB6" w:rsidRPr="00BA5D2D" w:rsidRDefault="00B22FB6" w:rsidP="00B22FB6">
      <w:pPr>
        <w:spacing w:after="20"/>
        <w:ind w:left="0" w:firstLine="0"/>
        <w:jc w:val="both"/>
        <w:rPr>
          <w:i/>
          <w:sz w:val="20"/>
          <w:szCs w:val="20"/>
        </w:rPr>
      </w:pPr>
      <w:r w:rsidRPr="00BA5D2D">
        <w:rPr>
          <w:i/>
          <w:iCs/>
          <w:sz w:val="20"/>
          <w:szCs w:val="20"/>
        </w:rPr>
        <w:t>a)</w:t>
      </w:r>
      <w:r w:rsidRPr="00BA5D2D">
        <w:rPr>
          <w:i/>
          <w:sz w:val="20"/>
          <w:szCs w:val="20"/>
        </w:rPr>
        <w:t xml:space="preserve"> a lakóotthon akadálymentes megközelíthetősége,</w:t>
      </w:r>
    </w:p>
    <w:p w:rsidR="00B22FB6" w:rsidRPr="00BA5D2D" w:rsidRDefault="00B22FB6" w:rsidP="00B22FB6">
      <w:pPr>
        <w:spacing w:after="20"/>
        <w:ind w:left="0" w:firstLine="0"/>
        <w:jc w:val="both"/>
        <w:rPr>
          <w:i/>
          <w:sz w:val="20"/>
          <w:szCs w:val="20"/>
        </w:rPr>
      </w:pPr>
      <w:r w:rsidRPr="00BA5D2D">
        <w:rPr>
          <w:i/>
          <w:iCs/>
          <w:sz w:val="20"/>
          <w:szCs w:val="20"/>
        </w:rPr>
        <w:t>b)</w:t>
      </w:r>
      <w:r w:rsidRPr="00BA5D2D">
        <w:rPr>
          <w:i/>
          <w:sz w:val="20"/>
          <w:szCs w:val="20"/>
        </w:rPr>
        <w:t xml:space="preserve"> a </w:t>
      </w:r>
      <w:r w:rsidRPr="00BA5D2D">
        <w:rPr>
          <w:b/>
          <w:i/>
          <w:sz w:val="20"/>
          <w:szCs w:val="20"/>
        </w:rPr>
        <w:t>támogató szolgálat</w:t>
      </w:r>
      <w:r w:rsidRPr="00BA5D2D">
        <w:rPr>
          <w:i/>
          <w:sz w:val="20"/>
          <w:szCs w:val="20"/>
        </w:rPr>
        <w:t xml:space="preserve"> szükség szerinti igénybevételének lehetősége,</w:t>
      </w:r>
    </w:p>
    <w:p w:rsidR="00B22FB6" w:rsidRPr="00BA5D2D" w:rsidRDefault="00B22FB6" w:rsidP="00B22FB6">
      <w:pPr>
        <w:spacing w:after="20"/>
        <w:ind w:left="0" w:firstLine="0"/>
        <w:jc w:val="both"/>
        <w:rPr>
          <w:i/>
          <w:sz w:val="20"/>
          <w:szCs w:val="20"/>
        </w:rPr>
      </w:pPr>
      <w:r w:rsidRPr="00BA5D2D">
        <w:rPr>
          <w:i/>
          <w:iCs/>
          <w:sz w:val="20"/>
          <w:szCs w:val="20"/>
        </w:rPr>
        <w:t>c)</w:t>
      </w:r>
      <w:r w:rsidRPr="00BA5D2D">
        <w:rPr>
          <w:i/>
          <w:sz w:val="20"/>
          <w:szCs w:val="20"/>
        </w:rPr>
        <w:t xml:space="preserve"> szükség esetén a szociális intézmény, így különösen fogyatékos személyt vagy pszichiátriai beteget ápoló-gondozó, vagy rehabilitációs intézmény, család</w:t>
      </w:r>
      <w:r w:rsidR="002E5763" w:rsidRPr="00BA5D2D">
        <w:rPr>
          <w:i/>
          <w:sz w:val="20"/>
          <w:szCs w:val="20"/>
        </w:rPr>
        <w:t xml:space="preserve">- és gyermekjóléti </w:t>
      </w:r>
      <w:r w:rsidRPr="00BA5D2D">
        <w:rPr>
          <w:i/>
          <w:sz w:val="20"/>
          <w:szCs w:val="20"/>
        </w:rPr>
        <w:t>szolgálat elérhetősége</w:t>
      </w:r>
    </w:p>
    <w:p w:rsidR="00B22FB6" w:rsidRPr="00BA5D2D" w:rsidRDefault="00B22FB6" w:rsidP="00B22FB6">
      <w:pPr>
        <w:ind w:left="0" w:firstLine="0"/>
        <w:jc w:val="both"/>
        <w:rPr>
          <w:bCs/>
          <w:i/>
          <w:sz w:val="20"/>
          <w:szCs w:val="20"/>
        </w:rPr>
      </w:pPr>
      <w:r w:rsidRPr="00BA5D2D">
        <w:rPr>
          <w:i/>
          <w:sz w:val="20"/>
          <w:szCs w:val="20"/>
        </w:rPr>
        <w:t>biztosított legyen.</w:t>
      </w:r>
    </w:p>
    <w:p w:rsidR="00B22FB6" w:rsidRPr="00BA5D2D" w:rsidRDefault="00B22FB6" w:rsidP="00B22FB6">
      <w:pPr>
        <w:ind w:left="0" w:firstLine="0"/>
        <w:jc w:val="both"/>
        <w:rPr>
          <w:bCs/>
        </w:rPr>
      </w:pPr>
    </w:p>
    <w:p w:rsidR="00B22FB6" w:rsidRPr="00BA5D2D" w:rsidRDefault="00B22FB6" w:rsidP="00B22FB6">
      <w:pPr>
        <w:ind w:left="0" w:firstLine="0"/>
        <w:jc w:val="both"/>
        <w:rPr>
          <w:bCs/>
        </w:rPr>
      </w:pPr>
      <w:r w:rsidRPr="00BA5D2D">
        <w:rPr>
          <w:bCs/>
        </w:rPr>
        <w:t>A fogyatékos személyek vagy pszichiátriai betegek részére nyújtott támogatott lakhatás ellátottjai részére biztosított-e a család</w:t>
      </w:r>
      <w:r w:rsidR="002E5763" w:rsidRPr="00BA5D2D">
        <w:rPr>
          <w:bCs/>
        </w:rPr>
        <w:t>- és gyermekjóléti</w:t>
      </w:r>
      <w:r w:rsidRPr="00BA5D2D">
        <w:rPr>
          <w:bCs/>
        </w:rPr>
        <w:t xml:space="preserve"> szolgálat elérhetősége? </w:t>
      </w:r>
      <w:r w:rsidRPr="00BA5D2D">
        <w:rPr>
          <w:bCs/>
        </w:rPr>
        <w:tab/>
        <w:t xml:space="preserve">Igen </w:t>
      </w:r>
      <w:r w:rsidR="002E5763" w:rsidRPr="00BA5D2D">
        <w:rPr>
          <w:bCs/>
        </w:rPr>
        <w:t>-</w:t>
      </w:r>
      <w:r w:rsidRPr="00BA5D2D">
        <w:rPr>
          <w:bCs/>
        </w:rPr>
        <w:t xml:space="preserve"> Nem</w:t>
      </w:r>
    </w:p>
    <w:p w:rsidR="00B22FB6" w:rsidRPr="00BA5D2D" w:rsidRDefault="00B22FB6" w:rsidP="00B22FB6">
      <w:pPr>
        <w:ind w:left="0" w:firstLine="0"/>
        <w:jc w:val="both"/>
        <w:rPr>
          <w:bCs/>
        </w:rPr>
      </w:pPr>
      <w:r w:rsidRPr="00BA5D2D">
        <w:rPr>
          <w:bCs/>
          <w:i/>
          <w:sz w:val="20"/>
          <w:szCs w:val="20"/>
        </w:rPr>
        <w:t>(</w:t>
      </w:r>
      <w:r w:rsidRPr="00BA5D2D">
        <w:rPr>
          <w:b/>
          <w:bCs/>
          <w:i/>
          <w:sz w:val="20"/>
          <w:szCs w:val="20"/>
        </w:rPr>
        <w:t xml:space="preserve">Megjegyzés: </w:t>
      </w:r>
      <w:r w:rsidR="005D3252" w:rsidRPr="00BA5D2D">
        <w:rPr>
          <w:b/>
          <w:bCs/>
          <w:i/>
          <w:sz w:val="20"/>
          <w:szCs w:val="20"/>
        </w:rPr>
        <w:t xml:space="preserve">Szakmai rendelet </w:t>
      </w:r>
      <w:r w:rsidRPr="00BA5D2D">
        <w:rPr>
          <w:b/>
          <w:bCs/>
          <w:i/>
          <w:sz w:val="20"/>
          <w:szCs w:val="20"/>
        </w:rPr>
        <w:t>100. §</w:t>
      </w:r>
      <w:r w:rsidRPr="00BA5D2D">
        <w:rPr>
          <w:i/>
          <w:sz w:val="20"/>
          <w:szCs w:val="20"/>
        </w:rPr>
        <w:t xml:space="preserve"> (1) bekezdés c) pontja)</w:t>
      </w:r>
    </w:p>
    <w:p w:rsidR="00B22FB6" w:rsidRPr="00BA5D2D" w:rsidRDefault="00B22FB6" w:rsidP="00B22FB6">
      <w:pPr>
        <w:ind w:left="0" w:firstLine="0"/>
        <w:jc w:val="both"/>
        <w:rPr>
          <w:bCs/>
        </w:rPr>
      </w:pPr>
    </w:p>
    <w:p w:rsidR="00B22FB6" w:rsidRPr="00BA5D2D" w:rsidRDefault="00B22FB6" w:rsidP="00B22FB6">
      <w:pPr>
        <w:ind w:left="0" w:firstLine="0"/>
        <w:jc w:val="both"/>
        <w:rPr>
          <w:bCs/>
        </w:rPr>
      </w:pPr>
      <w:r w:rsidRPr="00BA5D2D">
        <w:rPr>
          <w:bCs/>
        </w:rPr>
        <w:t xml:space="preserve">A pszichiátriai betegek és a szenvedélybetegek részére szervezett támogatott lakhatásban biztosított-e a nyitottság, a rendezvényeken, programokon a hozzátartozók részvétele? </w:t>
      </w:r>
    </w:p>
    <w:p w:rsidR="00B22FB6" w:rsidRPr="00BA5D2D" w:rsidRDefault="00B22FB6" w:rsidP="00B22FB6">
      <w:pPr>
        <w:ind w:left="0" w:firstLine="0"/>
        <w:jc w:val="both"/>
        <w:rPr>
          <w:bCs/>
        </w:rPr>
      </w:pP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r>
      <w:r w:rsidRPr="00BA5D2D">
        <w:rPr>
          <w:bCs/>
        </w:rPr>
        <w:tab/>
        <w:t xml:space="preserve">Igen </w:t>
      </w:r>
      <w:r w:rsidR="002E5763" w:rsidRPr="00BA5D2D">
        <w:rPr>
          <w:bCs/>
        </w:rPr>
        <w:t>-</w:t>
      </w:r>
      <w:r w:rsidRPr="00BA5D2D">
        <w:rPr>
          <w:bCs/>
        </w:rPr>
        <w:t xml:space="preserve"> Nem</w:t>
      </w:r>
    </w:p>
    <w:p w:rsidR="00B22FB6" w:rsidRPr="00BA5D2D" w:rsidRDefault="00B22FB6" w:rsidP="00B22FB6">
      <w:pPr>
        <w:ind w:left="0" w:firstLine="0"/>
        <w:jc w:val="both"/>
        <w:rPr>
          <w:bCs/>
        </w:rPr>
      </w:pPr>
      <w:r w:rsidRPr="00BA5D2D">
        <w:rPr>
          <w:bCs/>
        </w:rPr>
        <w:t>Milyen módon: ………………………………………………………………………………….</w:t>
      </w:r>
    </w:p>
    <w:p w:rsidR="00B22FB6" w:rsidRPr="00BA5D2D" w:rsidRDefault="00B22FB6" w:rsidP="00B22FB6">
      <w:pPr>
        <w:ind w:left="0" w:firstLine="0"/>
        <w:jc w:val="both"/>
        <w:rPr>
          <w:bCs/>
        </w:rPr>
      </w:pPr>
      <w:r w:rsidRPr="00BA5D2D">
        <w:rPr>
          <w:bCs/>
        </w:rPr>
        <w:t xml:space="preserve">………………………………………………………………………………………………….. </w:t>
      </w:r>
    </w:p>
    <w:p w:rsidR="00B22FB6" w:rsidRPr="00BA5D2D" w:rsidRDefault="002E5763" w:rsidP="00B22FB6">
      <w:pPr>
        <w:spacing w:after="20"/>
        <w:ind w:left="0" w:firstLine="0"/>
        <w:jc w:val="both"/>
        <w:rPr>
          <w:i/>
          <w:sz w:val="20"/>
          <w:szCs w:val="20"/>
        </w:rPr>
      </w:pPr>
      <w:r w:rsidRPr="00BA5D2D">
        <w:rPr>
          <w:b/>
          <w:bCs/>
          <w:i/>
          <w:sz w:val="20"/>
          <w:szCs w:val="20"/>
        </w:rPr>
        <w:t>(</w:t>
      </w:r>
      <w:r w:rsidR="00B22FB6" w:rsidRPr="00BA5D2D">
        <w:rPr>
          <w:b/>
          <w:bCs/>
          <w:i/>
          <w:sz w:val="20"/>
          <w:szCs w:val="20"/>
        </w:rPr>
        <w:t xml:space="preserve">Megjegyzés: </w:t>
      </w:r>
      <w:r w:rsidR="005D3252" w:rsidRPr="00BA5D2D">
        <w:rPr>
          <w:b/>
          <w:bCs/>
          <w:i/>
          <w:sz w:val="20"/>
          <w:szCs w:val="20"/>
        </w:rPr>
        <w:t xml:space="preserve">Szakmai rendelet </w:t>
      </w:r>
      <w:r w:rsidR="00B22FB6" w:rsidRPr="00BA5D2D">
        <w:rPr>
          <w:b/>
          <w:bCs/>
          <w:i/>
          <w:sz w:val="20"/>
          <w:szCs w:val="20"/>
        </w:rPr>
        <w:t xml:space="preserve">101.§ (2) </w:t>
      </w:r>
      <w:r w:rsidR="00B22FB6" w:rsidRPr="00BA5D2D">
        <w:rPr>
          <w:i/>
          <w:sz w:val="20"/>
          <w:szCs w:val="20"/>
        </w:rPr>
        <w:t xml:space="preserve">A lakóotthonban biztosítani kell a szükséges egészségügyi ellátást, illetve annak szervezését. A lakóotthonban dolgozó szociális segítő aktív kapcsolatot tart fenn az ellátást igénybe vevők kezelőorvosával, szakorvosával, valamint a hozzátartozókkal. A lakóotthon életét lehetőleg </w:t>
      </w:r>
      <w:r w:rsidR="00B22FB6" w:rsidRPr="00BA5D2D">
        <w:rPr>
          <w:b/>
          <w:i/>
          <w:sz w:val="20"/>
          <w:szCs w:val="20"/>
        </w:rPr>
        <w:t>nyitottan kell</w:t>
      </w:r>
      <w:r w:rsidR="00B22FB6" w:rsidRPr="00BA5D2D">
        <w:rPr>
          <w:i/>
          <w:sz w:val="20"/>
          <w:szCs w:val="20"/>
        </w:rPr>
        <w:t xml:space="preserve"> megszervezni, a rendezvényekre, programokra a közeli hozzátartozók részvételét biztosítani kell.</w:t>
      </w:r>
    </w:p>
    <w:p w:rsidR="00B22FB6" w:rsidRPr="00BA5D2D" w:rsidRDefault="00B22FB6" w:rsidP="00B22FB6">
      <w:pPr>
        <w:spacing w:after="20"/>
        <w:ind w:left="0" w:firstLine="0"/>
        <w:jc w:val="both"/>
        <w:rPr>
          <w:i/>
          <w:sz w:val="20"/>
          <w:szCs w:val="20"/>
        </w:rPr>
      </w:pPr>
      <w:r w:rsidRPr="00BA5D2D">
        <w:rPr>
          <w:b/>
          <w:bCs/>
          <w:i/>
          <w:sz w:val="20"/>
          <w:szCs w:val="20"/>
        </w:rPr>
        <w:t xml:space="preserve">Megjegyzés: </w:t>
      </w:r>
      <w:r w:rsidR="005D3252" w:rsidRPr="00BA5D2D">
        <w:rPr>
          <w:b/>
          <w:bCs/>
          <w:i/>
          <w:sz w:val="20"/>
          <w:szCs w:val="20"/>
        </w:rPr>
        <w:t>Szakmai rendelet</w:t>
      </w:r>
      <w:r w:rsidRPr="00BA5D2D">
        <w:rPr>
          <w:b/>
          <w:bCs/>
          <w:i/>
          <w:sz w:val="20"/>
          <w:szCs w:val="20"/>
        </w:rPr>
        <w:t xml:space="preserve"> 40.§ (8) </w:t>
      </w:r>
      <w:r w:rsidRPr="00BA5D2D">
        <w:rPr>
          <w:i/>
          <w:sz w:val="20"/>
          <w:szCs w:val="20"/>
        </w:rPr>
        <w:t>A támogatott lakhatásra</w:t>
      </w:r>
    </w:p>
    <w:p w:rsidR="00B22FB6" w:rsidRPr="00BA5D2D" w:rsidRDefault="00B22FB6" w:rsidP="002E5763">
      <w:pPr>
        <w:spacing w:after="20"/>
        <w:ind w:left="0" w:firstLine="0"/>
        <w:jc w:val="both"/>
        <w:rPr>
          <w:i/>
          <w:sz w:val="20"/>
          <w:szCs w:val="20"/>
        </w:rPr>
      </w:pPr>
      <w:r w:rsidRPr="00BA5D2D">
        <w:rPr>
          <w:i/>
          <w:iCs/>
          <w:sz w:val="20"/>
          <w:szCs w:val="20"/>
        </w:rPr>
        <w:t xml:space="preserve">a) </w:t>
      </w:r>
      <w:r w:rsidRPr="00BA5D2D">
        <w:rPr>
          <w:i/>
          <w:sz w:val="20"/>
          <w:szCs w:val="20"/>
        </w:rPr>
        <w:t>a 6. § (1)–(5) bekezdésében és (12) bekezdésében, valamint a 40–58. §-ban foglalt rendelkezéseket nem kell alkalmazni,</w:t>
      </w:r>
    </w:p>
    <w:p w:rsidR="00B22FB6" w:rsidRPr="00BA5D2D" w:rsidRDefault="00B22FB6" w:rsidP="002E5763">
      <w:pPr>
        <w:spacing w:after="20"/>
        <w:ind w:left="0" w:firstLine="0"/>
        <w:jc w:val="both"/>
        <w:rPr>
          <w:i/>
          <w:sz w:val="20"/>
          <w:szCs w:val="20"/>
        </w:rPr>
      </w:pPr>
      <w:r w:rsidRPr="00BA5D2D">
        <w:rPr>
          <w:i/>
          <w:iCs/>
          <w:sz w:val="20"/>
          <w:szCs w:val="20"/>
        </w:rPr>
        <w:t>b)</w:t>
      </w:r>
      <w:r w:rsidRPr="00BA5D2D">
        <w:rPr>
          <w:i/>
          <w:sz w:val="20"/>
          <w:szCs w:val="20"/>
        </w:rPr>
        <w:t xml:space="preserve"> a 60–61. § szerinti rendelkezéseket csak az Szt. 75. § (2) bekezdés </w:t>
      </w:r>
      <w:r w:rsidRPr="00BA5D2D">
        <w:rPr>
          <w:i/>
          <w:iCs/>
          <w:sz w:val="20"/>
          <w:szCs w:val="20"/>
        </w:rPr>
        <w:t>c)</w:t>
      </w:r>
      <w:r w:rsidRPr="00BA5D2D">
        <w:rPr>
          <w:i/>
          <w:sz w:val="20"/>
          <w:szCs w:val="20"/>
        </w:rPr>
        <w:t xml:space="preserve"> pontja szerinti esetben kell alkalmazni,</w:t>
      </w:r>
    </w:p>
    <w:p w:rsidR="00B22FB6" w:rsidRPr="00BA5D2D" w:rsidRDefault="00B22FB6" w:rsidP="002E5763">
      <w:pPr>
        <w:ind w:left="0" w:firstLine="0"/>
        <w:jc w:val="both"/>
        <w:rPr>
          <w:bCs/>
          <w:i/>
          <w:sz w:val="20"/>
          <w:szCs w:val="20"/>
        </w:rPr>
      </w:pPr>
      <w:r w:rsidRPr="00BA5D2D">
        <w:rPr>
          <w:i/>
          <w:iCs/>
          <w:sz w:val="20"/>
          <w:szCs w:val="20"/>
        </w:rPr>
        <w:t>c)</w:t>
      </w:r>
      <w:r w:rsidRPr="00BA5D2D">
        <w:rPr>
          <w:i/>
          <w:sz w:val="20"/>
          <w:szCs w:val="20"/>
        </w:rPr>
        <w:t xml:space="preserve"> a </w:t>
      </w:r>
      <w:r w:rsidRPr="00BA5D2D">
        <w:rPr>
          <w:b/>
          <w:i/>
          <w:sz w:val="20"/>
          <w:szCs w:val="20"/>
        </w:rPr>
        <w:t>100. §-</w:t>
      </w:r>
      <w:r w:rsidRPr="00BA5D2D">
        <w:rPr>
          <w:i/>
          <w:sz w:val="20"/>
          <w:szCs w:val="20"/>
        </w:rPr>
        <w:t xml:space="preserve">ban, a </w:t>
      </w:r>
      <w:r w:rsidRPr="00BA5D2D">
        <w:rPr>
          <w:b/>
          <w:i/>
          <w:sz w:val="20"/>
          <w:szCs w:val="20"/>
        </w:rPr>
        <w:t>101. §</w:t>
      </w:r>
      <w:r w:rsidRPr="00BA5D2D">
        <w:rPr>
          <w:i/>
          <w:sz w:val="20"/>
          <w:szCs w:val="20"/>
        </w:rPr>
        <w:t xml:space="preserve">-ban, továbbá a 101/A. §-ban foglalt rendelkezéseket alkalmazni kell, azzal, hogy a fogyatékos személyek lakóotthona, a lakóotthon, a pszichiátriai betegek, szenvedélybetegek és fogyatékos személyek bentlakásos intézménye alatt </w:t>
      </w:r>
      <w:r w:rsidRPr="00BA5D2D">
        <w:rPr>
          <w:b/>
          <w:i/>
          <w:sz w:val="20"/>
          <w:szCs w:val="20"/>
        </w:rPr>
        <w:t>támogatott lakhatást kell érteni</w:t>
      </w:r>
      <w:r w:rsidRPr="00BA5D2D">
        <w:rPr>
          <w:i/>
          <w:sz w:val="20"/>
          <w:szCs w:val="20"/>
        </w:rPr>
        <w:t>.)</w:t>
      </w:r>
    </w:p>
    <w:p w:rsidR="004564C1" w:rsidRDefault="004564C1" w:rsidP="002E5763">
      <w:pPr>
        <w:spacing w:line="276" w:lineRule="auto"/>
        <w:ind w:left="0" w:firstLine="0"/>
        <w:rPr>
          <w:b/>
        </w:rPr>
      </w:pPr>
    </w:p>
    <w:p w:rsidR="00A937BF" w:rsidRPr="00BA5D2D" w:rsidRDefault="00A937BF" w:rsidP="002E5763">
      <w:pPr>
        <w:spacing w:line="276" w:lineRule="auto"/>
        <w:ind w:left="0" w:firstLine="0"/>
        <w:rPr>
          <w:b/>
        </w:rPr>
      </w:pPr>
      <w:r w:rsidRPr="00BA5D2D">
        <w:rPr>
          <w:b/>
        </w:rPr>
        <w:t>Egészségügyi ellátás</w:t>
      </w:r>
    </w:p>
    <w:p w:rsidR="00A937BF" w:rsidRPr="00BA5D2D" w:rsidRDefault="00A937BF" w:rsidP="00A937BF">
      <w:pPr>
        <w:ind w:left="0" w:firstLine="0"/>
        <w:jc w:val="both"/>
        <w:rPr>
          <w:i/>
          <w:sz w:val="20"/>
          <w:szCs w:val="20"/>
        </w:rPr>
      </w:pPr>
      <w:r w:rsidRPr="00BA5D2D">
        <w:rPr>
          <w:b/>
          <w:bCs/>
          <w:i/>
          <w:sz w:val="20"/>
          <w:szCs w:val="20"/>
        </w:rPr>
        <w:t xml:space="preserve">(Megjegyzés: </w:t>
      </w:r>
      <w:r w:rsidR="005D3252" w:rsidRPr="00BA5D2D">
        <w:rPr>
          <w:b/>
          <w:bCs/>
          <w:i/>
          <w:sz w:val="20"/>
          <w:szCs w:val="20"/>
        </w:rPr>
        <w:t>Szakmai rendelet</w:t>
      </w:r>
      <w:r w:rsidRPr="00BA5D2D">
        <w:rPr>
          <w:b/>
          <w:bCs/>
          <w:i/>
          <w:sz w:val="20"/>
          <w:szCs w:val="20"/>
        </w:rPr>
        <w:t xml:space="preserve"> 110/I. §</w:t>
      </w:r>
      <w:r w:rsidR="005000DC" w:rsidRPr="00BA5D2D">
        <w:rPr>
          <w:rStyle w:val="apple-converted-space"/>
          <w:i/>
          <w:sz w:val="20"/>
          <w:szCs w:val="20"/>
        </w:rPr>
        <w:t xml:space="preserve"> </w:t>
      </w:r>
      <w:r w:rsidRPr="00BA5D2D">
        <w:rPr>
          <w:i/>
          <w:sz w:val="20"/>
          <w:szCs w:val="20"/>
        </w:rPr>
        <w:t>(1) A támogatott lakhatásban biztosított egészségügyi ellátás keretében az 50. § (2) bekezdés</w:t>
      </w:r>
      <w:r w:rsidR="005000DC" w:rsidRPr="00BA5D2D">
        <w:rPr>
          <w:rStyle w:val="apple-converted-space"/>
          <w:i/>
          <w:sz w:val="20"/>
          <w:szCs w:val="20"/>
        </w:rPr>
        <w:t xml:space="preserve"> </w:t>
      </w:r>
      <w:r w:rsidRPr="00BA5D2D">
        <w:rPr>
          <w:i/>
          <w:iCs/>
          <w:sz w:val="20"/>
          <w:szCs w:val="20"/>
        </w:rPr>
        <w:t>d)</w:t>
      </w:r>
      <w:r w:rsidR="005000DC" w:rsidRPr="00BA5D2D">
        <w:rPr>
          <w:rStyle w:val="apple-converted-space"/>
          <w:i/>
          <w:sz w:val="20"/>
          <w:szCs w:val="20"/>
        </w:rPr>
        <w:t xml:space="preserve"> </w:t>
      </w:r>
      <w:r w:rsidRPr="00BA5D2D">
        <w:rPr>
          <w:i/>
          <w:sz w:val="20"/>
          <w:szCs w:val="20"/>
        </w:rPr>
        <w:t>és</w:t>
      </w:r>
      <w:r w:rsidR="005000DC" w:rsidRPr="00BA5D2D">
        <w:rPr>
          <w:rStyle w:val="apple-converted-space"/>
          <w:i/>
          <w:sz w:val="20"/>
          <w:szCs w:val="20"/>
        </w:rPr>
        <w:t xml:space="preserve"> </w:t>
      </w:r>
      <w:r w:rsidRPr="00BA5D2D">
        <w:rPr>
          <w:i/>
          <w:iCs/>
          <w:sz w:val="20"/>
          <w:szCs w:val="20"/>
        </w:rPr>
        <w:t>e)</w:t>
      </w:r>
      <w:r w:rsidR="005000DC" w:rsidRPr="00BA5D2D">
        <w:rPr>
          <w:rStyle w:val="apple-converted-space"/>
          <w:i/>
          <w:sz w:val="20"/>
          <w:szCs w:val="20"/>
        </w:rPr>
        <w:t xml:space="preserve"> </w:t>
      </w:r>
      <w:r w:rsidRPr="00BA5D2D">
        <w:rPr>
          <w:i/>
          <w:sz w:val="20"/>
          <w:szCs w:val="20"/>
        </w:rPr>
        <w:t>pontja szerinti kezeléshez való hozzájutásról, valamint az 50. § (2) bekezdés</w:t>
      </w:r>
      <w:r w:rsidR="005000DC" w:rsidRPr="00BA5D2D">
        <w:rPr>
          <w:rStyle w:val="apple-converted-space"/>
          <w:i/>
          <w:sz w:val="20"/>
          <w:szCs w:val="20"/>
        </w:rPr>
        <w:t xml:space="preserve"> </w:t>
      </w:r>
      <w:r w:rsidRPr="00BA5D2D">
        <w:rPr>
          <w:i/>
          <w:iCs/>
          <w:sz w:val="20"/>
          <w:szCs w:val="20"/>
        </w:rPr>
        <w:t>g)</w:t>
      </w:r>
      <w:r w:rsidR="005000DC" w:rsidRPr="00BA5D2D">
        <w:rPr>
          <w:rStyle w:val="apple-converted-space"/>
          <w:i/>
          <w:sz w:val="20"/>
          <w:szCs w:val="20"/>
        </w:rPr>
        <w:t xml:space="preserve"> </w:t>
      </w:r>
      <w:r w:rsidRPr="00BA5D2D">
        <w:rPr>
          <w:i/>
          <w:sz w:val="20"/>
          <w:szCs w:val="20"/>
        </w:rPr>
        <w:t>pontja szerinti gyógyászati segédeszközök biztosításáról kell gondoskodni a komplex szükségletfelmérés eredménye alapján.)</w:t>
      </w:r>
    </w:p>
    <w:p w:rsidR="00A937BF" w:rsidRPr="00BA5D2D" w:rsidRDefault="00A937BF" w:rsidP="00A937BF">
      <w:pPr>
        <w:ind w:left="0" w:firstLine="0"/>
        <w:jc w:val="both"/>
        <w:rPr>
          <w:i/>
          <w:sz w:val="20"/>
          <w:szCs w:val="20"/>
        </w:rPr>
      </w:pPr>
    </w:p>
    <w:p w:rsidR="00A37BB4" w:rsidRPr="00BA5D2D" w:rsidRDefault="00A37BB4" w:rsidP="002E5763">
      <w:pPr>
        <w:ind w:left="0" w:firstLine="0"/>
        <w:jc w:val="both"/>
      </w:pPr>
      <w:r w:rsidRPr="00BA5D2D">
        <w:t>Szakorvosi, illetve sürgősségi ellátásához való hozzájutást biztosítják</w:t>
      </w:r>
      <w:r w:rsidR="00A937BF" w:rsidRPr="00BA5D2D">
        <w:t>?</w:t>
      </w:r>
      <w:r w:rsidR="00A937BF" w:rsidRPr="00BA5D2D">
        <w:rPr>
          <w:i/>
        </w:rPr>
        <w:t xml:space="preserve"> </w:t>
      </w:r>
      <w:r w:rsidR="00A937BF" w:rsidRPr="00BA5D2D">
        <w:rPr>
          <w:i/>
          <w:sz w:val="20"/>
          <w:szCs w:val="20"/>
        </w:rPr>
        <w:t>(</w:t>
      </w:r>
      <w:r w:rsidR="005D3252" w:rsidRPr="00BA5D2D">
        <w:rPr>
          <w:i/>
          <w:sz w:val="20"/>
          <w:szCs w:val="20"/>
        </w:rPr>
        <w:t>Szakmai rendelet</w:t>
      </w:r>
      <w:r w:rsidR="00A937BF" w:rsidRPr="00BA5D2D">
        <w:rPr>
          <w:i/>
          <w:sz w:val="20"/>
          <w:szCs w:val="20"/>
        </w:rPr>
        <w:t xml:space="preserve"> 50. § (2) bek</w:t>
      </w:r>
      <w:r w:rsidR="002E5763" w:rsidRPr="00BA5D2D">
        <w:rPr>
          <w:i/>
          <w:sz w:val="20"/>
          <w:szCs w:val="20"/>
        </w:rPr>
        <w:t>ezdés</w:t>
      </w:r>
      <w:r w:rsidR="00A937BF" w:rsidRPr="00BA5D2D">
        <w:rPr>
          <w:i/>
          <w:sz w:val="20"/>
          <w:szCs w:val="20"/>
        </w:rPr>
        <w:t xml:space="preserve"> d) pontja)</w:t>
      </w:r>
      <w:r w:rsidRPr="00BA5D2D">
        <w:rPr>
          <w:i/>
        </w:rPr>
        <w:tab/>
      </w:r>
      <w:r w:rsidRPr="00BA5D2D">
        <w:rPr>
          <w:i/>
        </w:rPr>
        <w:tab/>
      </w:r>
      <w:r w:rsidR="00A937BF" w:rsidRPr="00BA5D2D">
        <w:rPr>
          <w:i/>
        </w:rPr>
        <w:tab/>
      </w:r>
      <w:r w:rsidR="00A937BF" w:rsidRPr="00BA5D2D">
        <w:rPr>
          <w:i/>
        </w:rPr>
        <w:tab/>
      </w:r>
      <w:r w:rsidR="00A937BF" w:rsidRPr="00BA5D2D">
        <w:rPr>
          <w:i/>
        </w:rPr>
        <w:tab/>
      </w:r>
      <w:r w:rsidR="00A937BF" w:rsidRPr="00BA5D2D">
        <w:rPr>
          <w:i/>
        </w:rPr>
        <w:tab/>
      </w:r>
      <w:r w:rsidR="00A937BF" w:rsidRPr="00BA5D2D">
        <w:rPr>
          <w:i/>
        </w:rPr>
        <w:tab/>
      </w:r>
      <w:r w:rsidR="00A937BF" w:rsidRPr="00BA5D2D">
        <w:rPr>
          <w:i/>
        </w:rPr>
        <w:tab/>
      </w:r>
      <w:r w:rsidR="00A937BF" w:rsidRPr="00BA5D2D">
        <w:rPr>
          <w:i/>
        </w:rPr>
        <w:tab/>
      </w:r>
      <w:r w:rsidRPr="00BA5D2D">
        <w:t xml:space="preserve">Igen </w:t>
      </w:r>
      <w:r w:rsidR="002E5763" w:rsidRPr="00BA5D2D">
        <w:t>-</w:t>
      </w:r>
      <w:r w:rsidRPr="00BA5D2D">
        <w:t xml:space="preserve"> Nem</w:t>
      </w:r>
    </w:p>
    <w:p w:rsidR="002E5763" w:rsidRPr="00BA5D2D" w:rsidRDefault="002E5763" w:rsidP="002E5763">
      <w:pPr>
        <w:ind w:left="0" w:firstLine="0"/>
        <w:jc w:val="both"/>
      </w:pPr>
    </w:p>
    <w:p w:rsidR="00A37BB4" w:rsidRPr="00BA5D2D" w:rsidRDefault="00A37BB4" w:rsidP="002E5763">
      <w:pPr>
        <w:ind w:left="0" w:firstLine="0"/>
        <w:jc w:val="both"/>
      </w:pPr>
      <w:r w:rsidRPr="00BA5D2D">
        <w:t>Kórházi kezeléséhez való hozzájutást biztosítják</w:t>
      </w:r>
      <w:r w:rsidR="002E5763" w:rsidRPr="00BA5D2D">
        <w:t>?</w:t>
      </w:r>
      <w:r w:rsidRPr="00BA5D2D">
        <w:t xml:space="preserve"> </w:t>
      </w:r>
      <w:r w:rsidR="002E5763" w:rsidRPr="00BA5D2D">
        <w:rPr>
          <w:i/>
          <w:sz w:val="20"/>
          <w:szCs w:val="20"/>
        </w:rPr>
        <w:t>(Szakmai rendelet 50. § (2) bekezdés e) pontja)</w:t>
      </w:r>
      <w:r w:rsidR="002E5763" w:rsidRPr="00BA5D2D">
        <w:rPr>
          <w:i/>
          <w:sz w:val="20"/>
          <w:szCs w:val="20"/>
        </w:rPr>
        <w:tab/>
      </w:r>
      <w:r w:rsidR="002E5763" w:rsidRPr="00BA5D2D">
        <w:rPr>
          <w:i/>
          <w:sz w:val="20"/>
          <w:szCs w:val="20"/>
        </w:rPr>
        <w:tab/>
      </w:r>
      <w:r w:rsidR="002E5763" w:rsidRPr="00BA5D2D">
        <w:rPr>
          <w:i/>
          <w:sz w:val="20"/>
          <w:szCs w:val="20"/>
        </w:rPr>
        <w:tab/>
      </w:r>
      <w:r w:rsidR="002E5763" w:rsidRPr="00BA5D2D">
        <w:rPr>
          <w:i/>
          <w:sz w:val="20"/>
          <w:szCs w:val="20"/>
        </w:rPr>
        <w:tab/>
      </w:r>
      <w:r w:rsidR="002E5763" w:rsidRPr="00BA5D2D">
        <w:rPr>
          <w:i/>
          <w:sz w:val="20"/>
          <w:szCs w:val="20"/>
        </w:rPr>
        <w:tab/>
      </w:r>
      <w:r w:rsidR="002E5763" w:rsidRPr="00BA5D2D">
        <w:rPr>
          <w:i/>
          <w:sz w:val="20"/>
          <w:szCs w:val="20"/>
        </w:rPr>
        <w:tab/>
      </w:r>
      <w:r w:rsidR="002E5763" w:rsidRPr="00BA5D2D">
        <w:rPr>
          <w:i/>
          <w:sz w:val="20"/>
          <w:szCs w:val="20"/>
        </w:rPr>
        <w:tab/>
      </w:r>
      <w:r w:rsidR="002E5763" w:rsidRPr="00BA5D2D">
        <w:rPr>
          <w:i/>
          <w:sz w:val="20"/>
          <w:szCs w:val="20"/>
        </w:rPr>
        <w:tab/>
      </w:r>
      <w:r w:rsidR="002E5763" w:rsidRPr="00BA5D2D">
        <w:rPr>
          <w:i/>
          <w:sz w:val="20"/>
          <w:szCs w:val="20"/>
        </w:rPr>
        <w:tab/>
      </w:r>
      <w:r w:rsidR="002E5763" w:rsidRPr="00BA5D2D">
        <w:rPr>
          <w:i/>
          <w:sz w:val="20"/>
          <w:szCs w:val="20"/>
        </w:rPr>
        <w:tab/>
      </w:r>
      <w:r w:rsidRPr="00BA5D2D">
        <w:rPr>
          <w:i/>
        </w:rPr>
        <w:tab/>
      </w:r>
      <w:r w:rsidRPr="00BA5D2D">
        <w:t xml:space="preserve">Igen </w:t>
      </w:r>
      <w:r w:rsidR="002E5763" w:rsidRPr="00BA5D2D">
        <w:t>-</w:t>
      </w:r>
      <w:r w:rsidRPr="00BA5D2D">
        <w:t xml:space="preserve"> Nem</w:t>
      </w:r>
    </w:p>
    <w:p w:rsidR="00A37BB4" w:rsidRPr="00BA5D2D" w:rsidRDefault="00A37BB4" w:rsidP="002E5763">
      <w:pPr>
        <w:spacing w:line="276" w:lineRule="auto"/>
        <w:ind w:left="0" w:firstLine="0"/>
        <w:jc w:val="both"/>
      </w:pPr>
      <w:r w:rsidRPr="00BA5D2D">
        <w:t>A komplex szükségletfelmérés alapján gyógyászati segédeszközöket biztosítanak</w:t>
      </w:r>
      <w:r w:rsidR="002E5763" w:rsidRPr="00BA5D2D">
        <w:t>?</w:t>
      </w:r>
      <w:r w:rsidRPr="00BA5D2D">
        <w:t xml:space="preserve"> </w:t>
      </w:r>
      <w:r w:rsidR="002E5763" w:rsidRPr="00BA5D2D">
        <w:rPr>
          <w:i/>
          <w:sz w:val="20"/>
          <w:szCs w:val="20"/>
        </w:rPr>
        <w:t>(Szakmai rendelet 50. § (2) bekezdés g) pontja)</w:t>
      </w:r>
      <w:r w:rsidRPr="00BA5D2D">
        <w:rPr>
          <w:i/>
        </w:rPr>
        <w:tab/>
      </w:r>
      <w:r w:rsidRPr="00BA5D2D">
        <w:rPr>
          <w:i/>
        </w:rPr>
        <w:tab/>
      </w:r>
      <w:r w:rsidRPr="00BA5D2D">
        <w:rPr>
          <w:i/>
        </w:rPr>
        <w:tab/>
      </w:r>
      <w:r w:rsidRPr="00BA5D2D">
        <w:rPr>
          <w:i/>
        </w:rPr>
        <w:tab/>
      </w:r>
      <w:r w:rsidRPr="00BA5D2D">
        <w:rPr>
          <w:i/>
        </w:rPr>
        <w:tab/>
      </w:r>
      <w:r w:rsidRPr="00BA5D2D">
        <w:rPr>
          <w:i/>
        </w:rPr>
        <w:tab/>
      </w:r>
      <w:r w:rsidRPr="00BA5D2D">
        <w:rPr>
          <w:i/>
        </w:rPr>
        <w:tab/>
      </w:r>
      <w:r w:rsidRPr="00BA5D2D">
        <w:t xml:space="preserve">Igen </w:t>
      </w:r>
      <w:r w:rsidR="002E5763" w:rsidRPr="00BA5D2D">
        <w:t>-</w:t>
      </w:r>
      <w:r w:rsidRPr="00BA5D2D">
        <w:t xml:space="preserve"> Nem</w:t>
      </w:r>
    </w:p>
    <w:p w:rsidR="00A37BB4" w:rsidRPr="00BA5D2D" w:rsidRDefault="00A37BB4" w:rsidP="00A37BB4">
      <w:pPr>
        <w:ind w:left="0" w:firstLine="0"/>
      </w:pPr>
      <w:r w:rsidRPr="00BA5D2D">
        <w:t>A biztosított gyógyászati segédeszkö</w:t>
      </w:r>
      <w:r w:rsidR="00471FFB">
        <w:t>zök megnevezése:………………………………………</w:t>
      </w:r>
    </w:p>
    <w:p w:rsidR="002E5763" w:rsidRPr="00BA5D2D" w:rsidRDefault="002E5763" w:rsidP="00536361">
      <w:pPr>
        <w:ind w:left="0" w:firstLine="0"/>
        <w:jc w:val="both"/>
      </w:pPr>
    </w:p>
    <w:p w:rsidR="00A37BB4" w:rsidRPr="00BA5D2D" w:rsidRDefault="00A37BB4" w:rsidP="00536361">
      <w:pPr>
        <w:ind w:left="0" w:firstLine="0"/>
        <w:jc w:val="both"/>
      </w:pPr>
      <w:r w:rsidRPr="00BA5D2D">
        <w:t>A gyógyászati segédeszközök költségeit ………………</w:t>
      </w:r>
      <w:r w:rsidR="00613C2B" w:rsidRPr="00BA5D2D">
        <w:t xml:space="preserve"> </w:t>
      </w:r>
      <w:r w:rsidRPr="00BA5D2D">
        <w:t xml:space="preserve">esetben az igénybevevő viseli, ……….. esetben az intézmény viseli. </w:t>
      </w:r>
    </w:p>
    <w:p w:rsidR="00536361" w:rsidRPr="00BA5D2D" w:rsidRDefault="00536361" w:rsidP="00536361">
      <w:pPr>
        <w:spacing w:after="20"/>
        <w:ind w:left="0" w:firstLine="0"/>
        <w:jc w:val="both"/>
        <w:rPr>
          <w:rFonts w:ascii="Times" w:hAnsi="Times" w:cs="Times"/>
          <w:i/>
          <w:sz w:val="20"/>
          <w:szCs w:val="20"/>
        </w:rPr>
      </w:pPr>
      <w:r w:rsidRPr="00BA5D2D">
        <w:rPr>
          <w:b/>
          <w:i/>
          <w:sz w:val="20"/>
          <w:szCs w:val="20"/>
        </w:rPr>
        <w:t>(Megjegyzés:</w:t>
      </w:r>
      <w:r w:rsidRPr="00BA5D2D">
        <w:rPr>
          <w:b/>
          <w:bCs/>
          <w:i/>
          <w:sz w:val="20"/>
          <w:szCs w:val="20"/>
        </w:rPr>
        <w:t xml:space="preserve"> </w:t>
      </w:r>
      <w:r w:rsidR="005D3252" w:rsidRPr="00BA5D2D">
        <w:rPr>
          <w:b/>
          <w:bCs/>
          <w:i/>
          <w:sz w:val="20"/>
          <w:szCs w:val="20"/>
        </w:rPr>
        <w:t xml:space="preserve">Szakmai rendelet </w:t>
      </w:r>
      <w:r w:rsidRPr="00BA5D2D">
        <w:rPr>
          <w:rFonts w:ascii="Times" w:hAnsi="Times" w:cs="Times"/>
          <w:b/>
          <w:bCs/>
          <w:i/>
          <w:sz w:val="20"/>
          <w:szCs w:val="20"/>
        </w:rPr>
        <w:t>110/I. §</w:t>
      </w:r>
      <w:r w:rsidR="005000DC" w:rsidRPr="00BA5D2D">
        <w:rPr>
          <w:rFonts w:ascii="Times" w:hAnsi="Times" w:cs="Times"/>
          <w:i/>
          <w:sz w:val="20"/>
          <w:szCs w:val="20"/>
        </w:rPr>
        <w:t xml:space="preserve"> </w:t>
      </w:r>
      <w:r w:rsidRPr="00BA5D2D">
        <w:rPr>
          <w:rFonts w:ascii="Times" w:hAnsi="Times" w:cs="Times"/>
          <w:i/>
          <w:sz w:val="20"/>
          <w:szCs w:val="20"/>
        </w:rPr>
        <w:t>(2) A gyógyászati segédeszközök költségeit az igénybevevő viseli. Amennyiben a gyógyászati segédeszközök költségeinek viselésére az igénybevevő jövedelmi helyzete alapján nem képes, azt az intézmény viseli.)</w:t>
      </w:r>
    </w:p>
    <w:p w:rsidR="00536361" w:rsidRPr="00BA5D2D" w:rsidRDefault="00536361" w:rsidP="00536361">
      <w:pPr>
        <w:ind w:left="0" w:firstLine="0"/>
        <w:jc w:val="both"/>
        <w:rPr>
          <w:bCs/>
        </w:rPr>
      </w:pPr>
    </w:p>
    <w:p w:rsidR="00A37BB4" w:rsidRPr="00BA5D2D" w:rsidRDefault="00A37BB4" w:rsidP="00536361">
      <w:pPr>
        <w:ind w:left="0" w:firstLine="0"/>
        <w:jc w:val="both"/>
        <w:rPr>
          <w:bCs/>
        </w:rPr>
      </w:pPr>
      <w:r w:rsidRPr="00BA5D2D">
        <w:rPr>
          <w:bCs/>
        </w:rPr>
        <w:t>Egyéni gyógyszer-felhasználási nyilvántartó lapot vezetik</w:t>
      </w:r>
      <w:r w:rsidRPr="00BA5D2D">
        <w:rPr>
          <w:bCs/>
          <w:i/>
        </w:rPr>
        <w:t xml:space="preserve">. </w:t>
      </w:r>
      <w:r w:rsidRPr="00BA5D2D">
        <w:rPr>
          <w:bCs/>
          <w:i/>
          <w:sz w:val="20"/>
          <w:szCs w:val="20"/>
        </w:rPr>
        <w:t>(</w:t>
      </w:r>
      <w:r w:rsidR="005D3252" w:rsidRPr="00BA5D2D">
        <w:rPr>
          <w:bCs/>
          <w:i/>
          <w:sz w:val="20"/>
          <w:szCs w:val="20"/>
        </w:rPr>
        <w:t>Szakmai rendelet</w:t>
      </w:r>
      <w:r w:rsidRPr="00BA5D2D">
        <w:rPr>
          <w:bCs/>
          <w:i/>
          <w:sz w:val="20"/>
          <w:szCs w:val="20"/>
        </w:rPr>
        <w:t xml:space="preserve"> 9.</w:t>
      </w:r>
      <w:r w:rsidR="00613C2B" w:rsidRPr="00BA5D2D">
        <w:rPr>
          <w:bCs/>
          <w:i/>
          <w:sz w:val="20"/>
          <w:szCs w:val="20"/>
        </w:rPr>
        <w:t xml:space="preserve"> </w:t>
      </w:r>
      <w:r w:rsidRPr="00BA5D2D">
        <w:rPr>
          <w:bCs/>
          <w:i/>
          <w:sz w:val="20"/>
          <w:szCs w:val="20"/>
        </w:rPr>
        <w:t>sz</w:t>
      </w:r>
      <w:r w:rsidR="00613C2B" w:rsidRPr="00BA5D2D">
        <w:rPr>
          <w:bCs/>
          <w:i/>
          <w:sz w:val="20"/>
          <w:szCs w:val="20"/>
        </w:rPr>
        <w:t>ámú</w:t>
      </w:r>
      <w:r w:rsidRPr="00BA5D2D">
        <w:rPr>
          <w:bCs/>
          <w:i/>
          <w:sz w:val="20"/>
          <w:szCs w:val="20"/>
        </w:rPr>
        <w:t xml:space="preserve"> melléklet</w:t>
      </w:r>
      <w:r w:rsidRPr="00BA5D2D">
        <w:rPr>
          <w:bCs/>
          <w:i/>
        </w:rPr>
        <w:t xml:space="preserve">) </w:t>
      </w:r>
      <w:r w:rsidR="00613C2B" w:rsidRPr="00BA5D2D">
        <w:rPr>
          <w:bCs/>
          <w:i/>
        </w:rPr>
        <w:tab/>
      </w:r>
      <w:r w:rsidR="00613C2B" w:rsidRPr="00BA5D2D">
        <w:rPr>
          <w:bCs/>
          <w:i/>
        </w:rPr>
        <w:tab/>
      </w:r>
      <w:r w:rsidR="00613C2B" w:rsidRPr="00BA5D2D">
        <w:rPr>
          <w:bCs/>
          <w:i/>
        </w:rPr>
        <w:tab/>
      </w:r>
      <w:r w:rsidR="00613C2B" w:rsidRPr="00BA5D2D">
        <w:rPr>
          <w:bCs/>
          <w:i/>
        </w:rPr>
        <w:tab/>
      </w:r>
      <w:r w:rsidR="00613C2B" w:rsidRPr="00BA5D2D">
        <w:rPr>
          <w:bCs/>
          <w:i/>
        </w:rPr>
        <w:tab/>
      </w:r>
      <w:r w:rsidR="00613C2B" w:rsidRPr="00BA5D2D">
        <w:rPr>
          <w:bCs/>
          <w:i/>
        </w:rPr>
        <w:tab/>
      </w:r>
      <w:r w:rsidR="00613C2B" w:rsidRPr="00BA5D2D">
        <w:rPr>
          <w:bCs/>
          <w:i/>
        </w:rPr>
        <w:tab/>
      </w:r>
      <w:r w:rsidR="00613C2B" w:rsidRPr="00BA5D2D">
        <w:rPr>
          <w:bCs/>
          <w:i/>
        </w:rPr>
        <w:tab/>
      </w:r>
      <w:r w:rsidR="00613C2B" w:rsidRPr="00BA5D2D">
        <w:rPr>
          <w:bCs/>
          <w:i/>
        </w:rPr>
        <w:tab/>
      </w:r>
      <w:r w:rsidR="00613C2B" w:rsidRPr="00BA5D2D">
        <w:rPr>
          <w:bCs/>
          <w:i/>
        </w:rPr>
        <w:tab/>
      </w:r>
      <w:r w:rsidRPr="00BA5D2D">
        <w:rPr>
          <w:bCs/>
        </w:rPr>
        <w:tab/>
        <w:t xml:space="preserve">Igen </w:t>
      </w:r>
      <w:r w:rsidR="00613C2B" w:rsidRPr="00BA5D2D">
        <w:rPr>
          <w:bCs/>
        </w:rPr>
        <w:t>-</w:t>
      </w:r>
      <w:r w:rsidRPr="00BA5D2D">
        <w:rPr>
          <w:bCs/>
        </w:rPr>
        <w:t xml:space="preserve"> Nem</w:t>
      </w:r>
    </w:p>
    <w:p w:rsidR="00536361" w:rsidRPr="00BA5D2D" w:rsidRDefault="00536361" w:rsidP="00536361">
      <w:pPr>
        <w:ind w:left="0" w:firstLine="0"/>
        <w:jc w:val="both"/>
        <w:rPr>
          <w:bCs/>
          <w:i/>
          <w:sz w:val="20"/>
          <w:szCs w:val="20"/>
        </w:rPr>
      </w:pPr>
      <w:r w:rsidRPr="00BA5D2D">
        <w:rPr>
          <w:b/>
          <w:i/>
          <w:sz w:val="20"/>
          <w:szCs w:val="20"/>
        </w:rPr>
        <w:t>(Megjegyzés:</w:t>
      </w:r>
      <w:r w:rsidRPr="00BA5D2D">
        <w:rPr>
          <w:b/>
          <w:bCs/>
          <w:i/>
          <w:sz w:val="20"/>
          <w:szCs w:val="20"/>
        </w:rPr>
        <w:t xml:space="preserve"> </w:t>
      </w:r>
      <w:r w:rsidR="005D3252" w:rsidRPr="00BA5D2D">
        <w:rPr>
          <w:b/>
          <w:bCs/>
          <w:i/>
          <w:sz w:val="20"/>
          <w:szCs w:val="20"/>
        </w:rPr>
        <w:t xml:space="preserve">Szakmai rendelet </w:t>
      </w:r>
      <w:r w:rsidRPr="00BA5D2D">
        <w:rPr>
          <w:b/>
          <w:bCs/>
          <w:i/>
          <w:sz w:val="20"/>
          <w:szCs w:val="20"/>
        </w:rPr>
        <w:t>110/I. §</w:t>
      </w:r>
      <w:r w:rsidR="005000DC" w:rsidRPr="00BA5D2D">
        <w:rPr>
          <w:i/>
          <w:sz w:val="20"/>
          <w:szCs w:val="20"/>
        </w:rPr>
        <w:t xml:space="preserve"> </w:t>
      </w:r>
      <w:r w:rsidRPr="00BA5D2D">
        <w:rPr>
          <w:i/>
          <w:sz w:val="20"/>
          <w:szCs w:val="20"/>
        </w:rPr>
        <w:t>(3) A 9. számú melléklet szerinti nyilvántartó lapot a komplex szükségletfelmérés eredménye alapján kell kitölteni az ellátás megkezdésekor, valamint a nyilvántartó lapon szereplő adatokban bekövetkező változások esetén.)</w:t>
      </w:r>
    </w:p>
    <w:p w:rsidR="00536361" w:rsidRPr="00BA5D2D" w:rsidRDefault="00536361" w:rsidP="001954F2">
      <w:pPr>
        <w:ind w:left="0" w:firstLine="0"/>
        <w:jc w:val="both"/>
      </w:pPr>
    </w:p>
    <w:p w:rsidR="00A36C40" w:rsidRPr="00BA5D2D" w:rsidRDefault="00A36C40" w:rsidP="001954F2">
      <w:pPr>
        <w:ind w:left="0" w:firstLine="0"/>
        <w:jc w:val="both"/>
      </w:pPr>
      <w:r w:rsidRPr="00BA5D2D">
        <w:t xml:space="preserve">Alapfeladaton túli szolgáltatást biztosít az intézmény? </w:t>
      </w:r>
      <w:r w:rsidRPr="00BA5D2D">
        <w:tab/>
      </w:r>
      <w:r w:rsidRPr="00BA5D2D">
        <w:tab/>
      </w:r>
      <w:r w:rsidRPr="00BA5D2D">
        <w:tab/>
      </w:r>
      <w:r w:rsidRPr="00BA5D2D">
        <w:tab/>
        <w:t>Igen</w:t>
      </w:r>
      <w:r w:rsidR="00613C2B" w:rsidRPr="00BA5D2D">
        <w:t xml:space="preserve"> </w:t>
      </w:r>
      <w:r w:rsidRPr="00BA5D2D">
        <w:t>-</w:t>
      </w:r>
      <w:r w:rsidR="00613C2B" w:rsidRPr="00BA5D2D">
        <w:t xml:space="preserve"> </w:t>
      </w:r>
      <w:r w:rsidRPr="00BA5D2D">
        <w:t>Nem</w:t>
      </w:r>
    </w:p>
    <w:p w:rsidR="00380646" w:rsidRPr="00BA5D2D" w:rsidRDefault="00A36C40" w:rsidP="001954F2">
      <w:pPr>
        <w:ind w:left="0" w:firstLine="0"/>
        <w:jc w:val="both"/>
        <w:rPr>
          <w:i/>
          <w:sz w:val="20"/>
          <w:szCs w:val="20"/>
        </w:rPr>
      </w:pPr>
      <w:r w:rsidRPr="00BA5D2D">
        <w:rPr>
          <w:i/>
          <w:sz w:val="20"/>
          <w:szCs w:val="20"/>
        </w:rPr>
        <w:t>(</w:t>
      </w:r>
      <w:r w:rsidRPr="00BA5D2D">
        <w:rPr>
          <w:b/>
          <w:i/>
          <w:sz w:val="20"/>
          <w:szCs w:val="20"/>
        </w:rPr>
        <w:t>Megjegyzés</w:t>
      </w:r>
      <w:r w:rsidR="00536361" w:rsidRPr="00BA5D2D">
        <w:rPr>
          <w:b/>
          <w:i/>
          <w:sz w:val="20"/>
          <w:szCs w:val="20"/>
        </w:rPr>
        <w:t>:</w:t>
      </w:r>
      <w:r w:rsidRPr="00BA5D2D">
        <w:rPr>
          <w:b/>
          <w:bCs/>
          <w:i/>
          <w:sz w:val="20"/>
          <w:szCs w:val="20"/>
        </w:rPr>
        <w:t xml:space="preserve"> </w:t>
      </w:r>
      <w:r w:rsidR="005D3252" w:rsidRPr="00BA5D2D">
        <w:rPr>
          <w:b/>
          <w:bCs/>
          <w:i/>
          <w:sz w:val="20"/>
          <w:szCs w:val="20"/>
        </w:rPr>
        <w:t xml:space="preserve">Szakmai rendelet </w:t>
      </w:r>
      <w:r w:rsidRPr="00BA5D2D">
        <w:rPr>
          <w:b/>
          <w:bCs/>
          <w:i/>
          <w:sz w:val="20"/>
          <w:szCs w:val="20"/>
        </w:rPr>
        <w:t xml:space="preserve">110/A.§ </w:t>
      </w:r>
      <w:r w:rsidRPr="00BA5D2D">
        <w:rPr>
          <w:i/>
          <w:sz w:val="20"/>
          <w:szCs w:val="20"/>
        </w:rPr>
        <w:t>(2) A támogatott lakhatás – az engedélyezett férőhelyszámon felül – biztosíthatja az ellátást igénybevevőről gondoskodó szülő, egyéb hozzátartozó, illetve az ellátást igénybevevő kiskorú gyermekének elhelyezését. Az elhelyezés alapfeladatot meghaladó szolgáltatásnak minősül.)</w:t>
      </w:r>
    </w:p>
    <w:p w:rsidR="00B22FB6" w:rsidRPr="00BA5D2D" w:rsidRDefault="00B22FB6" w:rsidP="001954F2">
      <w:pPr>
        <w:ind w:left="0" w:firstLine="0"/>
        <w:jc w:val="both"/>
        <w:rPr>
          <w:i/>
        </w:rPr>
      </w:pPr>
    </w:p>
    <w:p w:rsidR="00B22FB6" w:rsidRPr="00BA5D2D" w:rsidRDefault="00B22FB6" w:rsidP="00613C2B">
      <w:pPr>
        <w:spacing w:line="276" w:lineRule="auto"/>
        <w:jc w:val="both"/>
        <w:rPr>
          <w:bCs/>
        </w:rPr>
      </w:pPr>
      <w:r w:rsidRPr="00BA5D2D">
        <w:rPr>
          <w:b/>
        </w:rPr>
        <w:t xml:space="preserve">Gondnokság </w:t>
      </w:r>
      <w:r w:rsidRPr="00BA5D2D">
        <w:t xml:space="preserve">alatt állók száma, típusa: </w:t>
      </w:r>
    </w:p>
    <w:p w:rsidR="00B22FB6" w:rsidRPr="00BA5D2D" w:rsidRDefault="00B22FB6" w:rsidP="00613C2B">
      <w:pPr>
        <w:numPr>
          <w:ilvl w:val="0"/>
          <w:numId w:val="37"/>
        </w:numPr>
        <w:spacing w:line="276" w:lineRule="auto"/>
        <w:jc w:val="both"/>
        <w:rPr>
          <w:bCs/>
        </w:rPr>
      </w:pPr>
      <w:r w:rsidRPr="00BA5D2D">
        <w:rPr>
          <w:bCs/>
        </w:rPr>
        <w:t>korlátozó gondnokság/részlegesen korlátozott: ……………. fő</w:t>
      </w:r>
    </w:p>
    <w:p w:rsidR="00B22FB6" w:rsidRPr="00BA5D2D" w:rsidRDefault="00B22FB6" w:rsidP="00613C2B">
      <w:pPr>
        <w:numPr>
          <w:ilvl w:val="0"/>
          <w:numId w:val="37"/>
        </w:numPr>
        <w:spacing w:line="276" w:lineRule="auto"/>
        <w:jc w:val="both"/>
        <w:rPr>
          <w:bCs/>
        </w:rPr>
      </w:pPr>
      <w:r w:rsidRPr="00BA5D2D">
        <w:rPr>
          <w:bCs/>
        </w:rPr>
        <w:t>kizáró gondnokság/teljesen korlátozó: …………..….……… fő</w:t>
      </w:r>
    </w:p>
    <w:p w:rsidR="00B22FB6" w:rsidRPr="00BA5D2D" w:rsidRDefault="00B22FB6" w:rsidP="00613C2B">
      <w:pPr>
        <w:numPr>
          <w:ilvl w:val="0"/>
          <w:numId w:val="37"/>
        </w:numPr>
        <w:spacing w:line="276" w:lineRule="auto"/>
        <w:jc w:val="both"/>
        <w:rPr>
          <w:bCs/>
        </w:rPr>
      </w:pPr>
      <w:r w:rsidRPr="00BA5D2D">
        <w:rPr>
          <w:bCs/>
        </w:rPr>
        <w:t>támogatott döntéshozója van: ……………………………… fő</w:t>
      </w:r>
    </w:p>
    <w:p w:rsidR="00B22FB6" w:rsidRPr="00BA5D2D" w:rsidRDefault="00B22FB6" w:rsidP="00613C2B">
      <w:pPr>
        <w:spacing w:line="276" w:lineRule="auto"/>
        <w:jc w:val="both"/>
        <w:rPr>
          <w:bCs/>
        </w:rPr>
      </w:pPr>
      <w:r w:rsidRPr="00BA5D2D">
        <w:rPr>
          <w:bCs/>
        </w:rPr>
        <w:t>Gondnokokkal a kapcsolattartás módjai: ……………………………………………………….</w:t>
      </w:r>
    </w:p>
    <w:p w:rsidR="00B22FB6" w:rsidRPr="00BA5D2D" w:rsidRDefault="00B22FB6" w:rsidP="00613C2B">
      <w:pPr>
        <w:spacing w:line="276" w:lineRule="auto"/>
        <w:jc w:val="both"/>
        <w:rPr>
          <w:bCs/>
        </w:rPr>
      </w:pPr>
      <w:r w:rsidRPr="00BA5D2D">
        <w:rPr>
          <w:bCs/>
        </w:rPr>
        <w:t>…………………………………………………………………………………………………...</w:t>
      </w:r>
    </w:p>
    <w:p w:rsidR="00B22FB6" w:rsidRPr="00BA5D2D" w:rsidRDefault="00B22FB6" w:rsidP="00613C2B">
      <w:pPr>
        <w:spacing w:line="276" w:lineRule="auto"/>
        <w:jc w:val="both"/>
        <w:rPr>
          <w:bCs/>
        </w:rPr>
      </w:pPr>
      <w:r w:rsidRPr="00BA5D2D">
        <w:rPr>
          <w:bCs/>
        </w:rPr>
        <w:t>Kirendelt támogatóval rendelkező ellátottak száma: ………………. fő</w:t>
      </w:r>
    </w:p>
    <w:p w:rsidR="00B22FB6" w:rsidRPr="00BA5D2D" w:rsidRDefault="00B22FB6" w:rsidP="00B22FB6">
      <w:pPr>
        <w:ind w:left="0" w:firstLine="0"/>
        <w:jc w:val="both"/>
        <w:rPr>
          <w:bCs/>
          <w:i/>
          <w:sz w:val="20"/>
          <w:szCs w:val="20"/>
        </w:rPr>
      </w:pPr>
      <w:r w:rsidRPr="00BA5D2D">
        <w:rPr>
          <w:bCs/>
          <w:i/>
          <w:sz w:val="20"/>
          <w:szCs w:val="20"/>
        </w:rPr>
        <w:t>(</w:t>
      </w:r>
      <w:r w:rsidRPr="00BA5D2D">
        <w:rPr>
          <w:b/>
          <w:bCs/>
          <w:i/>
          <w:sz w:val="20"/>
          <w:szCs w:val="20"/>
        </w:rPr>
        <w:t>Megjegyzés: 2014. március 15-től a Ptk.</w:t>
      </w:r>
      <w:r w:rsidRPr="00BA5D2D">
        <w:rPr>
          <w:bCs/>
          <w:i/>
          <w:sz w:val="20"/>
          <w:szCs w:val="20"/>
        </w:rPr>
        <w:t xml:space="preserve"> hatályba lépésével megváltoznak a cselekvőképesség korlátozásának szabályai, és az elnevezése a gondnokság fajtájának. A korábbi cselekvőképességet korlátozó gondnokság helyett a cselekvőképességet részlegesen korlátozó gondokság, míg a cselekvőképességet kizáró gondnokság helyett a cselekvőképességet teljesen korlátozó gondnokság elnevezések lesznek. Akiknek a belátási képessége kisebb mértékben csökkent, és nem éri el a gondnokság alá helyezés szintjét, a gyámhatóság támogatót rendel ki egyes ügyei intézésben, döntései meghozatalában.)  </w:t>
      </w:r>
    </w:p>
    <w:p w:rsidR="00B22FB6" w:rsidRPr="00BA5D2D" w:rsidRDefault="00B22FB6" w:rsidP="00B22FB6">
      <w:pPr>
        <w:jc w:val="both"/>
        <w:rPr>
          <w:bCs/>
        </w:rPr>
      </w:pPr>
    </w:p>
    <w:p w:rsidR="00B22FB6" w:rsidRPr="00BA5D2D" w:rsidRDefault="00B22FB6" w:rsidP="00613C2B">
      <w:pPr>
        <w:spacing w:line="276" w:lineRule="auto"/>
        <w:jc w:val="both"/>
        <w:rPr>
          <w:b/>
          <w:bCs/>
        </w:rPr>
      </w:pPr>
      <w:r w:rsidRPr="00BA5D2D">
        <w:rPr>
          <w:b/>
          <w:bCs/>
        </w:rPr>
        <w:t xml:space="preserve">Az érték- és vagyonmegőrzés szabályai </w:t>
      </w:r>
    </w:p>
    <w:p w:rsidR="009A1A18" w:rsidRPr="00BA5D2D" w:rsidRDefault="00613C2B" w:rsidP="00B22FB6">
      <w:pPr>
        <w:ind w:left="0" w:firstLine="0"/>
        <w:jc w:val="both"/>
        <w:rPr>
          <w:bCs/>
          <w:i/>
          <w:sz w:val="20"/>
          <w:szCs w:val="20"/>
        </w:rPr>
      </w:pPr>
      <w:r w:rsidRPr="00BA5D2D">
        <w:rPr>
          <w:b/>
          <w:bCs/>
          <w:i/>
          <w:iCs/>
          <w:sz w:val="20"/>
          <w:szCs w:val="20"/>
        </w:rPr>
        <w:t xml:space="preserve">(Megjegyzés: </w:t>
      </w:r>
      <w:r w:rsidR="005D3252" w:rsidRPr="00BA5D2D">
        <w:rPr>
          <w:b/>
          <w:bCs/>
          <w:i/>
          <w:iCs/>
          <w:sz w:val="20"/>
          <w:szCs w:val="20"/>
        </w:rPr>
        <w:t xml:space="preserve">Szakmai rendelet </w:t>
      </w:r>
      <w:r w:rsidR="009A1A18" w:rsidRPr="00BA5D2D">
        <w:rPr>
          <w:b/>
          <w:bCs/>
          <w:i/>
          <w:iCs/>
          <w:sz w:val="20"/>
          <w:szCs w:val="20"/>
        </w:rPr>
        <w:t>40.</w:t>
      </w:r>
      <w:r w:rsidRPr="00BA5D2D">
        <w:rPr>
          <w:b/>
          <w:bCs/>
          <w:i/>
          <w:iCs/>
          <w:sz w:val="20"/>
          <w:szCs w:val="20"/>
        </w:rPr>
        <w:t xml:space="preserve"> </w:t>
      </w:r>
      <w:r w:rsidR="009A1A18" w:rsidRPr="00BA5D2D">
        <w:rPr>
          <w:b/>
          <w:bCs/>
          <w:i/>
          <w:iCs/>
          <w:sz w:val="20"/>
          <w:szCs w:val="20"/>
        </w:rPr>
        <w:t>§ (8) bekezdés b) pontja</w:t>
      </w:r>
      <w:r w:rsidR="009A1A18" w:rsidRPr="00BA5D2D">
        <w:rPr>
          <w:bCs/>
          <w:i/>
          <w:iCs/>
          <w:sz w:val="20"/>
          <w:szCs w:val="20"/>
        </w:rPr>
        <w:t xml:space="preserve">: </w:t>
      </w:r>
      <w:r w:rsidR="009A1A18" w:rsidRPr="00BA5D2D">
        <w:rPr>
          <w:i/>
          <w:sz w:val="20"/>
          <w:szCs w:val="20"/>
        </w:rPr>
        <w:t xml:space="preserve">A 60–61. § szerinti rendelkezéseket csak az Szt. 75. § (2) bekezdés </w:t>
      </w:r>
      <w:r w:rsidR="009A1A18" w:rsidRPr="00BA5D2D">
        <w:rPr>
          <w:i/>
          <w:iCs/>
          <w:sz w:val="20"/>
          <w:szCs w:val="20"/>
        </w:rPr>
        <w:t>c)</w:t>
      </w:r>
      <w:r w:rsidR="009A1A18" w:rsidRPr="00BA5D2D">
        <w:rPr>
          <w:i/>
          <w:sz w:val="20"/>
          <w:szCs w:val="20"/>
        </w:rPr>
        <w:t xml:space="preserve"> pontja szerinti esetben kell alkalmazni.</w:t>
      </w:r>
      <w:r w:rsidR="009A1A18" w:rsidRPr="00BA5D2D">
        <w:rPr>
          <w:bCs/>
          <w:i/>
          <w:iCs/>
          <w:sz w:val="20"/>
          <w:szCs w:val="20"/>
        </w:rPr>
        <w:t xml:space="preserve"> </w:t>
      </w:r>
      <w:r w:rsidR="009A1A18" w:rsidRPr="00BA5D2D">
        <w:rPr>
          <w:bCs/>
          <w:i/>
          <w:sz w:val="20"/>
          <w:szCs w:val="20"/>
        </w:rPr>
        <w:t xml:space="preserve"> </w:t>
      </w:r>
    </w:p>
    <w:p w:rsidR="00B22FB6" w:rsidRPr="00BA5D2D" w:rsidRDefault="005D3252" w:rsidP="00B22FB6">
      <w:pPr>
        <w:ind w:left="0" w:firstLine="0"/>
        <w:jc w:val="both"/>
        <w:rPr>
          <w:bCs/>
          <w:i/>
          <w:sz w:val="20"/>
          <w:szCs w:val="20"/>
        </w:rPr>
      </w:pPr>
      <w:r w:rsidRPr="00BA5D2D">
        <w:rPr>
          <w:b/>
          <w:bCs/>
          <w:i/>
          <w:sz w:val="20"/>
          <w:szCs w:val="20"/>
        </w:rPr>
        <w:t xml:space="preserve">Szakmai rendelet </w:t>
      </w:r>
      <w:r w:rsidR="00B22FB6" w:rsidRPr="00BA5D2D">
        <w:rPr>
          <w:b/>
          <w:bCs/>
          <w:i/>
          <w:sz w:val="20"/>
          <w:szCs w:val="20"/>
        </w:rPr>
        <w:t>60-61. §</w:t>
      </w:r>
      <w:r w:rsidR="00B22FB6" w:rsidRPr="00BA5D2D">
        <w:rPr>
          <w:bCs/>
          <w:i/>
          <w:sz w:val="20"/>
          <w:szCs w:val="20"/>
        </w:rPr>
        <w:t xml:space="preserve"> - csak az Szt. 75.§ (2) bekezdés c) pontja szerinti – </w:t>
      </w:r>
      <w:r w:rsidR="00B22FB6" w:rsidRPr="00BA5D2D">
        <w:rPr>
          <w:b/>
          <w:bCs/>
          <w:i/>
          <w:sz w:val="20"/>
          <w:szCs w:val="20"/>
        </w:rPr>
        <w:t>max: 50 fős</w:t>
      </w:r>
      <w:r w:rsidR="00B22FB6" w:rsidRPr="00BA5D2D">
        <w:rPr>
          <w:bCs/>
          <w:i/>
          <w:sz w:val="20"/>
          <w:szCs w:val="20"/>
        </w:rPr>
        <w:t xml:space="preserve"> – támogatott lakhatásnál kell alkalmazni</w:t>
      </w:r>
      <w:r w:rsidR="00613C2B" w:rsidRPr="00BA5D2D">
        <w:rPr>
          <w:bCs/>
          <w:i/>
          <w:sz w:val="20"/>
          <w:szCs w:val="20"/>
        </w:rPr>
        <w:t>.</w:t>
      </w:r>
      <w:r w:rsidR="00B22FB6" w:rsidRPr="00BA5D2D">
        <w:rPr>
          <w:bCs/>
          <w:i/>
          <w:sz w:val="20"/>
          <w:szCs w:val="20"/>
        </w:rPr>
        <w:t>)</w:t>
      </w:r>
    </w:p>
    <w:p w:rsidR="00613C2B" w:rsidRPr="00BA5D2D" w:rsidRDefault="00613C2B" w:rsidP="00B22FB6">
      <w:pPr>
        <w:ind w:left="0" w:firstLine="0"/>
        <w:jc w:val="both"/>
        <w:rPr>
          <w:bCs/>
        </w:rPr>
      </w:pPr>
    </w:p>
    <w:p w:rsidR="00B22FB6" w:rsidRPr="00BA5D2D" w:rsidRDefault="00B22FB6" w:rsidP="00613C2B">
      <w:pPr>
        <w:spacing w:line="276" w:lineRule="auto"/>
        <w:ind w:left="0" w:firstLine="0"/>
        <w:jc w:val="both"/>
        <w:rPr>
          <w:b/>
          <w:bCs/>
        </w:rPr>
      </w:pPr>
      <w:r w:rsidRPr="00BA5D2D">
        <w:rPr>
          <w:bCs/>
        </w:rPr>
        <w:t xml:space="preserve">Az intézmény az ellátottak pénzkezelésére vonatkozó szabályzatot </w:t>
      </w:r>
      <w:r w:rsidRPr="00BA5D2D">
        <w:rPr>
          <w:b/>
          <w:bCs/>
        </w:rPr>
        <w:t>elkészítette / nem készítette el.</w:t>
      </w:r>
    </w:p>
    <w:p w:rsidR="00B22FB6" w:rsidRPr="00BA5D2D" w:rsidRDefault="00B22FB6" w:rsidP="00613C2B">
      <w:pPr>
        <w:spacing w:line="276" w:lineRule="auto"/>
        <w:ind w:left="0" w:firstLine="0"/>
        <w:jc w:val="both"/>
        <w:rPr>
          <w:bCs/>
        </w:rPr>
      </w:pPr>
      <w:r w:rsidRPr="00BA5D2D">
        <w:rPr>
          <w:b/>
          <w:bCs/>
        </w:rPr>
        <w:t>Biztosított / nem biztosított</w:t>
      </w:r>
      <w:r w:rsidRPr="00BA5D2D">
        <w:rPr>
          <w:bCs/>
        </w:rPr>
        <w:t xml:space="preserve"> a lehetőség arra, hogy a lakók értékeiket megőrzés céljából elhelyezzék. </w:t>
      </w:r>
    </w:p>
    <w:p w:rsidR="00B22FB6" w:rsidRPr="00BA5D2D" w:rsidRDefault="00B22FB6" w:rsidP="00613C2B">
      <w:pPr>
        <w:spacing w:line="276" w:lineRule="auto"/>
        <w:jc w:val="both"/>
        <w:rPr>
          <w:bCs/>
        </w:rPr>
      </w:pPr>
      <w:r w:rsidRPr="00BA5D2D">
        <w:rPr>
          <w:bCs/>
        </w:rPr>
        <w:t xml:space="preserve">A megőrzött értékekről sorszámozott nyilvántartókönyvet </w:t>
      </w:r>
      <w:r w:rsidRPr="00BA5D2D">
        <w:rPr>
          <w:b/>
          <w:bCs/>
        </w:rPr>
        <w:t>vezetnek / nem vezetnek</w:t>
      </w:r>
    </w:p>
    <w:p w:rsidR="00B22FB6" w:rsidRPr="00BA5D2D" w:rsidRDefault="00B22FB6" w:rsidP="00613C2B">
      <w:pPr>
        <w:spacing w:line="276" w:lineRule="auto"/>
        <w:jc w:val="both"/>
        <w:rPr>
          <w:bCs/>
        </w:rPr>
      </w:pPr>
      <w:r w:rsidRPr="00BA5D2D">
        <w:rPr>
          <w:bCs/>
        </w:rPr>
        <w:t xml:space="preserve">Átvételi elismervényt </w:t>
      </w:r>
      <w:r w:rsidRPr="00BA5D2D">
        <w:rPr>
          <w:b/>
          <w:bCs/>
        </w:rPr>
        <w:t>adnak / nem adnak</w:t>
      </w:r>
      <w:r w:rsidRPr="00BA5D2D">
        <w:rPr>
          <w:bCs/>
        </w:rPr>
        <w:t>.</w:t>
      </w:r>
    </w:p>
    <w:p w:rsidR="00B22FB6" w:rsidRPr="00BA5D2D" w:rsidRDefault="00B22FB6" w:rsidP="00613C2B">
      <w:pPr>
        <w:spacing w:line="276" w:lineRule="auto"/>
        <w:jc w:val="both"/>
        <w:rPr>
          <w:bCs/>
        </w:rPr>
      </w:pPr>
      <w:r w:rsidRPr="00BA5D2D">
        <w:rPr>
          <w:bCs/>
        </w:rPr>
        <w:t xml:space="preserve">A készpénz kezelése megfelelően dokumentált-e? </w:t>
      </w:r>
      <w:r w:rsidRPr="00BA5D2D">
        <w:rPr>
          <w:bCs/>
        </w:rPr>
        <w:tab/>
      </w:r>
      <w:r w:rsidRPr="00BA5D2D">
        <w:rPr>
          <w:bCs/>
        </w:rPr>
        <w:tab/>
      </w:r>
      <w:r w:rsidRPr="00BA5D2D">
        <w:rPr>
          <w:bCs/>
        </w:rPr>
        <w:tab/>
      </w:r>
      <w:r w:rsidRPr="00BA5D2D">
        <w:rPr>
          <w:bCs/>
        </w:rPr>
        <w:tab/>
      </w:r>
      <w:r w:rsidRPr="00BA5D2D">
        <w:rPr>
          <w:bCs/>
        </w:rPr>
        <w:tab/>
        <w:t xml:space="preserve">Igen </w:t>
      </w:r>
      <w:r w:rsidR="00613C2B" w:rsidRPr="00BA5D2D">
        <w:rPr>
          <w:bCs/>
        </w:rPr>
        <w:t>-</w:t>
      </w:r>
      <w:r w:rsidRPr="00BA5D2D">
        <w:rPr>
          <w:bCs/>
        </w:rPr>
        <w:t xml:space="preserve"> Nem</w:t>
      </w:r>
    </w:p>
    <w:p w:rsidR="00B22FB6" w:rsidRPr="00BA5D2D" w:rsidRDefault="00B22FB6" w:rsidP="00613C2B">
      <w:pPr>
        <w:spacing w:line="276" w:lineRule="auto"/>
        <w:ind w:left="0" w:firstLine="0"/>
        <w:jc w:val="both"/>
        <w:rPr>
          <w:i/>
          <w:sz w:val="20"/>
          <w:szCs w:val="20"/>
        </w:rPr>
      </w:pPr>
      <w:r w:rsidRPr="00BA5D2D">
        <w:rPr>
          <w:bCs/>
        </w:rPr>
        <w:t>Annak gyakorlata: ………………………………………………………………………………</w:t>
      </w:r>
    </w:p>
    <w:p w:rsidR="00B22FB6" w:rsidRPr="00BA5D2D" w:rsidRDefault="00B22FB6" w:rsidP="001954F2">
      <w:pPr>
        <w:ind w:left="0" w:firstLine="0"/>
        <w:jc w:val="both"/>
        <w:rPr>
          <w:i/>
          <w:sz w:val="20"/>
          <w:szCs w:val="20"/>
        </w:rPr>
      </w:pPr>
    </w:p>
    <w:p w:rsidR="00FA435B" w:rsidRPr="00BA5D2D" w:rsidRDefault="00FA435B" w:rsidP="00613C2B">
      <w:pPr>
        <w:spacing w:line="276" w:lineRule="auto"/>
        <w:jc w:val="both"/>
      </w:pPr>
      <w:r w:rsidRPr="00BA5D2D">
        <w:rPr>
          <w:b/>
          <w:bCs/>
        </w:rPr>
        <w:t xml:space="preserve">Az intézményben elhunytak eltemettetésének megszervezése </w:t>
      </w:r>
      <w:r w:rsidRPr="00BA5D2D">
        <w:rPr>
          <w:bCs/>
          <w:i/>
          <w:sz w:val="20"/>
          <w:szCs w:val="20"/>
        </w:rPr>
        <w:t>(</w:t>
      </w:r>
      <w:r w:rsidR="005D3252" w:rsidRPr="00BA5D2D">
        <w:rPr>
          <w:bCs/>
          <w:i/>
          <w:sz w:val="20"/>
          <w:szCs w:val="20"/>
        </w:rPr>
        <w:t xml:space="preserve">Szakmai rendelet </w:t>
      </w:r>
      <w:r w:rsidRPr="00BA5D2D">
        <w:rPr>
          <w:bCs/>
          <w:i/>
          <w:sz w:val="20"/>
          <w:szCs w:val="20"/>
        </w:rPr>
        <w:t>62. §)</w:t>
      </w:r>
    </w:p>
    <w:p w:rsidR="00FA435B" w:rsidRPr="00BA5D2D" w:rsidRDefault="00FA435B" w:rsidP="00613C2B">
      <w:pPr>
        <w:spacing w:line="276" w:lineRule="auto"/>
        <w:ind w:left="0" w:firstLine="0"/>
        <w:jc w:val="both"/>
      </w:pPr>
      <w:r w:rsidRPr="00BA5D2D">
        <w:t xml:space="preserve">Az intézményben az elhunytakkal kapcsolatban </w:t>
      </w:r>
      <w:r w:rsidRPr="00BA5D2D">
        <w:rPr>
          <w:b/>
        </w:rPr>
        <w:t>gondoskodnak / nem gondoskodnak</w:t>
      </w:r>
      <w:r w:rsidRPr="00BA5D2D">
        <w:t xml:space="preserve"> az elhunyt</w:t>
      </w:r>
    </w:p>
    <w:p w:rsidR="00FA435B" w:rsidRPr="00BA5D2D" w:rsidRDefault="00FA435B" w:rsidP="00613C2B">
      <w:pPr>
        <w:numPr>
          <w:ilvl w:val="0"/>
          <w:numId w:val="39"/>
        </w:numPr>
        <w:spacing w:line="276" w:lineRule="auto"/>
        <w:jc w:val="both"/>
      </w:pPr>
      <w:r w:rsidRPr="00BA5D2D">
        <w:t>elkülönítéséről;</w:t>
      </w:r>
    </w:p>
    <w:p w:rsidR="00FA435B" w:rsidRPr="00BA5D2D" w:rsidRDefault="00FA435B" w:rsidP="00613C2B">
      <w:pPr>
        <w:numPr>
          <w:ilvl w:val="0"/>
          <w:numId w:val="39"/>
        </w:numPr>
        <w:spacing w:line="276" w:lineRule="auto"/>
        <w:jc w:val="both"/>
      </w:pPr>
      <w:r w:rsidRPr="00BA5D2D">
        <w:t>végtisztességre való felkészítéséről;</w:t>
      </w:r>
    </w:p>
    <w:p w:rsidR="00FA435B" w:rsidRPr="00BA5D2D" w:rsidRDefault="00FA435B" w:rsidP="00613C2B">
      <w:pPr>
        <w:numPr>
          <w:ilvl w:val="0"/>
          <w:numId w:val="39"/>
        </w:numPr>
        <w:spacing w:line="276" w:lineRule="auto"/>
        <w:jc w:val="both"/>
      </w:pPr>
      <w:r w:rsidRPr="00BA5D2D">
        <w:t>törvényes képviselője, valamint közeli hozzátartozói értesítéséről;</w:t>
      </w:r>
    </w:p>
    <w:p w:rsidR="00FA435B" w:rsidRPr="00BA5D2D" w:rsidRDefault="00FA435B" w:rsidP="00613C2B">
      <w:pPr>
        <w:widowControl w:val="0"/>
        <w:numPr>
          <w:ilvl w:val="0"/>
          <w:numId w:val="39"/>
        </w:numPr>
        <w:autoSpaceDE w:val="0"/>
        <w:autoSpaceDN w:val="0"/>
        <w:adjustRightInd w:val="0"/>
        <w:spacing w:line="276" w:lineRule="auto"/>
        <w:jc w:val="both"/>
      </w:pPr>
      <w:r w:rsidRPr="00BA5D2D">
        <w:t xml:space="preserve">ingóságainak számbavételéről, </w:t>
      </w:r>
    </w:p>
    <w:p w:rsidR="00FA435B" w:rsidRPr="00BA5D2D" w:rsidRDefault="00FA435B" w:rsidP="00613C2B">
      <w:pPr>
        <w:widowControl w:val="0"/>
        <w:numPr>
          <w:ilvl w:val="0"/>
          <w:numId w:val="39"/>
        </w:numPr>
        <w:autoSpaceDE w:val="0"/>
        <w:autoSpaceDN w:val="0"/>
        <w:adjustRightInd w:val="0"/>
        <w:spacing w:line="276" w:lineRule="auto"/>
        <w:jc w:val="both"/>
      </w:pPr>
      <w:r w:rsidRPr="00BA5D2D">
        <w:t xml:space="preserve">megőrzéséről, letétbe helyezéséről, valamint </w:t>
      </w:r>
    </w:p>
    <w:p w:rsidR="00FA435B" w:rsidRPr="00BA5D2D" w:rsidRDefault="00FA435B" w:rsidP="00613C2B">
      <w:pPr>
        <w:widowControl w:val="0"/>
        <w:numPr>
          <w:ilvl w:val="0"/>
          <w:numId w:val="39"/>
        </w:numPr>
        <w:autoSpaceDE w:val="0"/>
        <w:autoSpaceDN w:val="0"/>
        <w:adjustRightInd w:val="0"/>
        <w:spacing w:line="276" w:lineRule="auto"/>
        <w:jc w:val="both"/>
      </w:pPr>
      <w:r w:rsidRPr="00BA5D2D">
        <w:t>a hagyatéki végzést követően az örökösöknek történő átadásáról.</w:t>
      </w:r>
    </w:p>
    <w:p w:rsidR="00FA435B" w:rsidRPr="00BA5D2D" w:rsidRDefault="00FA435B" w:rsidP="00FA435B">
      <w:pPr>
        <w:pStyle w:val="Szvegtrzsbehzssal3"/>
        <w:spacing w:after="0"/>
        <w:ind w:left="0"/>
        <w:jc w:val="both"/>
        <w:rPr>
          <w:sz w:val="24"/>
          <w:szCs w:val="24"/>
        </w:rPr>
      </w:pPr>
    </w:p>
    <w:p w:rsidR="00FA435B" w:rsidRPr="00BA5D2D" w:rsidRDefault="00FA435B" w:rsidP="00FA435B">
      <w:pPr>
        <w:pStyle w:val="Szvegtrzsbehzssal3"/>
        <w:spacing w:after="0"/>
        <w:ind w:left="0"/>
        <w:jc w:val="both"/>
        <w:rPr>
          <w:b/>
          <w:sz w:val="24"/>
          <w:szCs w:val="24"/>
        </w:rPr>
      </w:pPr>
      <w:r w:rsidRPr="00BA5D2D">
        <w:rPr>
          <w:sz w:val="24"/>
          <w:szCs w:val="24"/>
        </w:rPr>
        <w:t xml:space="preserve">Az elhunyt ingóságairól a halál beálltát követően </w:t>
      </w:r>
      <w:r w:rsidRPr="00BA5D2D">
        <w:rPr>
          <w:b/>
          <w:sz w:val="24"/>
          <w:szCs w:val="24"/>
        </w:rPr>
        <w:t xml:space="preserve">jegyzéket készítenek / nem készítenek jegyzéket. </w:t>
      </w:r>
    </w:p>
    <w:p w:rsidR="00FA435B" w:rsidRPr="00BA5D2D" w:rsidRDefault="00FA435B" w:rsidP="00FA435B">
      <w:pPr>
        <w:pStyle w:val="Szvegtrzsbehzssal3"/>
        <w:spacing w:after="0"/>
        <w:ind w:left="0"/>
        <w:jc w:val="both"/>
        <w:rPr>
          <w:i/>
          <w:iCs/>
          <w:sz w:val="20"/>
          <w:szCs w:val="20"/>
        </w:rPr>
      </w:pPr>
      <w:r w:rsidRPr="00BA5D2D">
        <w:rPr>
          <w:i/>
          <w:iCs/>
          <w:sz w:val="20"/>
          <w:szCs w:val="20"/>
        </w:rPr>
        <w:t>(</w:t>
      </w:r>
      <w:r w:rsidRPr="00BA5D2D">
        <w:rPr>
          <w:b/>
          <w:i/>
          <w:iCs/>
          <w:sz w:val="20"/>
          <w:szCs w:val="20"/>
        </w:rPr>
        <w:t xml:space="preserve">Megjegyzés: </w:t>
      </w:r>
      <w:r w:rsidR="005D3252" w:rsidRPr="00BA5D2D">
        <w:rPr>
          <w:b/>
          <w:i/>
          <w:iCs/>
          <w:sz w:val="20"/>
          <w:szCs w:val="20"/>
        </w:rPr>
        <w:t>Szakmai rendelet</w:t>
      </w:r>
      <w:r w:rsidRPr="00BA5D2D">
        <w:rPr>
          <w:b/>
          <w:i/>
          <w:iCs/>
          <w:sz w:val="20"/>
          <w:szCs w:val="20"/>
        </w:rPr>
        <w:t xml:space="preserve"> 62.§</w:t>
      </w:r>
      <w:r w:rsidRPr="00BA5D2D">
        <w:rPr>
          <w:i/>
          <w:iCs/>
          <w:sz w:val="20"/>
          <w:szCs w:val="20"/>
        </w:rPr>
        <w:t xml:space="preserve"> (2) Az elhunyt ingóságairól a halál beálltát követően azonnal jegyzéket készít a haláleset időpontjában műszakot vezető dolgozó. A jegyzéket két tanúval alá kell íratni.)</w:t>
      </w:r>
    </w:p>
    <w:p w:rsidR="00FA435B" w:rsidRPr="00BA5D2D" w:rsidRDefault="00FA435B" w:rsidP="00FA435B">
      <w:pPr>
        <w:pStyle w:val="Szvegtrzsbehzssal3"/>
        <w:spacing w:after="0"/>
        <w:ind w:left="0"/>
        <w:rPr>
          <w:sz w:val="24"/>
          <w:szCs w:val="24"/>
        </w:rPr>
      </w:pPr>
    </w:p>
    <w:p w:rsidR="00FA435B" w:rsidRPr="00BA5D2D" w:rsidRDefault="00FA435B" w:rsidP="00FA435B">
      <w:pPr>
        <w:pStyle w:val="Szvegtrzsbehzssal3"/>
        <w:spacing w:after="0"/>
        <w:ind w:left="0"/>
        <w:rPr>
          <w:sz w:val="24"/>
          <w:szCs w:val="24"/>
        </w:rPr>
      </w:pPr>
      <w:r w:rsidRPr="00BA5D2D">
        <w:rPr>
          <w:sz w:val="24"/>
          <w:szCs w:val="24"/>
        </w:rPr>
        <w:t xml:space="preserve">A jegyzéket két tanúval </w:t>
      </w:r>
      <w:r w:rsidRPr="00BA5D2D">
        <w:rPr>
          <w:b/>
          <w:sz w:val="24"/>
          <w:szCs w:val="24"/>
        </w:rPr>
        <w:t>aláíratják / nem íratják alá</w:t>
      </w:r>
      <w:r w:rsidRPr="00BA5D2D">
        <w:rPr>
          <w:sz w:val="24"/>
          <w:szCs w:val="24"/>
        </w:rPr>
        <w:t>.</w:t>
      </w:r>
    </w:p>
    <w:p w:rsidR="00FA435B" w:rsidRPr="00BA5D2D" w:rsidRDefault="00FA435B" w:rsidP="00FA435B">
      <w:pPr>
        <w:widowControl w:val="0"/>
        <w:autoSpaceDE w:val="0"/>
        <w:autoSpaceDN w:val="0"/>
        <w:adjustRightInd w:val="0"/>
        <w:ind w:left="0" w:firstLine="0"/>
        <w:jc w:val="both"/>
      </w:pPr>
    </w:p>
    <w:p w:rsidR="00FA435B" w:rsidRPr="00BA5D2D" w:rsidRDefault="00FA435B" w:rsidP="00FA435B">
      <w:pPr>
        <w:widowControl w:val="0"/>
        <w:autoSpaceDE w:val="0"/>
        <w:autoSpaceDN w:val="0"/>
        <w:adjustRightInd w:val="0"/>
        <w:ind w:left="0" w:firstLine="0"/>
        <w:jc w:val="both"/>
        <w:rPr>
          <w:b/>
        </w:rPr>
      </w:pPr>
      <w:r w:rsidRPr="00BA5D2D">
        <w:t xml:space="preserve">A közeli hozzátartozó értesítéséről legkésőbb a halálesetet követő napon </w:t>
      </w:r>
      <w:r w:rsidRPr="00BA5D2D">
        <w:rPr>
          <w:b/>
        </w:rPr>
        <w:t xml:space="preserve">gondoskodnak </w:t>
      </w:r>
      <w:r w:rsidRPr="00BA5D2D">
        <w:t xml:space="preserve">/ </w:t>
      </w:r>
      <w:r w:rsidRPr="00BA5D2D">
        <w:rPr>
          <w:b/>
        </w:rPr>
        <w:t xml:space="preserve">nem gondoskodnak. </w:t>
      </w:r>
    </w:p>
    <w:p w:rsidR="00FA435B" w:rsidRPr="00BA5D2D" w:rsidRDefault="00FA435B" w:rsidP="00FA435B">
      <w:pPr>
        <w:widowControl w:val="0"/>
        <w:autoSpaceDE w:val="0"/>
        <w:autoSpaceDN w:val="0"/>
        <w:adjustRightInd w:val="0"/>
        <w:ind w:left="0" w:firstLine="0"/>
        <w:jc w:val="both"/>
        <w:rPr>
          <w:i/>
          <w:iCs/>
          <w:sz w:val="20"/>
          <w:szCs w:val="20"/>
        </w:rPr>
      </w:pPr>
      <w:r w:rsidRPr="00BA5D2D">
        <w:rPr>
          <w:i/>
          <w:iCs/>
          <w:sz w:val="20"/>
          <w:szCs w:val="20"/>
        </w:rPr>
        <w:t>(</w:t>
      </w:r>
      <w:r w:rsidRPr="00BA5D2D">
        <w:rPr>
          <w:b/>
          <w:i/>
          <w:iCs/>
          <w:sz w:val="20"/>
          <w:szCs w:val="20"/>
        </w:rPr>
        <w:t xml:space="preserve">Megjegyzés: </w:t>
      </w:r>
      <w:r w:rsidR="005D3252" w:rsidRPr="00BA5D2D">
        <w:rPr>
          <w:b/>
          <w:i/>
          <w:iCs/>
          <w:sz w:val="20"/>
          <w:szCs w:val="20"/>
        </w:rPr>
        <w:t xml:space="preserve">Szakmai rendelet </w:t>
      </w:r>
      <w:r w:rsidRPr="00BA5D2D">
        <w:rPr>
          <w:b/>
          <w:i/>
          <w:iCs/>
          <w:sz w:val="20"/>
          <w:szCs w:val="20"/>
        </w:rPr>
        <w:t>62.§</w:t>
      </w:r>
      <w:r w:rsidRPr="00BA5D2D">
        <w:rPr>
          <w:i/>
          <w:iCs/>
          <w:sz w:val="20"/>
          <w:szCs w:val="20"/>
        </w:rPr>
        <w:t xml:space="preserve"> (3) A közeli hozzátartozó értesítéséről legkésőbb a halálesetet követő napon kell gondoskodni. Az eltemettetés megszervezéséről az örökösök gondoskodnak.)</w:t>
      </w:r>
    </w:p>
    <w:p w:rsidR="00FA435B" w:rsidRPr="00BA5D2D" w:rsidRDefault="00FA435B" w:rsidP="00FA435B">
      <w:pPr>
        <w:widowControl w:val="0"/>
        <w:autoSpaceDE w:val="0"/>
        <w:autoSpaceDN w:val="0"/>
        <w:adjustRightInd w:val="0"/>
        <w:jc w:val="both"/>
      </w:pPr>
    </w:p>
    <w:p w:rsidR="00FA435B" w:rsidRPr="00BA5D2D" w:rsidRDefault="00FA435B" w:rsidP="00613C2B">
      <w:pPr>
        <w:widowControl w:val="0"/>
        <w:autoSpaceDE w:val="0"/>
        <w:autoSpaceDN w:val="0"/>
        <w:adjustRightInd w:val="0"/>
        <w:spacing w:line="276" w:lineRule="auto"/>
        <w:ind w:left="0" w:firstLine="0"/>
        <w:jc w:val="both"/>
      </w:pPr>
      <w:r w:rsidRPr="00BA5D2D">
        <w:t xml:space="preserve">Volt-e olyan eset, hogy az elhunyt halála előtt az eltemettetéséről rendelkezett az intézmény felé és a takarékbetétje elhelyezésekor kedvezményezettként az intézményt jelölte meg elhalálozása esetére? </w:t>
      </w:r>
      <w:r w:rsidRPr="00BA5D2D">
        <w:tab/>
      </w:r>
      <w:r w:rsidRPr="00BA5D2D">
        <w:tab/>
      </w:r>
      <w:r w:rsidRPr="00BA5D2D">
        <w:tab/>
      </w:r>
      <w:r w:rsidRPr="00BA5D2D">
        <w:tab/>
      </w:r>
      <w:r w:rsidRPr="00BA5D2D">
        <w:tab/>
      </w:r>
      <w:r w:rsidRPr="00BA5D2D">
        <w:tab/>
      </w:r>
      <w:r w:rsidRPr="00BA5D2D">
        <w:tab/>
      </w:r>
      <w:r w:rsidRPr="00BA5D2D">
        <w:tab/>
      </w:r>
      <w:r w:rsidRPr="00BA5D2D">
        <w:tab/>
        <w:t>Igen - Nem</w:t>
      </w:r>
    </w:p>
    <w:p w:rsidR="00FA435B" w:rsidRPr="00BA5D2D" w:rsidRDefault="00FA435B" w:rsidP="00FA435B">
      <w:pPr>
        <w:widowControl w:val="0"/>
        <w:autoSpaceDE w:val="0"/>
        <w:autoSpaceDN w:val="0"/>
        <w:adjustRightInd w:val="0"/>
        <w:jc w:val="both"/>
      </w:pPr>
    </w:p>
    <w:p w:rsidR="00FA435B" w:rsidRPr="00BA5D2D" w:rsidRDefault="00FA435B" w:rsidP="00FA435B">
      <w:pPr>
        <w:widowControl w:val="0"/>
        <w:autoSpaceDE w:val="0"/>
        <w:autoSpaceDN w:val="0"/>
        <w:adjustRightInd w:val="0"/>
        <w:ind w:left="0" w:firstLine="0"/>
        <w:jc w:val="both"/>
      </w:pPr>
      <w:r w:rsidRPr="00BA5D2D">
        <w:t xml:space="preserve">Az intézményvezető ilyenkor a visszafizetett takarékbetétből </w:t>
      </w:r>
      <w:r w:rsidRPr="00BA5D2D">
        <w:rPr>
          <w:b/>
        </w:rPr>
        <w:t>gondoskodott</w:t>
      </w:r>
      <w:r w:rsidRPr="00BA5D2D">
        <w:t xml:space="preserve"> / </w:t>
      </w:r>
      <w:r w:rsidRPr="00BA5D2D">
        <w:rPr>
          <w:b/>
        </w:rPr>
        <w:t>nem gondoskodott</w:t>
      </w:r>
      <w:r w:rsidRPr="00BA5D2D">
        <w:t xml:space="preserve"> a temetésről.</w:t>
      </w:r>
    </w:p>
    <w:p w:rsidR="00FA435B" w:rsidRPr="00BA5D2D" w:rsidRDefault="00FA435B" w:rsidP="00FA435B">
      <w:pPr>
        <w:widowControl w:val="0"/>
        <w:autoSpaceDE w:val="0"/>
        <w:autoSpaceDN w:val="0"/>
        <w:adjustRightInd w:val="0"/>
        <w:jc w:val="both"/>
      </w:pPr>
    </w:p>
    <w:p w:rsidR="00FA435B" w:rsidRPr="00BA5D2D" w:rsidRDefault="00FA435B" w:rsidP="00FA435B">
      <w:pPr>
        <w:widowControl w:val="0"/>
        <w:autoSpaceDE w:val="0"/>
        <w:autoSpaceDN w:val="0"/>
        <w:adjustRightInd w:val="0"/>
        <w:jc w:val="both"/>
      </w:pPr>
      <w:r w:rsidRPr="00BA5D2D">
        <w:t>Közköltségen történt eltemettetések száma: 201</w:t>
      </w:r>
      <w:r w:rsidR="00613C2B" w:rsidRPr="00BA5D2D">
        <w:t>5</w:t>
      </w:r>
      <w:r w:rsidRPr="00BA5D2D">
        <w:t>. évben: ……… db, 201</w:t>
      </w:r>
      <w:r w:rsidR="00613C2B" w:rsidRPr="00BA5D2D">
        <w:t>6</w:t>
      </w:r>
      <w:r w:rsidRPr="00BA5D2D">
        <w:t xml:space="preserve">. évben: ……… db. </w:t>
      </w:r>
    </w:p>
    <w:p w:rsidR="00FA435B" w:rsidRPr="00BA5D2D" w:rsidRDefault="00FA435B" w:rsidP="00FA435B">
      <w:pPr>
        <w:widowControl w:val="0"/>
        <w:autoSpaceDE w:val="0"/>
        <w:autoSpaceDN w:val="0"/>
        <w:adjustRightInd w:val="0"/>
        <w:jc w:val="both"/>
      </w:pPr>
    </w:p>
    <w:p w:rsidR="00FA435B" w:rsidRPr="00BA5D2D" w:rsidRDefault="00FA435B" w:rsidP="00FA435B">
      <w:pPr>
        <w:widowControl w:val="0"/>
        <w:autoSpaceDE w:val="0"/>
        <w:autoSpaceDN w:val="0"/>
        <w:adjustRightInd w:val="0"/>
        <w:spacing w:line="360" w:lineRule="auto"/>
        <w:ind w:left="0" w:right="-1" w:firstLine="0"/>
        <w:rPr>
          <w:i/>
          <w:sz w:val="20"/>
          <w:szCs w:val="20"/>
        </w:rPr>
      </w:pPr>
      <w:r w:rsidRPr="00BA5D2D">
        <w:t xml:space="preserve">Az intézmény </w:t>
      </w:r>
      <w:r w:rsidRPr="00BA5D2D">
        <w:rPr>
          <w:b/>
          <w:bCs/>
        </w:rPr>
        <w:t>együttműködik-e</w:t>
      </w:r>
      <w:r w:rsidRPr="00BA5D2D">
        <w:t xml:space="preserve"> az alábbi szervezetekkel, és milyen módon?</w:t>
      </w:r>
      <w:r w:rsidRPr="00BA5D2D">
        <w:rPr>
          <w:i/>
          <w:sz w:val="20"/>
          <w:szCs w:val="20"/>
        </w:rPr>
        <w:t>(</w:t>
      </w:r>
      <w:r w:rsidRPr="00BA5D2D">
        <w:rPr>
          <w:b/>
          <w:bCs/>
          <w:i/>
          <w:sz w:val="20"/>
          <w:szCs w:val="20"/>
        </w:rPr>
        <w:t>Szt. 59. §</w:t>
      </w:r>
      <w:r w:rsidRPr="00BA5D2D">
        <w:rPr>
          <w:i/>
          <w:sz w:val="20"/>
          <w:szCs w:val="20"/>
        </w:rPr>
        <w:t xml:space="preserve"> (2))</w:t>
      </w:r>
    </w:p>
    <w:p w:rsidR="00FA435B" w:rsidRPr="00BA5D2D" w:rsidRDefault="00FA435B" w:rsidP="00613C2B">
      <w:pPr>
        <w:widowControl w:val="0"/>
        <w:autoSpaceDE w:val="0"/>
        <w:autoSpaceDN w:val="0"/>
        <w:adjustRightInd w:val="0"/>
        <w:ind w:left="0" w:right="-1" w:firstLine="0"/>
      </w:pPr>
      <w:r w:rsidRPr="00BA5D2D">
        <w:t>Szociális intézmények: ……………………………………………..…………………………...</w:t>
      </w:r>
    </w:p>
    <w:p w:rsidR="00FA435B" w:rsidRPr="00BA5D2D" w:rsidRDefault="00FA435B" w:rsidP="00613C2B">
      <w:pPr>
        <w:widowControl w:val="0"/>
        <w:autoSpaceDE w:val="0"/>
        <w:autoSpaceDN w:val="0"/>
        <w:adjustRightInd w:val="0"/>
        <w:ind w:left="0" w:right="-1" w:firstLine="0"/>
      </w:pPr>
      <w:r w:rsidRPr="00BA5D2D">
        <w:t>Egészségügyi intézmények: …………….………………………….…………………………...</w:t>
      </w:r>
    </w:p>
    <w:p w:rsidR="00FA435B" w:rsidRPr="00BA5D2D" w:rsidRDefault="00FA435B" w:rsidP="00613C2B">
      <w:pPr>
        <w:widowControl w:val="0"/>
        <w:autoSpaceDE w:val="0"/>
        <w:autoSpaceDN w:val="0"/>
        <w:adjustRightInd w:val="0"/>
        <w:ind w:left="0" w:right="-1" w:firstLine="0"/>
      </w:pPr>
      <w:r w:rsidRPr="00BA5D2D">
        <w:t>Oktatási intézmények: …………….…………………………….………………………………</w:t>
      </w:r>
    </w:p>
    <w:p w:rsidR="00FA435B" w:rsidRPr="00BA5D2D" w:rsidRDefault="00FA435B" w:rsidP="00613C2B">
      <w:pPr>
        <w:widowControl w:val="0"/>
        <w:autoSpaceDE w:val="0"/>
        <w:autoSpaceDN w:val="0"/>
        <w:adjustRightInd w:val="0"/>
        <w:ind w:left="0" w:right="-1" w:firstLine="0"/>
      </w:pPr>
      <w:r w:rsidRPr="00BA5D2D">
        <w:t>Munkaügyi kirendeltség: …………..…………………………………………………………....</w:t>
      </w:r>
    </w:p>
    <w:p w:rsidR="00FA435B" w:rsidRPr="00BA5D2D" w:rsidRDefault="00FA435B" w:rsidP="00613C2B">
      <w:pPr>
        <w:widowControl w:val="0"/>
        <w:numPr>
          <w:ilvl w:val="0"/>
          <w:numId w:val="40"/>
        </w:numPr>
        <w:tabs>
          <w:tab w:val="clear" w:pos="717"/>
        </w:tabs>
        <w:autoSpaceDE w:val="0"/>
        <w:autoSpaceDN w:val="0"/>
        <w:adjustRightInd w:val="0"/>
        <w:ind w:left="0" w:right="-1" w:firstLine="0"/>
        <w:jc w:val="both"/>
      </w:pPr>
      <w:r w:rsidRPr="00BA5D2D">
        <w:t xml:space="preserve">Különösen: </w:t>
      </w:r>
    </w:p>
    <w:p w:rsidR="00FA435B" w:rsidRPr="00BA5D2D" w:rsidRDefault="00FA435B" w:rsidP="00613C2B">
      <w:pPr>
        <w:widowControl w:val="0"/>
        <w:numPr>
          <w:ilvl w:val="0"/>
          <w:numId w:val="40"/>
        </w:numPr>
        <w:tabs>
          <w:tab w:val="clear" w:pos="717"/>
        </w:tabs>
        <w:autoSpaceDE w:val="0"/>
        <w:autoSpaceDN w:val="0"/>
        <w:adjustRightInd w:val="0"/>
        <w:ind w:left="0" w:right="-1" w:firstLine="0"/>
        <w:jc w:val="both"/>
      </w:pPr>
      <w:r w:rsidRPr="00BA5D2D">
        <w:t>Otthonápolási szolgálattal: …………………………………………………………..…</w:t>
      </w:r>
    </w:p>
    <w:p w:rsidR="00FA435B" w:rsidRPr="00BA5D2D" w:rsidRDefault="00FA435B" w:rsidP="00613C2B">
      <w:pPr>
        <w:widowControl w:val="0"/>
        <w:numPr>
          <w:ilvl w:val="0"/>
          <w:numId w:val="40"/>
        </w:numPr>
        <w:tabs>
          <w:tab w:val="clear" w:pos="717"/>
        </w:tabs>
        <w:autoSpaceDE w:val="0"/>
        <w:autoSpaceDN w:val="0"/>
        <w:adjustRightInd w:val="0"/>
        <w:ind w:left="0" w:right="-1" w:firstLine="0"/>
        <w:jc w:val="both"/>
      </w:pPr>
      <w:r w:rsidRPr="00BA5D2D">
        <w:t>Pártfogó felügyelő szolgálattal: ………………….…………………………………..…</w:t>
      </w:r>
    </w:p>
    <w:p w:rsidR="00FA435B" w:rsidRPr="00BA5D2D" w:rsidRDefault="00FA435B" w:rsidP="00613C2B">
      <w:pPr>
        <w:widowControl w:val="0"/>
        <w:numPr>
          <w:ilvl w:val="0"/>
          <w:numId w:val="40"/>
        </w:numPr>
        <w:tabs>
          <w:tab w:val="clear" w:pos="717"/>
        </w:tabs>
        <w:autoSpaceDE w:val="0"/>
        <w:autoSpaceDN w:val="0"/>
        <w:adjustRightInd w:val="0"/>
        <w:ind w:left="0" w:right="-1" w:firstLine="0"/>
        <w:jc w:val="both"/>
      </w:pPr>
      <w:r w:rsidRPr="00BA5D2D">
        <w:t>Gyógypedagógiai, nevelési szakszolgálattal: ………....………………………………..</w:t>
      </w:r>
    </w:p>
    <w:p w:rsidR="00FA435B" w:rsidRPr="00BA5D2D" w:rsidRDefault="00FA435B" w:rsidP="00613C2B">
      <w:pPr>
        <w:widowControl w:val="0"/>
        <w:numPr>
          <w:ilvl w:val="0"/>
          <w:numId w:val="40"/>
        </w:numPr>
        <w:tabs>
          <w:tab w:val="clear" w:pos="717"/>
        </w:tabs>
        <w:autoSpaceDE w:val="0"/>
        <w:autoSpaceDN w:val="0"/>
        <w:adjustRightInd w:val="0"/>
        <w:ind w:left="0" w:right="-1" w:firstLine="0"/>
        <w:jc w:val="both"/>
        <w:rPr>
          <w:szCs w:val="20"/>
        </w:rPr>
      </w:pPr>
      <w:r w:rsidRPr="00BA5D2D">
        <w:t>Érdekvédelmi szervezetekkel: ………………………..…………………………………</w:t>
      </w:r>
    </w:p>
    <w:p w:rsidR="00FA435B" w:rsidRPr="00BA5D2D" w:rsidRDefault="00FA435B" w:rsidP="00613C2B">
      <w:pPr>
        <w:widowControl w:val="0"/>
        <w:numPr>
          <w:ilvl w:val="0"/>
          <w:numId w:val="40"/>
        </w:numPr>
        <w:tabs>
          <w:tab w:val="clear" w:pos="717"/>
        </w:tabs>
        <w:autoSpaceDE w:val="0"/>
        <w:autoSpaceDN w:val="0"/>
        <w:adjustRightInd w:val="0"/>
        <w:ind w:left="0" w:right="-1" w:firstLine="0"/>
        <w:jc w:val="both"/>
        <w:rPr>
          <w:szCs w:val="20"/>
        </w:rPr>
      </w:pPr>
      <w:r w:rsidRPr="00BA5D2D">
        <w:rPr>
          <w:szCs w:val="20"/>
        </w:rPr>
        <w:t>Pszichiátriai beteg és szenvedélybeteg esetén a háziorvossal és a kezelő orvossal: .…...</w:t>
      </w:r>
    </w:p>
    <w:p w:rsidR="00352164" w:rsidRPr="00BA5D2D" w:rsidRDefault="00352164" w:rsidP="00FA435B">
      <w:pPr>
        <w:ind w:left="0" w:firstLine="0"/>
        <w:jc w:val="both"/>
        <w:rPr>
          <w:b/>
        </w:rPr>
      </w:pPr>
    </w:p>
    <w:p w:rsidR="00FA435B" w:rsidRPr="00BA5D2D" w:rsidRDefault="00FA435B" w:rsidP="00613C2B">
      <w:pPr>
        <w:spacing w:line="276" w:lineRule="auto"/>
        <w:ind w:left="0" w:firstLine="0"/>
        <w:jc w:val="both"/>
        <w:rPr>
          <w:b/>
        </w:rPr>
      </w:pPr>
      <w:r w:rsidRPr="00BA5D2D">
        <w:rPr>
          <w:b/>
        </w:rPr>
        <w:t>Értékelés</w:t>
      </w:r>
    </w:p>
    <w:p w:rsidR="00FA435B" w:rsidRPr="00BA5D2D" w:rsidRDefault="00FA435B" w:rsidP="00FA435B">
      <w:pPr>
        <w:spacing w:after="20"/>
        <w:ind w:left="0" w:firstLine="0"/>
        <w:jc w:val="both"/>
        <w:rPr>
          <w:i/>
          <w:sz w:val="20"/>
          <w:szCs w:val="20"/>
        </w:rPr>
      </w:pPr>
      <w:r w:rsidRPr="00BA5D2D">
        <w:rPr>
          <w:b/>
          <w:i/>
          <w:sz w:val="20"/>
          <w:szCs w:val="20"/>
        </w:rPr>
        <w:t xml:space="preserve">(Megjegyzés: </w:t>
      </w:r>
      <w:r w:rsidR="005D3252" w:rsidRPr="00BA5D2D">
        <w:rPr>
          <w:b/>
          <w:i/>
          <w:sz w:val="20"/>
          <w:szCs w:val="20"/>
        </w:rPr>
        <w:t xml:space="preserve">Szakmai rendelet </w:t>
      </w:r>
      <w:r w:rsidRPr="00BA5D2D">
        <w:rPr>
          <w:b/>
          <w:i/>
          <w:sz w:val="20"/>
          <w:szCs w:val="20"/>
        </w:rPr>
        <w:t>110/D.§</w:t>
      </w:r>
      <w:r w:rsidRPr="00BA5D2D">
        <w:rPr>
          <w:i/>
          <w:sz w:val="20"/>
          <w:szCs w:val="20"/>
        </w:rPr>
        <w:t xml:space="preserve"> (3) A támogatott lakhatást biztosító intézmény szakmai munkájának értékelésére a 13. §-ban foglaltakat alkalmazni kell.</w:t>
      </w:r>
    </w:p>
    <w:p w:rsidR="00FA435B" w:rsidRPr="00BA5D2D" w:rsidRDefault="00FA435B" w:rsidP="00FA435B">
      <w:pPr>
        <w:spacing w:after="20"/>
        <w:ind w:left="0" w:firstLine="0"/>
        <w:jc w:val="both"/>
        <w:rPr>
          <w:i/>
          <w:sz w:val="20"/>
          <w:szCs w:val="20"/>
        </w:rPr>
      </w:pPr>
      <w:r w:rsidRPr="00BA5D2D">
        <w:rPr>
          <w:i/>
          <w:sz w:val="20"/>
          <w:szCs w:val="20"/>
        </w:rPr>
        <w:t>(4) A támogatott lakhatás keretében végzett szakmai munkáért az intézmény vezetője felelős.</w:t>
      </w:r>
    </w:p>
    <w:p w:rsidR="00FA435B" w:rsidRPr="00BA5D2D" w:rsidRDefault="00FA435B" w:rsidP="00FA435B">
      <w:pPr>
        <w:pStyle w:val="NormlWeb"/>
        <w:spacing w:before="0" w:beforeAutospacing="0" w:after="20" w:afterAutospacing="0"/>
        <w:ind w:left="0" w:firstLine="0"/>
        <w:jc w:val="both"/>
        <w:rPr>
          <w:i/>
          <w:color w:val="auto"/>
          <w:sz w:val="20"/>
          <w:szCs w:val="20"/>
        </w:rPr>
      </w:pPr>
      <w:r w:rsidRPr="00BA5D2D">
        <w:rPr>
          <w:b/>
          <w:bCs/>
          <w:i/>
          <w:color w:val="auto"/>
          <w:sz w:val="20"/>
          <w:szCs w:val="20"/>
        </w:rPr>
        <w:t>13. §</w:t>
      </w:r>
      <w:r w:rsidR="005000DC" w:rsidRPr="00BA5D2D">
        <w:rPr>
          <w:rStyle w:val="apple-converted-space"/>
          <w:i/>
          <w:color w:val="auto"/>
          <w:sz w:val="20"/>
          <w:szCs w:val="20"/>
        </w:rPr>
        <w:t xml:space="preserve"> </w:t>
      </w:r>
      <w:r w:rsidRPr="00BA5D2D">
        <w:rPr>
          <w:i/>
          <w:color w:val="auto"/>
          <w:sz w:val="20"/>
          <w:szCs w:val="20"/>
        </w:rPr>
        <w:t xml:space="preserve">Az állami </w:t>
      </w:r>
      <w:r w:rsidR="00AB0CA6" w:rsidRPr="00BA5D2D">
        <w:rPr>
          <w:i/>
          <w:color w:val="auto"/>
          <w:sz w:val="20"/>
          <w:szCs w:val="20"/>
        </w:rPr>
        <w:t>fenntartó</w:t>
      </w:r>
      <w:r w:rsidRPr="00BA5D2D">
        <w:rPr>
          <w:i/>
          <w:color w:val="auto"/>
          <w:sz w:val="20"/>
          <w:szCs w:val="20"/>
        </w:rPr>
        <w:t xml:space="preserve"> az Szt. 92/B. §-ában meghatározott feladataira figyelemmel, legalább évente egyszer ellenőrzi és ennek alapján átfogóan értékeli a személyes gondoskodást nyújtó intézmény működését. Az értékelés magában foglalja különösen</w:t>
      </w:r>
    </w:p>
    <w:p w:rsidR="00FA435B" w:rsidRPr="00BA5D2D" w:rsidRDefault="00FA435B" w:rsidP="00FA435B">
      <w:pPr>
        <w:pStyle w:val="NormlWeb"/>
        <w:spacing w:before="0" w:beforeAutospacing="0" w:after="20" w:afterAutospacing="0"/>
        <w:ind w:left="0" w:firstLine="0"/>
        <w:jc w:val="both"/>
        <w:rPr>
          <w:i/>
          <w:color w:val="auto"/>
          <w:sz w:val="20"/>
          <w:szCs w:val="20"/>
        </w:rPr>
      </w:pPr>
      <w:r w:rsidRPr="00BA5D2D">
        <w:rPr>
          <w:i/>
          <w:iCs/>
          <w:color w:val="auto"/>
          <w:sz w:val="20"/>
          <w:szCs w:val="20"/>
        </w:rPr>
        <w:t>a)</w:t>
      </w:r>
      <w:r w:rsidR="005000DC" w:rsidRPr="00BA5D2D">
        <w:rPr>
          <w:rStyle w:val="apple-converted-space"/>
          <w:i/>
          <w:color w:val="auto"/>
          <w:sz w:val="20"/>
          <w:szCs w:val="20"/>
        </w:rPr>
        <w:t xml:space="preserve"> </w:t>
      </w:r>
      <w:r w:rsidRPr="00BA5D2D">
        <w:rPr>
          <w:i/>
          <w:color w:val="auto"/>
          <w:sz w:val="20"/>
          <w:szCs w:val="20"/>
        </w:rPr>
        <w:t>az intézménybe történő felvétel gyakorlatát, a megkötött megállapodások tartalmi vizsgálatát, szakmai szempontú elemzését,</w:t>
      </w:r>
    </w:p>
    <w:p w:rsidR="00FA435B" w:rsidRPr="00BA5D2D" w:rsidRDefault="00FA435B" w:rsidP="00FA435B">
      <w:pPr>
        <w:pStyle w:val="NormlWeb"/>
        <w:spacing w:before="0" w:beforeAutospacing="0" w:after="20" w:afterAutospacing="0"/>
        <w:ind w:left="0" w:firstLine="0"/>
        <w:jc w:val="both"/>
        <w:rPr>
          <w:i/>
          <w:color w:val="auto"/>
          <w:sz w:val="20"/>
          <w:szCs w:val="20"/>
        </w:rPr>
      </w:pPr>
      <w:r w:rsidRPr="00BA5D2D">
        <w:rPr>
          <w:i/>
          <w:iCs/>
          <w:color w:val="auto"/>
          <w:sz w:val="20"/>
          <w:szCs w:val="20"/>
        </w:rPr>
        <w:t>b)</w:t>
      </w:r>
      <w:r w:rsidR="005000DC" w:rsidRPr="00BA5D2D">
        <w:rPr>
          <w:rStyle w:val="apple-converted-space"/>
          <w:i/>
          <w:color w:val="auto"/>
          <w:sz w:val="20"/>
          <w:szCs w:val="20"/>
        </w:rPr>
        <w:t xml:space="preserve"> </w:t>
      </w:r>
      <w:r w:rsidRPr="00BA5D2D">
        <w:rPr>
          <w:i/>
          <w:color w:val="auto"/>
          <w:sz w:val="20"/>
          <w:szCs w:val="20"/>
        </w:rPr>
        <w:t>az intézmény feladatainak ellátására vonatkozó szakmai program megvalósulását,</w:t>
      </w:r>
    </w:p>
    <w:p w:rsidR="00FA435B" w:rsidRPr="00BA5D2D" w:rsidRDefault="00FA435B" w:rsidP="00FA435B">
      <w:pPr>
        <w:pStyle w:val="NormlWeb"/>
        <w:spacing w:before="0" w:beforeAutospacing="0" w:after="20" w:afterAutospacing="0"/>
        <w:ind w:left="0" w:firstLine="0"/>
        <w:jc w:val="both"/>
        <w:rPr>
          <w:i/>
          <w:color w:val="auto"/>
          <w:sz w:val="20"/>
          <w:szCs w:val="20"/>
        </w:rPr>
      </w:pPr>
      <w:r w:rsidRPr="00BA5D2D">
        <w:rPr>
          <w:i/>
          <w:iCs/>
          <w:color w:val="auto"/>
          <w:sz w:val="20"/>
          <w:szCs w:val="20"/>
        </w:rPr>
        <w:t>c)</w:t>
      </w:r>
      <w:r w:rsidR="005000DC" w:rsidRPr="00BA5D2D">
        <w:rPr>
          <w:rStyle w:val="apple-converted-space"/>
          <w:i/>
          <w:color w:val="auto"/>
          <w:sz w:val="20"/>
          <w:szCs w:val="20"/>
        </w:rPr>
        <w:t xml:space="preserve"> </w:t>
      </w:r>
      <w:r w:rsidRPr="00BA5D2D">
        <w:rPr>
          <w:i/>
          <w:color w:val="auto"/>
          <w:sz w:val="20"/>
          <w:szCs w:val="20"/>
        </w:rPr>
        <w:t>az intézmény működésének általános feltételeit, a tárgyi, a személyi, a működési, illetve a szakmai feltételeket,</w:t>
      </w:r>
    </w:p>
    <w:p w:rsidR="00FA435B" w:rsidRPr="00BA5D2D" w:rsidRDefault="00FA435B" w:rsidP="00FA435B">
      <w:pPr>
        <w:pStyle w:val="NormlWeb"/>
        <w:spacing w:before="0" w:beforeAutospacing="0" w:after="20" w:afterAutospacing="0"/>
        <w:ind w:left="0" w:firstLine="0"/>
        <w:jc w:val="both"/>
        <w:rPr>
          <w:i/>
          <w:color w:val="auto"/>
          <w:sz w:val="20"/>
          <w:szCs w:val="20"/>
        </w:rPr>
      </w:pPr>
      <w:r w:rsidRPr="00BA5D2D">
        <w:rPr>
          <w:i/>
          <w:iCs/>
          <w:color w:val="auto"/>
          <w:sz w:val="20"/>
          <w:szCs w:val="20"/>
        </w:rPr>
        <w:t>d)</w:t>
      </w:r>
      <w:r w:rsidR="005000DC" w:rsidRPr="00BA5D2D">
        <w:rPr>
          <w:i/>
          <w:iCs/>
          <w:color w:val="auto"/>
          <w:sz w:val="20"/>
          <w:szCs w:val="20"/>
          <w:vertAlign w:val="superscript"/>
        </w:rPr>
        <w:t xml:space="preserve"> </w:t>
      </w:r>
      <w:r w:rsidRPr="00BA5D2D">
        <w:rPr>
          <w:i/>
          <w:color w:val="auto"/>
          <w:sz w:val="20"/>
          <w:szCs w:val="20"/>
        </w:rPr>
        <w:t>a gondozási tervek hatékonyságát, eredményességét, összhangban az intézményben folyó ápolási-gondozási munkával,</w:t>
      </w:r>
    </w:p>
    <w:p w:rsidR="00FA435B" w:rsidRPr="00BA5D2D" w:rsidRDefault="00FA435B" w:rsidP="00FA435B">
      <w:pPr>
        <w:pStyle w:val="NormlWeb"/>
        <w:spacing w:before="0" w:beforeAutospacing="0" w:after="20" w:afterAutospacing="0"/>
        <w:ind w:left="0" w:firstLine="0"/>
        <w:jc w:val="both"/>
        <w:rPr>
          <w:i/>
          <w:color w:val="auto"/>
          <w:sz w:val="20"/>
          <w:szCs w:val="20"/>
        </w:rPr>
      </w:pPr>
      <w:r w:rsidRPr="00BA5D2D">
        <w:rPr>
          <w:i/>
          <w:iCs/>
          <w:color w:val="auto"/>
          <w:sz w:val="20"/>
          <w:szCs w:val="20"/>
        </w:rPr>
        <w:t>e)</w:t>
      </w:r>
      <w:r w:rsidR="005000DC" w:rsidRPr="00BA5D2D">
        <w:rPr>
          <w:rStyle w:val="apple-converted-space"/>
          <w:i/>
          <w:color w:val="auto"/>
          <w:sz w:val="20"/>
          <w:szCs w:val="20"/>
        </w:rPr>
        <w:t xml:space="preserve"> </w:t>
      </w:r>
      <w:r w:rsidRPr="00BA5D2D">
        <w:rPr>
          <w:i/>
          <w:color w:val="auto"/>
          <w:sz w:val="20"/>
          <w:szCs w:val="20"/>
        </w:rPr>
        <w:t>az intézmény szerepét a helyi szociális ellátórendszerben, valamint az ellátotti szükségletek alakulásának ismert tendenciáit.)</w:t>
      </w:r>
    </w:p>
    <w:p w:rsidR="00613C2B" w:rsidRPr="00BA5D2D" w:rsidRDefault="00613C2B" w:rsidP="00613C2B">
      <w:pPr>
        <w:widowControl w:val="0"/>
        <w:autoSpaceDE w:val="0"/>
        <w:autoSpaceDN w:val="0"/>
        <w:adjustRightInd w:val="0"/>
        <w:ind w:left="0" w:firstLine="0"/>
      </w:pPr>
    </w:p>
    <w:p w:rsidR="00FA435B" w:rsidRPr="00BA5D2D" w:rsidRDefault="00FA435B" w:rsidP="00613C2B">
      <w:pPr>
        <w:widowControl w:val="0"/>
        <w:autoSpaceDE w:val="0"/>
        <w:autoSpaceDN w:val="0"/>
        <w:adjustRightInd w:val="0"/>
        <w:spacing w:line="360" w:lineRule="auto"/>
        <w:ind w:left="0" w:firstLine="0"/>
      </w:pPr>
      <w:r w:rsidRPr="00BA5D2D">
        <w:t xml:space="preserve">Készít-e a szolgáltatás éves jelentést a </w:t>
      </w:r>
      <w:r w:rsidR="00AB0CA6" w:rsidRPr="00BA5D2D">
        <w:t>fenntartó</w:t>
      </w:r>
      <w:r w:rsidRPr="00BA5D2D">
        <w:t>nak? ………………………..………….......….</w:t>
      </w:r>
    </w:p>
    <w:p w:rsidR="00FA435B" w:rsidRPr="00BA5D2D" w:rsidRDefault="00FA435B" w:rsidP="00613C2B">
      <w:pPr>
        <w:widowControl w:val="0"/>
        <w:autoSpaceDE w:val="0"/>
        <w:autoSpaceDN w:val="0"/>
        <w:adjustRightInd w:val="0"/>
        <w:spacing w:line="360" w:lineRule="auto"/>
        <w:ind w:left="0" w:firstLine="0"/>
      </w:pPr>
      <w:r w:rsidRPr="00BA5D2D">
        <w:t xml:space="preserve">Megtárgyalta-e a jelentést a </w:t>
      </w:r>
      <w:r w:rsidR="00AB0CA6" w:rsidRPr="00BA5D2D">
        <w:t>fenntartó</w:t>
      </w:r>
      <w:r w:rsidRPr="00BA5D2D">
        <w:t xml:space="preserve"> és volt-e visszajelzés a feladatellátásra? …………..........</w:t>
      </w:r>
    </w:p>
    <w:p w:rsidR="00FA435B" w:rsidRPr="00BA5D2D" w:rsidRDefault="00FA435B" w:rsidP="00FA435B">
      <w:pPr>
        <w:widowControl w:val="0"/>
        <w:autoSpaceDE w:val="0"/>
        <w:autoSpaceDN w:val="0"/>
        <w:adjustRightInd w:val="0"/>
        <w:ind w:left="0" w:firstLine="0"/>
      </w:pPr>
      <w:r w:rsidRPr="00BA5D2D">
        <w:t xml:space="preserve">Mikor volt szakmai ellenőrzés a </w:t>
      </w:r>
      <w:r w:rsidR="00AB0CA6" w:rsidRPr="00BA5D2D">
        <w:t>fenntartó</w:t>
      </w:r>
      <w:r w:rsidRPr="00BA5D2D">
        <w:t xml:space="preserve"> részéről, annak megállapításai? ……………..…..…</w:t>
      </w:r>
    </w:p>
    <w:p w:rsidR="00FA435B" w:rsidRPr="00BA5D2D" w:rsidRDefault="00FA435B" w:rsidP="00FA435B">
      <w:pPr>
        <w:widowControl w:val="0"/>
        <w:autoSpaceDE w:val="0"/>
        <w:autoSpaceDN w:val="0"/>
        <w:adjustRightInd w:val="0"/>
        <w:ind w:left="0" w:firstLine="0"/>
        <w:jc w:val="both"/>
        <w:rPr>
          <w:sz w:val="20"/>
          <w:szCs w:val="20"/>
        </w:rPr>
      </w:pPr>
      <w:r w:rsidRPr="00BA5D2D">
        <w:rPr>
          <w:b/>
          <w:i/>
          <w:sz w:val="20"/>
          <w:szCs w:val="20"/>
        </w:rPr>
        <w:t xml:space="preserve">(Megjegyzés: </w:t>
      </w:r>
      <w:r w:rsidRPr="00BA5D2D">
        <w:rPr>
          <w:b/>
          <w:bCs/>
          <w:i/>
          <w:sz w:val="20"/>
          <w:szCs w:val="20"/>
        </w:rPr>
        <w:t xml:space="preserve">Szt. 92/B. § </w:t>
      </w:r>
      <w:r w:rsidRPr="00BA5D2D">
        <w:rPr>
          <w:i/>
          <w:sz w:val="20"/>
          <w:szCs w:val="20"/>
        </w:rPr>
        <w:t xml:space="preserve">(1) d) A személyes gondoskodást nyújtó intézmény állami </w:t>
      </w:r>
      <w:r w:rsidR="00AB0CA6" w:rsidRPr="00BA5D2D">
        <w:rPr>
          <w:i/>
          <w:sz w:val="20"/>
          <w:szCs w:val="20"/>
        </w:rPr>
        <w:t>fenntartó</w:t>
      </w:r>
      <w:r w:rsidRPr="00BA5D2D">
        <w:rPr>
          <w:i/>
          <w:sz w:val="20"/>
          <w:szCs w:val="20"/>
        </w:rPr>
        <w:t>ja ellenőrzi és évente egy alkalommal értékeli a szakmai munka eredményességét.)</w:t>
      </w:r>
    </w:p>
    <w:p w:rsidR="00FA435B" w:rsidRPr="00BA5D2D" w:rsidRDefault="00FA435B" w:rsidP="00FA435B">
      <w:pPr>
        <w:widowControl w:val="0"/>
        <w:autoSpaceDE w:val="0"/>
        <w:autoSpaceDN w:val="0"/>
        <w:adjustRightInd w:val="0"/>
        <w:spacing w:before="120"/>
        <w:ind w:left="0" w:firstLine="0"/>
      </w:pPr>
      <w:r w:rsidRPr="00BA5D2D">
        <w:t>Tart-e a vezető munka értekezletet, ha igen milyen rendszerességgel és dokumentálják-e? …</w:t>
      </w:r>
      <w:r w:rsidR="00613C2B" w:rsidRPr="00BA5D2D">
        <w:t>.</w:t>
      </w:r>
      <w:r w:rsidRPr="00BA5D2D">
        <w:t>..</w:t>
      </w:r>
    </w:p>
    <w:p w:rsidR="00FA435B" w:rsidRPr="00BA5D2D" w:rsidRDefault="00FA435B" w:rsidP="00FA435B">
      <w:pPr>
        <w:widowControl w:val="0"/>
        <w:autoSpaceDE w:val="0"/>
        <w:autoSpaceDN w:val="0"/>
        <w:adjustRightInd w:val="0"/>
        <w:spacing w:before="120"/>
        <w:ind w:left="0" w:firstLine="0"/>
      </w:pPr>
      <w:r w:rsidRPr="00BA5D2D">
        <w:t>…………………….………………………………………………………………………</w:t>
      </w:r>
      <w:r w:rsidR="00613C2B" w:rsidRPr="00BA5D2D">
        <w:t>.</w:t>
      </w:r>
      <w:r w:rsidRPr="00BA5D2D">
        <w:t>…….</w:t>
      </w:r>
    </w:p>
    <w:p w:rsidR="00FA435B" w:rsidRPr="00BA5D2D" w:rsidRDefault="00FA435B" w:rsidP="00FA435B">
      <w:pPr>
        <w:widowControl w:val="0"/>
        <w:autoSpaceDE w:val="0"/>
        <w:autoSpaceDN w:val="0"/>
        <w:adjustRightInd w:val="0"/>
        <w:ind w:left="0" w:firstLine="0"/>
        <w:jc w:val="both"/>
      </w:pPr>
      <w:r w:rsidRPr="00BA5D2D">
        <w:t>Több támogatott lakhatás esetén a székhely intézménnyel való kapcsolattartás módja, rendszeressége milyen? ……………………………………………………………………</w:t>
      </w:r>
      <w:r w:rsidR="00613C2B" w:rsidRPr="00BA5D2D">
        <w:t>.</w:t>
      </w:r>
      <w:r w:rsidR="00471FFB">
        <w:t>…</w:t>
      </w:r>
    </w:p>
    <w:p w:rsidR="00613C2B" w:rsidRPr="00BA5D2D" w:rsidRDefault="00613C2B" w:rsidP="00FA435B">
      <w:pPr>
        <w:widowControl w:val="0"/>
        <w:autoSpaceDE w:val="0"/>
        <w:autoSpaceDN w:val="0"/>
        <w:adjustRightInd w:val="0"/>
        <w:ind w:left="0" w:firstLine="0"/>
      </w:pPr>
    </w:p>
    <w:p w:rsidR="00FA435B" w:rsidRPr="00BA5D2D" w:rsidRDefault="00FA435B" w:rsidP="00FA435B">
      <w:pPr>
        <w:widowControl w:val="0"/>
        <w:autoSpaceDE w:val="0"/>
        <w:autoSpaceDN w:val="0"/>
        <w:adjustRightInd w:val="0"/>
        <w:ind w:left="0" w:firstLine="0"/>
      </w:pPr>
      <w:r w:rsidRPr="00BA5D2D">
        <w:t>Milyen módon és milyen rendszerességgel történik meg a vezető részéről a feladatkiadás és számonkérés, a szociális gondozók munkájának ellenőrzése? ………………………</w:t>
      </w:r>
      <w:r w:rsidR="00613C2B" w:rsidRPr="00BA5D2D">
        <w:t>.</w:t>
      </w:r>
      <w:r w:rsidRPr="00BA5D2D">
        <w:t>………...</w:t>
      </w:r>
    </w:p>
    <w:p w:rsidR="00FA435B" w:rsidRPr="00BA5D2D" w:rsidRDefault="00FA435B" w:rsidP="00FA435B">
      <w:pPr>
        <w:widowControl w:val="0"/>
        <w:autoSpaceDE w:val="0"/>
        <w:autoSpaceDN w:val="0"/>
        <w:adjustRightInd w:val="0"/>
        <w:jc w:val="both"/>
      </w:pPr>
    </w:p>
    <w:p w:rsidR="00FA435B" w:rsidRPr="00BA5D2D" w:rsidRDefault="00FA435B" w:rsidP="00FA435B">
      <w:pPr>
        <w:widowControl w:val="0"/>
        <w:autoSpaceDE w:val="0"/>
        <w:autoSpaceDN w:val="0"/>
        <w:adjustRightInd w:val="0"/>
        <w:jc w:val="both"/>
      </w:pPr>
      <w:r w:rsidRPr="00BA5D2D">
        <w:t>Milyen terveik vannak a szolgáltatás szakmai tartalmának fejlesztésére? ……………</w:t>
      </w:r>
      <w:r w:rsidR="00613C2B" w:rsidRPr="00BA5D2D">
        <w:t>…</w:t>
      </w:r>
      <w:r w:rsidR="00471FFB">
        <w:t>…….</w:t>
      </w:r>
    </w:p>
    <w:p w:rsidR="00FA435B" w:rsidRPr="00BA5D2D" w:rsidRDefault="00FA435B" w:rsidP="00FA435B">
      <w:pPr>
        <w:widowControl w:val="0"/>
        <w:autoSpaceDE w:val="0"/>
        <w:autoSpaceDN w:val="0"/>
        <w:adjustRightInd w:val="0"/>
        <w:jc w:val="both"/>
      </w:pPr>
    </w:p>
    <w:p w:rsidR="00FA435B" w:rsidRPr="00BA5D2D" w:rsidRDefault="00FA435B" w:rsidP="003E525E">
      <w:pPr>
        <w:ind w:left="0" w:firstLine="0"/>
        <w:jc w:val="both"/>
        <w:rPr>
          <w:bCs/>
          <w:i/>
          <w:sz w:val="20"/>
          <w:szCs w:val="20"/>
        </w:rPr>
      </w:pPr>
    </w:p>
    <w:sectPr w:rsidR="00FA435B" w:rsidRPr="00BA5D2D" w:rsidSect="00BA5D2D">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72" w:rsidRDefault="000A7D72">
      <w:r>
        <w:separator/>
      </w:r>
    </w:p>
  </w:endnote>
  <w:endnote w:type="continuationSeparator" w:id="0">
    <w:p w:rsidR="000A7D72" w:rsidRDefault="000A7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ans serif">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0F" w:rsidRDefault="00DB2F0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14" w:rsidRDefault="00734A14">
    <w:pPr>
      <w:pStyle w:val="llb"/>
      <w:jc w:val="center"/>
    </w:pPr>
    <w:fldSimple w:instr=" PAGE   \* MERGEFORMAT ">
      <w:r w:rsidR="00E12793">
        <w:rPr>
          <w:noProof/>
        </w:rPr>
        <w:t>2</w:t>
      </w:r>
    </w:fldSimple>
  </w:p>
  <w:p w:rsidR="00734A14" w:rsidRDefault="00734A14">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0F" w:rsidRDefault="00DB2F0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72" w:rsidRDefault="000A7D72">
      <w:r>
        <w:separator/>
      </w:r>
    </w:p>
  </w:footnote>
  <w:footnote w:type="continuationSeparator" w:id="0">
    <w:p w:rsidR="000A7D72" w:rsidRDefault="000A7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0F" w:rsidRDefault="00DB2F0F">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0F" w:rsidRDefault="00DB2F0F">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14" w:rsidRPr="00DB2F0F" w:rsidRDefault="00E12793" w:rsidP="0097799F">
    <w:pPr>
      <w:pStyle w:val="lfej"/>
      <w:tabs>
        <w:tab w:val="clear" w:pos="4536"/>
        <w:tab w:val="clear" w:pos="9072"/>
      </w:tabs>
      <w:jc w:val="center"/>
      <w:rPr>
        <w:b/>
        <w:caps/>
      </w:rPr>
    </w:pPr>
    <w:r>
      <w:rPr>
        <w:noProof/>
      </w:rPr>
      <w:drawing>
        <wp:inline distT="0" distB="0" distL="0" distR="0">
          <wp:extent cx="238125" cy="476250"/>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8125" cy="476250"/>
                  </a:xfrm>
                  <a:prstGeom prst="rect">
                    <a:avLst/>
                  </a:prstGeom>
                  <a:noFill/>
                  <a:ln w="9525">
                    <a:noFill/>
                    <a:miter lim="800000"/>
                    <a:headEnd/>
                    <a:tailEnd/>
                  </a:ln>
                </pic:spPr>
              </pic:pic>
            </a:graphicData>
          </a:graphic>
        </wp:inline>
      </w:drawing>
    </w:r>
  </w:p>
  <w:p w:rsidR="00734A14" w:rsidRPr="00DB2F0F" w:rsidRDefault="00734A14" w:rsidP="0097799F">
    <w:pPr>
      <w:pStyle w:val="lfej"/>
      <w:tabs>
        <w:tab w:val="clear" w:pos="4536"/>
        <w:tab w:val="clear" w:pos="9072"/>
      </w:tabs>
      <w:jc w:val="center"/>
      <w:rPr>
        <w:rFonts w:ascii="Palatino Linotype" w:hAnsi="Palatino Linotype"/>
        <w:b/>
        <w:smallCaps/>
        <w:spacing w:val="6"/>
      </w:rPr>
    </w:pPr>
    <w:r w:rsidRPr="00DB2F0F">
      <w:rPr>
        <w:rFonts w:ascii="Palatino Linotype" w:hAnsi="Palatino Linotype"/>
        <w:b/>
        <w:smallCaps/>
        <w:spacing w:val="6"/>
      </w:rPr>
      <w:t>Nemzeti Rehabilitációs és Szociális Hivatal</w:t>
    </w:r>
  </w:p>
  <w:p w:rsidR="00734A14" w:rsidRPr="00DB2F0F" w:rsidRDefault="00734A14" w:rsidP="0097799F">
    <w:pPr>
      <w:pStyle w:val="lfej"/>
      <w:tabs>
        <w:tab w:val="clear" w:pos="4536"/>
        <w:tab w:val="clear" w:pos="9072"/>
      </w:tabs>
      <w:jc w:val="center"/>
      <w:rPr>
        <w:rFonts w:ascii="Palatino Linotype" w:hAnsi="Palatino Linotype"/>
        <w:sz w:val="22"/>
        <w:szCs w:val="22"/>
      </w:rPr>
    </w:pPr>
    <w:r w:rsidRPr="00DB2F0F">
      <w:rPr>
        <w:rFonts w:ascii="Palatino Linotype" w:hAnsi="Palatino Linotype"/>
        <w:b/>
        <w:sz w:val="22"/>
        <w:szCs w:val="22"/>
      </w:rPr>
      <w:t>Szociális Hatósági Főosztály</w:t>
    </w:r>
  </w:p>
  <w:p w:rsidR="00734A14" w:rsidRPr="00DB2F0F" w:rsidRDefault="00734A14" w:rsidP="0097799F">
    <w:pPr>
      <w:pStyle w:val="lfej"/>
      <w:tabs>
        <w:tab w:val="clear" w:pos="4536"/>
        <w:tab w:val="clear" w:pos="9072"/>
      </w:tabs>
      <w:jc w:val="center"/>
      <w:rPr>
        <w:rFonts w:ascii="Palatino Linotype" w:hAnsi="Palatino Linotype"/>
        <w:sz w:val="20"/>
        <w:szCs w:val="20"/>
      </w:rPr>
    </w:pPr>
    <w:r w:rsidRPr="00DB2F0F">
      <w:rPr>
        <w:rFonts w:ascii="Palatino Linotype" w:hAnsi="Palatino Linotype"/>
        <w:sz w:val="20"/>
        <w:szCs w:val="20"/>
      </w:rPr>
      <w:t>1071 Budapest, Damjanich u. 48.</w:t>
    </w:r>
  </w:p>
  <w:p w:rsidR="00734A14" w:rsidRPr="00DB2F0F" w:rsidRDefault="00734A14" w:rsidP="0097799F">
    <w:pPr>
      <w:pStyle w:val="lfej"/>
      <w:pBdr>
        <w:bottom w:val="single" w:sz="4" w:space="1" w:color="auto"/>
      </w:pBdr>
      <w:tabs>
        <w:tab w:val="clear" w:pos="4536"/>
        <w:tab w:val="clear" w:pos="9072"/>
      </w:tabs>
      <w:jc w:val="center"/>
      <w:rPr>
        <w:rFonts w:ascii="Palatino Linotype" w:hAnsi="Palatino Linotype"/>
        <w:sz w:val="20"/>
        <w:szCs w:val="20"/>
      </w:rPr>
    </w:pPr>
    <w:r w:rsidRPr="00DB2F0F">
      <w:rPr>
        <w:rFonts w:ascii="Palatino Linotype" w:hAnsi="Palatino Linotype"/>
        <w:sz w:val="20"/>
        <w:szCs w:val="20"/>
      </w:rPr>
      <w:t>Telefon: (1) 462-6425 Fax: (1)-462-6480</w:t>
    </w:r>
  </w:p>
  <w:p w:rsidR="00734A14" w:rsidRPr="00DB2F0F" w:rsidRDefault="00734A14" w:rsidP="0097799F">
    <w:pPr>
      <w:pStyle w:val="lfej"/>
      <w:pBdr>
        <w:bottom w:val="single" w:sz="4" w:space="1" w:color="auto"/>
      </w:pBdr>
      <w:tabs>
        <w:tab w:val="clear" w:pos="4536"/>
        <w:tab w:val="clear" w:pos="9072"/>
      </w:tabs>
      <w:jc w:val="center"/>
      <w:rPr>
        <w:rFonts w:ascii="Palatino Linotype" w:hAnsi="Palatino Linotype"/>
        <w:sz w:val="20"/>
        <w:szCs w:val="20"/>
      </w:rPr>
    </w:pPr>
    <w:r w:rsidRPr="00DB2F0F">
      <w:rPr>
        <w:rFonts w:ascii="Palatino Linotype" w:hAnsi="Palatino Linotype"/>
        <w:sz w:val="20"/>
        <w:szCs w:val="20"/>
      </w:rPr>
      <w:t xml:space="preserve">E-mail: </w:t>
    </w:r>
    <w:hyperlink r:id="rId2" w:history="1">
      <w:r w:rsidRPr="00DB2F0F">
        <w:rPr>
          <w:rStyle w:val="Hiperhivatkozs"/>
          <w:rFonts w:ascii="Palatino Linotype" w:hAnsi="Palatino Linotype"/>
          <w:color w:val="auto"/>
          <w:sz w:val="20"/>
          <w:szCs w:val="20"/>
        </w:rPr>
        <w:t>szochatfo@nrszh.hu</w:t>
      </w:r>
    </w:hyperlink>
  </w:p>
  <w:p w:rsidR="00734A14" w:rsidRDefault="00734A1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3"/>
    <w:multiLevelType w:val="multilevel"/>
    <w:tmpl w:val="A776E2EA"/>
    <w:name w:val="WW8Num3"/>
    <w:lvl w:ilvl="0">
      <w:start w:val="3"/>
      <w:numFmt w:val="decimal"/>
      <w:lvlText w:val="%1."/>
      <w:lvlJc w:val="left"/>
      <w:pPr>
        <w:tabs>
          <w:tab w:val="num" w:pos="360"/>
        </w:tabs>
        <w:ind w:left="360" w:hanging="360"/>
      </w:pPr>
      <w:rPr>
        <w:b/>
        <w:color w:val="auto"/>
        <w:sz w:val="20"/>
      </w:rPr>
    </w:lvl>
    <w:lvl w:ilvl="1">
      <w:start w:val="1"/>
      <w:numFmt w:val="decimal"/>
      <w:lvlText w:val="%1.%2."/>
      <w:lvlJc w:val="left"/>
      <w:pPr>
        <w:tabs>
          <w:tab w:val="num" w:pos="792"/>
        </w:tabs>
        <w:ind w:left="792" w:hanging="432"/>
      </w:pPr>
      <w:rPr>
        <w:rFonts w:ascii="Times New Roman" w:hAnsi="Times New Roman"/>
        <w:b/>
        <w:i w:val="0"/>
        <w:sz w:val="20"/>
        <w:szCs w:val="24"/>
      </w:rPr>
    </w:lvl>
    <w:lvl w:ilvl="2">
      <w:start w:val="1"/>
      <w:numFmt w:val="decimal"/>
      <w:lvlText w:val="%1.%2.%3."/>
      <w:lvlJc w:val="left"/>
      <w:pPr>
        <w:tabs>
          <w:tab w:val="num" w:pos="646"/>
        </w:tabs>
        <w:ind w:left="646" w:hanging="504"/>
      </w:pPr>
      <w:rPr>
        <w:b/>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4777920"/>
    <w:multiLevelType w:val="hybridMultilevel"/>
    <w:tmpl w:val="05529004"/>
    <w:lvl w:ilvl="0" w:tplc="4342A786">
      <w:numFmt w:val="bullet"/>
      <w:lvlText w:val="-"/>
      <w:lvlJc w:val="left"/>
      <w:pPr>
        <w:tabs>
          <w:tab w:val="num" w:pos="717"/>
        </w:tabs>
        <w:ind w:left="697" w:hanging="340"/>
      </w:pPr>
    </w:lvl>
    <w:lvl w:ilvl="1" w:tplc="040E0003" w:tentative="1">
      <w:start w:val="1"/>
      <w:numFmt w:val="bullet"/>
      <w:lvlText w:val="o"/>
      <w:lvlJc w:val="left"/>
      <w:pPr>
        <w:tabs>
          <w:tab w:val="num" w:pos="1797"/>
        </w:tabs>
        <w:ind w:left="1797" w:hanging="360"/>
      </w:pPr>
      <w:rPr>
        <w:rFonts w:ascii="Courier New" w:hAnsi="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AE2D4A"/>
    <w:multiLevelType w:val="multilevel"/>
    <w:tmpl w:val="315012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A251AA"/>
    <w:multiLevelType w:val="multilevel"/>
    <w:tmpl w:val="7B583F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3236142"/>
    <w:multiLevelType w:val="multilevel"/>
    <w:tmpl w:val="315012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7D441F"/>
    <w:multiLevelType w:val="hybridMultilevel"/>
    <w:tmpl w:val="2E945E70"/>
    <w:lvl w:ilvl="0" w:tplc="2AB6070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8">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A34BB3"/>
    <w:multiLevelType w:val="hybridMultilevel"/>
    <w:tmpl w:val="6654FF54"/>
    <w:lvl w:ilvl="0" w:tplc="9F3069EE">
      <w:numFmt w:val="bullet"/>
      <w:lvlText w:val="-"/>
      <w:lvlJc w:val="left"/>
      <w:pPr>
        <w:tabs>
          <w:tab w:val="num" w:pos="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5CA6FB5"/>
    <w:multiLevelType w:val="multilevel"/>
    <w:tmpl w:val="B8F4FA5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597619"/>
    <w:multiLevelType w:val="hybridMultilevel"/>
    <w:tmpl w:val="CE56639E"/>
    <w:lvl w:ilvl="0" w:tplc="A5485228">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B367430"/>
    <w:multiLevelType w:val="hybridMultilevel"/>
    <w:tmpl w:val="507AD9E6"/>
    <w:lvl w:ilvl="0" w:tplc="16BA1BA6">
      <w:start w:val="1"/>
      <w:numFmt w:val="bullet"/>
      <w:lvlText w:val="-"/>
      <w:lvlJc w:val="left"/>
      <w:pPr>
        <w:tabs>
          <w:tab w:val="num" w:pos="1830"/>
        </w:tabs>
        <w:ind w:left="1830" w:hanging="360"/>
      </w:pPr>
      <w:rPr>
        <w:rFonts w:ascii="Times New Roman" w:hAnsi="Times New Roman" w:cs="Times New Roman" w:hint="default"/>
      </w:rPr>
    </w:lvl>
    <w:lvl w:ilvl="1" w:tplc="040E0003" w:tentative="1">
      <w:start w:val="1"/>
      <w:numFmt w:val="bullet"/>
      <w:lvlText w:val="o"/>
      <w:lvlJc w:val="left"/>
      <w:pPr>
        <w:tabs>
          <w:tab w:val="num" w:pos="1830"/>
        </w:tabs>
        <w:ind w:left="1830" w:hanging="360"/>
      </w:pPr>
      <w:rPr>
        <w:rFonts w:ascii="Courier New" w:hAnsi="Courier New" w:cs="Courier New" w:hint="default"/>
      </w:rPr>
    </w:lvl>
    <w:lvl w:ilvl="2" w:tplc="040E0005" w:tentative="1">
      <w:start w:val="1"/>
      <w:numFmt w:val="bullet"/>
      <w:lvlText w:val=""/>
      <w:lvlJc w:val="left"/>
      <w:pPr>
        <w:tabs>
          <w:tab w:val="num" w:pos="2550"/>
        </w:tabs>
        <w:ind w:left="2550" w:hanging="360"/>
      </w:pPr>
      <w:rPr>
        <w:rFonts w:ascii="Wingdings" w:hAnsi="Wingdings" w:hint="default"/>
      </w:rPr>
    </w:lvl>
    <w:lvl w:ilvl="3" w:tplc="040E0001" w:tentative="1">
      <w:start w:val="1"/>
      <w:numFmt w:val="bullet"/>
      <w:lvlText w:val=""/>
      <w:lvlJc w:val="left"/>
      <w:pPr>
        <w:tabs>
          <w:tab w:val="num" w:pos="3270"/>
        </w:tabs>
        <w:ind w:left="3270" w:hanging="360"/>
      </w:pPr>
      <w:rPr>
        <w:rFonts w:ascii="Symbol" w:hAnsi="Symbol" w:hint="default"/>
      </w:rPr>
    </w:lvl>
    <w:lvl w:ilvl="4" w:tplc="040E0003" w:tentative="1">
      <w:start w:val="1"/>
      <w:numFmt w:val="bullet"/>
      <w:lvlText w:val="o"/>
      <w:lvlJc w:val="left"/>
      <w:pPr>
        <w:tabs>
          <w:tab w:val="num" w:pos="3990"/>
        </w:tabs>
        <w:ind w:left="3990" w:hanging="360"/>
      </w:pPr>
      <w:rPr>
        <w:rFonts w:ascii="Courier New" w:hAnsi="Courier New" w:cs="Courier New" w:hint="default"/>
      </w:rPr>
    </w:lvl>
    <w:lvl w:ilvl="5" w:tplc="040E0005" w:tentative="1">
      <w:start w:val="1"/>
      <w:numFmt w:val="bullet"/>
      <w:lvlText w:val=""/>
      <w:lvlJc w:val="left"/>
      <w:pPr>
        <w:tabs>
          <w:tab w:val="num" w:pos="4710"/>
        </w:tabs>
        <w:ind w:left="4710" w:hanging="360"/>
      </w:pPr>
      <w:rPr>
        <w:rFonts w:ascii="Wingdings" w:hAnsi="Wingdings" w:hint="default"/>
      </w:rPr>
    </w:lvl>
    <w:lvl w:ilvl="6" w:tplc="040E0001" w:tentative="1">
      <w:start w:val="1"/>
      <w:numFmt w:val="bullet"/>
      <w:lvlText w:val=""/>
      <w:lvlJc w:val="left"/>
      <w:pPr>
        <w:tabs>
          <w:tab w:val="num" w:pos="5430"/>
        </w:tabs>
        <w:ind w:left="5430" w:hanging="360"/>
      </w:pPr>
      <w:rPr>
        <w:rFonts w:ascii="Symbol" w:hAnsi="Symbol" w:hint="default"/>
      </w:rPr>
    </w:lvl>
    <w:lvl w:ilvl="7" w:tplc="040E0003" w:tentative="1">
      <w:start w:val="1"/>
      <w:numFmt w:val="bullet"/>
      <w:lvlText w:val="o"/>
      <w:lvlJc w:val="left"/>
      <w:pPr>
        <w:tabs>
          <w:tab w:val="num" w:pos="6150"/>
        </w:tabs>
        <w:ind w:left="6150" w:hanging="360"/>
      </w:pPr>
      <w:rPr>
        <w:rFonts w:ascii="Courier New" w:hAnsi="Courier New" w:cs="Courier New" w:hint="default"/>
      </w:rPr>
    </w:lvl>
    <w:lvl w:ilvl="8" w:tplc="040E0005" w:tentative="1">
      <w:start w:val="1"/>
      <w:numFmt w:val="bullet"/>
      <w:lvlText w:val=""/>
      <w:lvlJc w:val="left"/>
      <w:pPr>
        <w:tabs>
          <w:tab w:val="num" w:pos="6870"/>
        </w:tabs>
        <w:ind w:left="6870" w:hanging="360"/>
      </w:pPr>
      <w:rPr>
        <w:rFonts w:ascii="Wingdings" w:hAnsi="Wingdings" w:hint="default"/>
      </w:rPr>
    </w:lvl>
  </w:abstractNum>
  <w:abstractNum w:abstractNumId="14">
    <w:nsid w:val="2DFA0228"/>
    <w:multiLevelType w:val="hybridMultilevel"/>
    <w:tmpl w:val="D35C19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E082024"/>
    <w:multiLevelType w:val="hybridMultilevel"/>
    <w:tmpl w:val="D4BE0EA4"/>
    <w:lvl w:ilvl="0" w:tplc="DE1A17A0">
      <w:start w:val="1"/>
      <w:numFmt w:val="lowerLetter"/>
      <w:lvlText w:val="%1)"/>
      <w:lvlJc w:val="left"/>
      <w:pPr>
        <w:tabs>
          <w:tab w:val="num" w:pos="717"/>
        </w:tabs>
        <w:ind w:left="717" w:hanging="360"/>
      </w:pPr>
      <w:rPr>
        <w:rFonts w:cs="Times New Roman" w:hint="default"/>
      </w:rPr>
    </w:lvl>
    <w:lvl w:ilvl="1" w:tplc="040E0019" w:tentative="1">
      <w:start w:val="1"/>
      <w:numFmt w:val="lowerLetter"/>
      <w:lvlText w:val="%2."/>
      <w:lvlJc w:val="left"/>
      <w:pPr>
        <w:tabs>
          <w:tab w:val="num" w:pos="1437"/>
        </w:tabs>
        <w:ind w:left="1437" w:hanging="360"/>
      </w:pPr>
      <w:rPr>
        <w:rFonts w:cs="Times New Roman"/>
      </w:rPr>
    </w:lvl>
    <w:lvl w:ilvl="2" w:tplc="040E001B" w:tentative="1">
      <w:start w:val="1"/>
      <w:numFmt w:val="lowerRoman"/>
      <w:lvlText w:val="%3."/>
      <w:lvlJc w:val="right"/>
      <w:pPr>
        <w:tabs>
          <w:tab w:val="num" w:pos="2157"/>
        </w:tabs>
        <w:ind w:left="2157" w:hanging="180"/>
      </w:pPr>
      <w:rPr>
        <w:rFonts w:cs="Times New Roman"/>
      </w:rPr>
    </w:lvl>
    <w:lvl w:ilvl="3" w:tplc="040E000F" w:tentative="1">
      <w:start w:val="1"/>
      <w:numFmt w:val="decimal"/>
      <w:lvlText w:val="%4."/>
      <w:lvlJc w:val="left"/>
      <w:pPr>
        <w:tabs>
          <w:tab w:val="num" w:pos="2877"/>
        </w:tabs>
        <w:ind w:left="2877" w:hanging="360"/>
      </w:pPr>
      <w:rPr>
        <w:rFonts w:cs="Times New Roman"/>
      </w:rPr>
    </w:lvl>
    <w:lvl w:ilvl="4" w:tplc="040E0019" w:tentative="1">
      <w:start w:val="1"/>
      <w:numFmt w:val="lowerLetter"/>
      <w:lvlText w:val="%5."/>
      <w:lvlJc w:val="left"/>
      <w:pPr>
        <w:tabs>
          <w:tab w:val="num" w:pos="3597"/>
        </w:tabs>
        <w:ind w:left="3597" w:hanging="360"/>
      </w:pPr>
      <w:rPr>
        <w:rFonts w:cs="Times New Roman"/>
      </w:rPr>
    </w:lvl>
    <w:lvl w:ilvl="5" w:tplc="040E001B" w:tentative="1">
      <w:start w:val="1"/>
      <w:numFmt w:val="lowerRoman"/>
      <w:lvlText w:val="%6."/>
      <w:lvlJc w:val="right"/>
      <w:pPr>
        <w:tabs>
          <w:tab w:val="num" w:pos="4317"/>
        </w:tabs>
        <w:ind w:left="4317" w:hanging="180"/>
      </w:pPr>
      <w:rPr>
        <w:rFonts w:cs="Times New Roman"/>
      </w:rPr>
    </w:lvl>
    <w:lvl w:ilvl="6" w:tplc="040E000F" w:tentative="1">
      <w:start w:val="1"/>
      <w:numFmt w:val="decimal"/>
      <w:lvlText w:val="%7."/>
      <w:lvlJc w:val="left"/>
      <w:pPr>
        <w:tabs>
          <w:tab w:val="num" w:pos="5037"/>
        </w:tabs>
        <w:ind w:left="5037" w:hanging="360"/>
      </w:pPr>
      <w:rPr>
        <w:rFonts w:cs="Times New Roman"/>
      </w:rPr>
    </w:lvl>
    <w:lvl w:ilvl="7" w:tplc="040E0019" w:tentative="1">
      <w:start w:val="1"/>
      <w:numFmt w:val="lowerLetter"/>
      <w:lvlText w:val="%8."/>
      <w:lvlJc w:val="left"/>
      <w:pPr>
        <w:tabs>
          <w:tab w:val="num" w:pos="5757"/>
        </w:tabs>
        <w:ind w:left="5757" w:hanging="360"/>
      </w:pPr>
      <w:rPr>
        <w:rFonts w:cs="Times New Roman"/>
      </w:rPr>
    </w:lvl>
    <w:lvl w:ilvl="8" w:tplc="040E001B" w:tentative="1">
      <w:start w:val="1"/>
      <w:numFmt w:val="lowerRoman"/>
      <w:lvlText w:val="%9."/>
      <w:lvlJc w:val="right"/>
      <w:pPr>
        <w:tabs>
          <w:tab w:val="num" w:pos="6477"/>
        </w:tabs>
        <w:ind w:left="6477" w:hanging="180"/>
      </w:pPr>
      <w:rPr>
        <w:rFonts w:cs="Times New Roman"/>
      </w:rPr>
    </w:lvl>
  </w:abstractNum>
  <w:abstractNum w:abstractNumId="16">
    <w:nsid w:val="30F7374C"/>
    <w:multiLevelType w:val="hybridMultilevel"/>
    <w:tmpl w:val="339655CC"/>
    <w:lvl w:ilvl="0" w:tplc="A812546C">
      <w:start w:val="1"/>
      <w:numFmt w:val="bullet"/>
      <w:lvlText w:val="-"/>
      <w:lvlJc w:val="left"/>
      <w:pPr>
        <w:ind w:left="720" w:hanging="360"/>
      </w:pPr>
      <w:rPr>
        <w:rFonts w:ascii="Times New Roman" w:hAnsi="Times New Roman" w:hint="default"/>
        <w:spacing w:val="0"/>
        <w:position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58F6289"/>
    <w:multiLevelType w:val="hybridMultilevel"/>
    <w:tmpl w:val="B7FA96F0"/>
    <w:lvl w:ilvl="0" w:tplc="040E0017">
      <w:start w:val="1"/>
      <w:numFmt w:val="lowerLetter"/>
      <w:lvlText w:val="%1)"/>
      <w:lvlJc w:val="left"/>
      <w:pPr>
        <w:ind w:left="720" w:hanging="360"/>
      </w:pPr>
      <w:rPr>
        <w:rFonts w:hint="default"/>
        <w:color w:val="auto"/>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6A22B20"/>
    <w:multiLevelType w:val="multilevel"/>
    <w:tmpl w:val="882A38E4"/>
    <w:lvl w:ilvl="0">
      <w:start w:val="1"/>
      <w:numFmt w:val="decimal"/>
      <w:pStyle w:val="Cmsor1"/>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7C54FD5"/>
    <w:multiLevelType w:val="hybridMultilevel"/>
    <w:tmpl w:val="EAA2CEA8"/>
    <w:lvl w:ilvl="0" w:tplc="5186072A">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3A67499C"/>
    <w:multiLevelType w:val="hybridMultilevel"/>
    <w:tmpl w:val="62E0BEAE"/>
    <w:lvl w:ilvl="0" w:tplc="091A9056">
      <w:start w:val="1"/>
      <w:numFmt w:val="bullet"/>
      <w:lvlText w:val="-"/>
      <w:lvlJc w:val="left"/>
      <w:pPr>
        <w:tabs>
          <w:tab w:val="num" w:pos="1440"/>
        </w:tabs>
        <w:ind w:left="144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2D536C4"/>
    <w:multiLevelType w:val="hybridMultilevel"/>
    <w:tmpl w:val="A726D0BA"/>
    <w:lvl w:ilvl="0" w:tplc="F5F69F82">
      <w:start w:val="1"/>
      <w:numFmt w:val="lowerLetter"/>
      <w:lvlText w:val="%1)"/>
      <w:lvlJc w:val="left"/>
      <w:pPr>
        <w:tabs>
          <w:tab w:val="num" w:pos="620"/>
        </w:tabs>
        <w:ind w:left="620" w:hanging="360"/>
      </w:pPr>
      <w:rPr>
        <w:rFonts w:hint="default"/>
      </w:rPr>
    </w:lvl>
    <w:lvl w:ilvl="1" w:tplc="040E0019" w:tentative="1">
      <w:start w:val="1"/>
      <w:numFmt w:val="lowerLetter"/>
      <w:lvlText w:val="%2."/>
      <w:lvlJc w:val="left"/>
      <w:pPr>
        <w:tabs>
          <w:tab w:val="num" w:pos="1340"/>
        </w:tabs>
        <w:ind w:left="1340" w:hanging="360"/>
      </w:pPr>
    </w:lvl>
    <w:lvl w:ilvl="2" w:tplc="040E001B" w:tentative="1">
      <w:start w:val="1"/>
      <w:numFmt w:val="lowerRoman"/>
      <w:lvlText w:val="%3."/>
      <w:lvlJc w:val="right"/>
      <w:pPr>
        <w:tabs>
          <w:tab w:val="num" w:pos="2060"/>
        </w:tabs>
        <w:ind w:left="2060" w:hanging="180"/>
      </w:pPr>
    </w:lvl>
    <w:lvl w:ilvl="3" w:tplc="040E000F" w:tentative="1">
      <w:start w:val="1"/>
      <w:numFmt w:val="decimal"/>
      <w:lvlText w:val="%4."/>
      <w:lvlJc w:val="left"/>
      <w:pPr>
        <w:tabs>
          <w:tab w:val="num" w:pos="2780"/>
        </w:tabs>
        <w:ind w:left="2780" w:hanging="360"/>
      </w:pPr>
    </w:lvl>
    <w:lvl w:ilvl="4" w:tplc="040E0019" w:tentative="1">
      <w:start w:val="1"/>
      <w:numFmt w:val="lowerLetter"/>
      <w:lvlText w:val="%5."/>
      <w:lvlJc w:val="left"/>
      <w:pPr>
        <w:tabs>
          <w:tab w:val="num" w:pos="3500"/>
        </w:tabs>
        <w:ind w:left="3500" w:hanging="360"/>
      </w:pPr>
    </w:lvl>
    <w:lvl w:ilvl="5" w:tplc="040E001B" w:tentative="1">
      <w:start w:val="1"/>
      <w:numFmt w:val="lowerRoman"/>
      <w:lvlText w:val="%6."/>
      <w:lvlJc w:val="right"/>
      <w:pPr>
        <w:tabs>
          <w:tab w:val="num" w:pos="4220"/>
        </w:tabs>
        <w:ind w:left="4220" w:hanging="180"/>
      </w:pPr>
    </w:lvl>
    <w:lvl w:ilvl="6" w:tplc="040E000F" w:tentative="1">
      <w:start w:val="1"/>
      <w:numFmt w:val="decimal"/>
      <w:lvlText w:val="%7."/>
      <w:lvlJc w:val="left"/>
      <w:pPr>
        <w:tabs>
          <w:tab w:val="num" w:pos="4940"/>
        </w:tabs>
        <w:ind w:left="4940" w:hanging="360"/>
      </w:pPr>
    </w:lvl>
    <w:lvl w:ilvl="7" w:tplc="040E0019" w:tentative="1">
      <w:start w:val="1"/>
      <w:numFmt w:val="lowerLetter"/>
      <w:lvlText w:val="%8."/>
      <w:lvlJc w:val="left"/>
      <w:pPr>
        <w:tabs>
          <w:tab w:val="num" w:pos="5660"/>
        </w:tabs>
        <w:ind w:left="5660" w:hanging="360"/>
      </w:pPr>
    </w:lvl>
    <w:lvl w:ilvl="8" w:tplc="040E001B" w:tentative="1">
      <w:start w:val="1"/>
      <w:numFmt w:val="lowerRoman"/>
      <w:lvlText w:val="%9."/>
      <w:lvlJc w:val="right"/>
      <w:pPr>
        <w:tabs>
          <w:tab w:val="num" w:pos="6380"/>
        </w:tabs>
        <w:ind w:left="6380" w:hanging="180"/>
      </w:pPr>
    </w:lvl>
  </w:abstractNum>
  <w:abstractNum w:abstractNumId="22">
    <w:nsid w:val="452E2A09"/>
    <w:multiLevelType w:val="hybridMultilevel"/>
    <w:tmpl w:val="9F145B36"/>
    <w:lvl w:ilvl="0" w:tplc="040E0017">
      <w:start w:val="1"/>
      <w:numFmt w:val="lowerLetter"/>
      <w:lvlText w:val="%1)"/>
      <w:lvlJc w:val="left"/>
      <w:pPr>
        <w:tabs>
          <w:tab w:val="num" w:pos="765"/>
        </w:tabs>
        <w:ind w:left="765" w:hanging="360"/>
      </w:pPr>
    </w:lvl>
    <w:lvl w:ilvl="1" w:tplc="040E0019" w:tentative="1">
      <w:start w:val="1"/>
      <w:numFmt w:val="lowerLetter"/>
      <w:lvlText w:val="%2."/>
      <w:lvlJc w:val="left"/>
      <w:pPr>
        <w:tabs>
          <w:tab w:val="num" w:pos="1485"/>
        </w:tabs>
        <w:ind w:left="1485" w:hanging="360"/>
      </w:pPr>
    </w:lvl>
    <w:lvl w:ilvl="2" w:tplc="040E001B" w:tentative="1">
      <w:start w:val="1"/>
      <w:numFmt w:val="lowerRoman"/>
      <w:lvlText w:val="%3."/>
      <w:lvlJc w:val="right"/>
      <w:pPr>
        <w:tabs>
          <w:tab w:val="num" w:pos="2205"/>
        </w:tabs>
        <w:ind w:left="2205" w:hanging="180"/>
      </w:pPr>
    </w:lvl>
    <w:lvl w:ilvl="3" w:tplc="040E000F" w:tentative="1">
      <w:start w:val="1"/>
      <w:numFmt w:val="decimal"/>
      <w:lvlText w:val="%4."/>
      <w:lvlJc w:val="left"/>
      <w:pPr>
        <w:tabs>
          <w:tab w:val="num" w:pos="2925"/>
        </w:tabs>
        <w:ind w:left="2925" w:hanging="360"/>
      </w:pPr>
    </w:lvl>
    <w:lvl w:ilvl="4" w:tplc="040E0019" w:tentative="1">
      <w:start w:val="1"/>
      <w:numFmt w:val="lowerLetter"/>
      <w:lvlText w:val="%5."/>
      <w:lvlJc w:val="left"/>
      <w:pPr>
        <w:tabs>
          <w:tab w:val="num" w:pos="3645"/>
        </w:tabs>
        <w:ind w:left="3645" w:hanging="360"/>
      </w:pPr>
    </w:lvl>
    <w:lvl w:ilvl="5" w:tplc="040E001B" w:tentative="1">
      <w:start w:val="1"/>
      <w:numFmt w:val="lowerRoman"/>
      <w:lvlText w:val="%6."/>
      <w:lvlJc w:val="right"/>
      <w:pPr>
        <w:tabs>
          <w:tab w:val="num" w:pos="4365"/>
        </w:tabs>
        <w:ind w:left="4365" w:hanging="180"/>
      </w:pPr>
    </w:lvl>
    <w:lvl w:ilvl="6" w:tplc="040E000F" w:tentative="1">
      <w:start w:val="1"/>
      <w:numFmt w:val="decimal"/>
      <w:lvlText w:val="%7."/>
      <w:lvlJc w:val="left"/>
      <w:pPr>
        <w:tabs>
          <w:tab w:val="num" w:pos="5085"/>
        </w:tabs>
        <w:ind w:left="5085" w:hanging="360"/>
      </w:pPr>
    </w:lvl>
    <w:lvl w:ilvl="7" w:tplc="040E0019" w:tentative="1">
      <w:start w:val="1"/>
      <w:numFmt w:val="lowerLetter"/>
      <w:lvlText w:val="%8."/>
      <w:lvlJc w:val="left"/>
      <w:pPr>
        <w:tabs>
          <w:tab w:val="num" w:pos="5805"/>
        </w:tabs>
        <w:ind w:left="5805" w:hanging="360"/>
      </w:pPr>
    </w:lvl>
    <w:lvl w:ilvl="8" w:tplc="040E001B" w:tentative="1">
      <w:start w:val="1"/>
      <w:numFmt w:val="lowerRoman"/>
      <w:lvlText w:val="%9."/>
      <w:lvlJc w:val="right"/>
      <w:pPr>
        <w:tabs>
          <w:tab w:val="num" w:pos="6525"/>
        </w:tabs>
        <w:ind w:left="6525" w:hanging="180"/>
      </w:pPr>
    </w:lvl>
  </w:abstractNum>
  <w:abstractNum w:abstractNumId="23">
    <w:nsid w:val="4A4627DE"/>
    <w:multiLevelType w:val="hybridMultilevel"/>
    <w:tmpl w:val="E7AEACD4"/>
    <w:lvl w:ilvl="0" w:tplc="E6C4A36C">
      <w:start w:val="1"/>
      <w:numFmt w:val="decimal"/>
      <w:pStyle w:val="Cmsor2"/>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A6F413D"/>
    <w:multiLevelType w:val="hybridMultilevel"/>
    <w:tmpl w:val="F4BC8158"/>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E3B61FA"/>
    <w:multiLevelType w:val="hybridMultilevel"/>
    <w:tmpl w:val="1688AC88"/>
    <w:lvl w:ilvl="0" w:tplc="A812546C">
      <w:start w:val="1"/>
      <w:numFmt w:val="bullet"/>
      <w:lvlText w:val="-"/>
      <w:lvlJc w:val="left"/>
      <w:pPr>
        <w:ind w:left="720" w:hanging="360"/>
      </w:pPr>
      <w:rPr>
        <w:rFonts w:ascii="Times New Roman" w:hAnsi="Times New Roman" w:hint="default"/>
        <w:spacing w:val="0"/>
        <w:position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E5C7806"/>
    <w:multiLevelType w:val="hybridMultilevel"/>
    <w:tmpl w:val="71040FE4"/>
    <w:lvl w:ilvl="0" w:tplc="C218AA3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F0E01D3"/>
    <w:multiLevelType w:val="hybridMultilevel"/>
    <w:tmpl w:val="C78E0F72"/>
    <w:lvl w:ilvl="0" w:tplc="F008F1F0">
      <w:start w:val="1"/>
      <w:numFmt w:val="upp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33E26E0"/>
    <w:multiLevelType w:val="hybridMultilevel"/>
    <w:tmpl w:val="84009636"/>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3EB2F8F"/>
    <w:multiLevelType w:val="hybridMultilevel"/>
    <w:tmpl w:val="CA4685C0"/>
    <w:lvl w:ilvl="0" w:tplc="BA26C0BE">
      <w:start w:val="1"/>
      <w:numFmt w:val="lowerLetter"/>
      <w:lvlText w:val="%1)"/>
      <w:lvlJc w:val="left"/>
      <w:pPr>
        <w:ind w:left="897" w:hanging="360"/>
      </w:pPr>
      <w:rPr>
        <w:rFonts w:hint="default"/>
        <w:i/>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30">
    <w:nsid w:val="54AF0335"/>
    <w:multiLevelType w:val="hybridMultilevel"/>
    <w:tmpl w:val="192058EE"/>
    <w:lvl w:ilvl="0" w:tplc="0F626192">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6071ADC"/>
    <w:multiLevelType w:val="hybridMultilevel"/>
    <w:tmpl w:val="1834F2FC"/>
    <w:lvl w:ilvl="0" w:tplc="091A9056">
      <w:start w:val="1"/>
      <w:numFmt w:val="bullet"/>
      <w:lvlText w:val="-"/>
      <w:lvlJc w:val="left"/>
      <w:pPr>
        <w:ind w:left="780" w:hanging="360"/>
      </w:pPr>
      <w:rPr>
        <w:rFonts w:ascii="Arial" w:hAnsi="Arial" w:hint="default"/>
      </w:rPr>
    </w:lvl>
    <w:lvl w:ilvl="1" w:tplc="040E0003">
      <w:start w:val="1"/>
      <w:numFmt w:val="bullet"/>
      <w:lvlText w:val="o"/>
      <w:lvlJc w:val="left"/>
      <w:pPr>
        <w:ind w:left="1500" w:hanging="360"/>
      </w:pPr>
      <w:rPr>
        <w:rFonts w:ascii="Courier New" w:hAnsi="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2">
    <w:nsid w:val="565D6B3D"/>
    <w:multiLevelType w:val="hybridMultilevel"/>
    <w:tmpl w:val="198676E2"/>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5C9349D6"/>
    <w:multiLevelType w:val="hybridMultilevel"/>
    <w:tmpl w:val="58D8D46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CEB7EE8"/>
    <w:multiLevelType w:val="hybridMultilevel"/>
    <w:tmpl w:val="877E8D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F3E2920"/>
    <w:multiLevelType w:val="hybridMultilevel"/>
    <w:tmpl w:val="089E06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4B674F4"/>
    <w:multiLevelType w:val="hybridMultilevel"/>
    <w:tmpl w:val="E9EC91B4"/>
    <w:lvl w:ilvl="0" w:tplc="16BA1BA6">
      <w:start w:val="1"/>
      <w:numFmt w:val="bullet"/>
      <w:lvlText w:val="-"/>
      <w:lvlJc w:val="left"/>
      <w:pPr>
        <w:tabs>
          <w:tab w:val="num" w:pos="1440"/>
        </w:tabs>
        <w:ind w:left="144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6A9E097F"/>
    <w:multiLevelType w:val="hybridMultilevel"/>
    <w:tmpl w:val="D6422DBC"/>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809374B"/>
    <w:multiLevelType w:val="hybridMultilevel"/>
    <w:tmpl w:val="A8C4E9D0"/>
    <w:lvl w:ilvl="0" w:tplc="83420C48">
      <w:start w:val="1"/>
      <w:numFmt w:val="lowerLetter"/>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39">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E50BD5"/>
    <w:multiLevelType w:val="hybridMultilevel"/>
    <w:tmpl w:val="44641994"/>
    <w:lvl w:ilvl="0" w:tplc="19D8BBD8">
      <w:start w:val="1"/>
      <w:numFmt w:val="decimal"/>
      <w:pStyle w:val="Alcm"/>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D0B567C"/>
    <w:multiLevelType w:val="hybridMultilevel"/>
    <w:tmpl w:val="575274B2"/>
    <w:lvl w:ilvl="0" w:tplc="091A9056">
      <w:start w:val="1"/>
      <w:numFmt w:val="bullet"/>
      <w:lvlText w:val="-"/>
      <w:lvlJc w:val="left"/>
      <w:pPr>
        <w:tabs>
          <w:tab w:val="num" w:pos="720"/>
        </w:tabs>
        <w:ind w:left="720" w:hanging="360"/>
      </w:pPr>
      <w:rPr>
        <w:rFonts w:ascii="Arial" w:hAnsi="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7DB1304E"/>
    <w:multiLevelType w:val="hybridMultilevel"/>
    <w:tmpl w:val="A8963316"/>
    <w:lvl w:ilvl="0" w:tplc="091A9056">
      <w:start w:val="1"/>
      <w:numFmt w:val="bullet"/>
      <w:lvlText w:val="-"/>
      <w:lvlJc w:val="left"/>
      <w:pPr>
        <w:tabs>
          <w:tab w:val="num" w:pos="720"/>
        </w:tabs>
        <w:ind w:left="720" w:hanging="360"/>
      </w:pPr>
      <w:rPr>
        <w:rFonts w:ascii="Arial" w:hAnsi="Arial" w:hint="default"/>
      </w:rPr>
    </w:lvl>
    <w:lvl w:ilvl="1" w:tplc="091A9056">
      <w:start w:val="1"/>
      <w:numFmt w:val="bullet"/>
      <w:lvlText w:val="-"/>
      <w:lvlJc w:val="left"/>
      <w:pPr>
        <w:tabs>
          <w:tab w:val="num" w:pos="1440"/>
        </w:tabs>
        <w:ind w:left="1440" w:hanging="360"/>
      </w:pPr>
      <w:rPr>
        <w:rFonts w:ascii="Arial" w:hAnsi="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7FE4188D"/>
    <w:multiLevelType w:val="hybridMultilevel"/>
    <w:tmpl w:val="43D49634"/>
    <w:lvl w:ilvl="0" w:tplc="C62C30EE">
      <w:start w:val="2013"/>
      <w:numFmt w:val="bullet"/>
      <w:lvlText w:val="-"/>
      <w:lvlJc w:val="left"/>
      <w:pPr>
        <w:tabs>
          <w:tab w:val="num" w:pos="1451"/>
        </w:tabs>
        <w:ind w:left="1451" w:hanging="371"/>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2"/>
  </w:num>
  <w:num w:numId="3">
    <w:abstractNumId w:val="9"/>
  </w:num>
  <w:num w:numId="4">
    <w:abstractNumId w:val="26"/>
  </w:num>
  <w:num w:numId="5">
    <w:abstractNumId w:val="10"/>
  </w:num>
  <w:num w:numId="6">
    <w:abstractNumId w:val="21"/>
  </w:num>
  <w:num w:numId="7">
    <w:abstractNumId w:val="19"/>
  </w:num>
  <w:num w:numId="8">
    <w:abstractNumId w:val="32"/>
  </w:num>
  <w:num w:numId="9">
    <w:abstractNumId w:val="13"/>
  </w:num>
  <w:num w:numId="10">
    <w:abstractNumId w:val="36"/>
  </w:num>
  <w:num w:numId="11">
    <w:abstractNumId w:val="11"/>
  </w:num>
  <w:num w:numId="12">
    <w:abstractNumId w:val="27"/>
  </w:num>
  <w:num w:numId="13">
    <w:abstractNumId w:val="7"/>
  </w:num>
  <w:num w:numId="14">
    <w:abstractNumId w:val="17"/>
  </w:num>
  <w:num w:numId="15">
    <w:abstractNumId w:val="20"/>
  </w:num>
  <w:num w:numId="16">
    <w:abstractNumId w:val="28"/>
  </w:num>
  <w:num w:numId="17">
    <w:abstractNumId w:val="39"/>
  </w:num>
  <w:num w:numId="18">
    <w:abstractNumId w:val="3"/>
  </w:num>
  <w:num w:numId="19">
    <w:abstractNumId w:val="8"/>
  </w:num>
  <w:num w:numId="20">
    <w:abstractNumId w:val="5"/>
  </w:num>
  <w:num w:numId="21">
    <w:abstractNumId w:val="35"/>
  </w:num>
  <w:num w:numId="22">
    <w:abstractNumId w:val="33"/>
  </w:num>
  <w:num w:numId="23">
    <w:abstractNumId w:val="22"/>
  </w:num>
  <w:num w:numId="24">
    <w:abstractNumId w:val="4"/>
  </w:num>
  <w:num w:numId="25">
    <w:abstractNumId w:val="6"/>
  </w:num>
  <w:num w:numId="26">
    <w:abstractNumId w:val="18"/>
  </w:num>
  <w:num w:numId="27">
    <w:abstractNumId w:val="23"/>
  </w:num>
  <w:num w:numId="28">
    <w:abstractNumId w:val="40"/>
  </w:num>
  <w:num w:numId="29">
    <w:abstractNumId w:val="29"/>
  </w:num>
  <w:num w:numId="30">
    <w:abstractNumId w:val="34"/>
  </w:num>
  <w:num w:numId="31">
    <w:abstractNumId w:val="43"/>
  </w:num>
  <w:num w:numId="32">
    <w:abstractNumId w:val="24"/>
  </w:num>
  <w:num w:numId="33">
    <w:abstractNumId w:val="38"/>
  </w:num>
  <w:num w:numId="34">
    <w:abstractNumId w:val="37"/>
  </w:num>
  <w:num w:numId="35">
    <w:abstractNumId w:val="15"/>
  </w:num>
  <w:num w:numId="36">
    <w:abstractNumId w:val="30"/>
  </w:num>
  <w:num w:numId="37">
    <w:abstractNumId w:val="16"/>
  </w:num>
  <w:num w:numId="38">
    <w:abstractNumId w:val="31"/>
  </w:num>
  <w:num w:numId="39">
    <w:abstractNumId w:val="25"/>
  </w:num>
  <w:num w:numId="40">
    <w:abstractNumId w:val="2"/>
  </w:num>
  <w:num w:numId="41">
    <w:abstractNumId w:val="14"/>
  </w:num>
  <w:num w:numId="42">
    <w:abstractNumId w:val="4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7637F7"/>
    <w:rsid w:val="000018E6"/>
    <w:rsid w:val="0000199A"/>
    <w:rsid w:val="00003269"/>
    <w:rsid w:val="000040C2"/>
    <w:rsid w:val="00007143"/>
    <w:rsid w:val="00010890"/>
    <w:rsid w:val="000218FE"/>
    <w:rsid w:val="00023B2E"/>
    <w:rsid w:val="00030352"/>
    <w:rsid w:val="00031A1C"/>
    <w:rsid w:val="00035154"/>
    <w:rsid w:val="00041D02"/>
    <w:rsid w:val="000544C9"/>
    <w:rsid w:val="00056090"/>
    <w:rsid w:val="000607EB"/>
    <w:rsid w:val="0006145B"/>
    <w:rsid w:val="0006171A"/>
    <w:rsid w:val="000643AC"/>
    <w:rsid w:val="00070485"/>
    <w:rsid w:val="00070CEC"/>
    <w:rsid w:val="00071A1A"/>
    <w:rsid w:val="00072DB6"/>
    <w:rsid w:val="00072E17"/>
    <w:rsid w:val="000744D9"/>
    <w:rsid w:val="000812C0"/>
    <w:rsid w:val="00083269"/>
    <w:rsid w:val="00086109"/>
    <w:rsid w:val="000865FE"/>
    <w:rsid w:val="00091979"/>
    <w:rsid w:val="0009472B"/>
    <w:rsid w:val="00097027"/>
    <w:rsid w:val="00097FCD"/>
    <w:rsid w:val="000A0EE4"/>
    <w:rsid w:val="000A19E4"/>
    <w:rsid w:val="000A52F3"/>
    <w:rsid w:val="000A61E8"/>
    <w:rsid w:val="000A7D72"/>
    <w:rsid w:val="000B302B"/>
    <w:rsid w:val="000B338A"/>
    <w:rsid w:val="000B33B5"/>
    <w:rsid w:val="000B77C0"/>
    <w:rsid w:val="000C0003"/>
    <w:rsid w:val="000C02CB"/>
    <w:rsid w:val="000C1434"/>
    <w:rsid w:val="000C5746"/>
    <w:rsid w:val="000C7C77"/>
    <w:rsid w:val="000D190B"/>
    <w:rsid w:val="000D5FCD"/>
    <w:rsid w:val="000D752A"/>
    <w:rsid w:val="000E4F2A"/>
    <w:rsid w:val="000E5999"/>
    <w:rsid w:val="000E79DC"/>
    <w:rsid w:val="000E7D85"/>
    <w:rsid w:val="000F4E56"/>
    <w:rsid w:val="000F5745"/>
    <w:rsid w:val="001028CC"/>
    <w:rsid w:val="001033E9"/>
    <w:rsid w:val="00103F71"/>
    <w:rsid w:val="00106196"/>
    <w:rsid w:val="0011247A"/>
    <w:rsid w:val="00112854"/>
    <w:rsid w:val="0011434F"/>
    <w:rsid w:val="001179B4"/>
    <w:rsid w:val="00120B8B"/>
    <w:rsid w:val="00120CAF"/>
    <w:rsid w:val="00124090"/>
    <w:rsid w:val="00125CDA"/>
    <w:rsid w:val="001268FA"/>
    <w:rsid w:val="00126E17"/>
    <w:rsid w:val="00132697"/>
    <w:rsid w:val="00133AA2"/>
    <w:rsid w:val="00135559"/>
    <w:rsid w:val="001372FE"/>
    <w:rsid w:val="001435CA"/>
    <w:rsid w:val="00147CCA"/>
    <w:rsid w:val="00151CD6"/>
    <w:rsid w:val="00151F9E"/>
    <w:rsid w:val="001554A7"/>
    <w:rsid w:val="001602DF"/>
    <w:rsid w:val="0016283A"/>
    <w:rsid w:val="0016511A"/>
    <w:rsid w:val="001756B3"/>
    <w:rsid w:val="00176BA1"/>
    <w:rsid w:val="00176F93"/>
    <w:rsid w:val="001774C7"/>
    <w:rsid w:val="0018250D"/>
    <w:rsid w:val="0018541E"/>
    <w:rsid w:val="00187B77"/>
    <w:rsid w:val="001900DB"/>
    <w:rsid w:val="00190C83"/>
    <w:rsid w:val="00193052"/>
    <w:rsid w:val="001954F2"/>
    <w:rsid w:val="001961C5"/>
    <w:rsid w:val="001A6780"/>
    <w:rsid w:val="001A7675"/>
    <w:rsid w:val="001A7B54"/>
    <w:rsid w:val="001B1D2C"/>
    <w:rsid w:val="001B4271"/>
    <w:rsid w:val="001B61E2"/>
    <w:rsid w:val="001B646B"/>
    <w:rsid w:val="001C0056"/>
    <w:rsid w:val="001C0BC1"/>
    <w:rsid w:val="001C7047"/>
    <w:rsid w:val="001D0BE3"/>
    <w:rsid w:val="001D412D"/>
    <w:rsid w:val="001D45BC"/>
    <w:rsid w:val="001D75E7"/>
    <w:rsid w:val="001E069B"/>
    <w:rsid w:val="001E3DCD"/>
    <w:rsid w:val="001E4294"/>
    <w:rsid w:val="001F0F41"/>
    <w:rsid w:val="001F4FA6"/>
    <w:rsid w:val="001F5783"/>
    <w:rsid w:val="00203CC6"/>
    <w:rsid w:val="00203D4C"/>
    <w:rsid w:val="00205432"/>
    <w:rsid w:val="00205E71"/>
    <w:rsid w:val="00207CB2"/>
    <w:rsid w:val="002100B7"/>
    <w:rsid w:val="00210FA1"/>
    <w:rsid w:val="002115C9"/>
    <w:rsid w:val="00212D60"/>
    <w:rsid w:val="00215A3A"/>
    <w:rsid w:val="00217202"/>
    <w:rsid w:val="002212AF"/>
    <w:rsid w:val="00222127"/>
    <w:rsid w:val="00226F43"/>
    <w:rsid w:val="00227D8D"/>
    <w:rsid w:val="002344D6"/>
    <w:rsid w:val="00234B4E"/>
    <w:rsid w:val="0023599E"/>
    <w:rsid w:val="00237214"/>
    <w:rsid w:val="0024175A"/>
    <w:rsid w:val="00251ED4"/>
    <w:rsid w:val="00251EE0"/>
    <w:rsid w:val="00251FD7"/>
    <w:rsid w:val="002520C4"/>
    <w:rsid w:val="00252668"/>
    <w:rsid w:val="002526A6"/>
    <w:rsid w:val="002557A3"/>
    <w:rsid w:val="0025622E"/>
    <w:rsid w:val="0026239D"/>
    <w:rsid w:val="00262F3B"/>
    <w:rsid w:val="002641E0"/>
    <w:rsid w:val="002645D2"/>
    <w:rsid w:val="00264D13"/>
    <w:rsid w:val="00267254"/>
    <w:rsid w:val="00267E3B"/>
    <w:rsid w:val="00272C70"/>
    <w:rsid w:val="00272CC3"/>
    <w:rsid w:val="00275877"/>
    <w:rsid w:val="002764CA"/>
    <w:rsid w:val="0027693E"/>
    <w:rsid w:val="00276B59"/>
    <w:rsid w:val="00277D32"/>
    <w:rsid w:val="00281336"/>
    <w:rsid w:val="00286526"/>
    <w:rsid w:val="00286574"/>
    <w:rsid w:val="00293CE5"/>
    <w:rsid w:val="00294994"/>
    <w:rsid w:val="002961F3"/>
    <w:rsid w:val="00296CDD"/>
    <w:rsid w:val="002A2D5A"/>
    <w:rsid w:val="002A5A7A"/>
    <w:rsid w:val="002A7145"/>
    <w:rsid w:val="002B4AD8"/>
    <w:rsid w:val="002B5908"/>
    <w:rsid w:val="002B5D9E"/>
    <w:rsid w:val="002B6658"/>
    <w:rsid w:val="002B7228"/>
    <w:rsid w:val="002C0D1B"/>
    <w:rsid w:val="002C1DB9"/>
    <w:rsid w:val="002C32F5"/>
    <w:rsid w:val="002C5010"/>
    <w:rsid w:val="002D6CE6"/>
    <w:rsid w:val="002E5763"/>
    <w:rsid w:val="002E6A30"/>
    <w:rsid w:val="002E7942"/>
    <w:rsid w:val="002F0647"/>
    <w:rsid w:val="002F1581"/>
    <w:rsid w:val="002F15E3"/>
    <w:rsid w:val="0031537D"/>
    <w:rsid w:val="00321563"/>
    <w:rsid w:val="00324534"/>
    <w:rsid w:val="00324FC8"/>
    <w:rsid w:val="003256CB"/>
    <w:rsid w:val="00326920"/>
    <w:rsid w:val="003330CC"/>
    <w:rsid w:val="00340D91"/>
    <w:rsid w:val="003457E8"/>
    <w:rsid w:val="00346D7E"/>
    <w:rsid w:val="003508FF"/>
    <w:rsid w:val="00352164"/>
    <w:rsid w:val="00352880"/>
    <w:rsid w:val="0035498D"/>
    <w:rsid w:val="00360F3C"/>
    <w:rsid w:val="003630FD"/>
    <w:rsid w:val="0036475E"/>
    <w:rsid w:val="00370676"/>
    <w:rsid w:val="00374D28"/>
    <w:rsid w:val="00375715"/>
    <w:rsid w:val="003774FC"/>
    <w:rsid w:val="00380646"/>
    <w:rsid w:val="003825E8"/>
    <w:rsid w:val="0038722E"/>
    <w:rsid w:val="003922C1"/>
    <w:rsid w:val="00393830"/>
    <w:rsid w:val="003944E4"/>
    <w:rsid w:val="00397185"/>
    <w:rsid w:val="003A0875"/>
    <w:rsid w:val="003A0ACA"/>
    <w:rsid w:val="003A2F10"/>
    <w:rsid w:val="003A5187"/>
    <w:rsid w:val="003B151B"/>
    <w:rsid w:val="003B4F50"/>
    <w:rsid w:val="003B723A"/>
    <w:rsid w:val="003C04F8"/>
    <w:rsid w:val="003C74E8"/>
    <w:rsid w:val="003C79F4"/>
    <w:rsid w:val="003D0862"/>
    <w:rsid w:val="003D15F1"/>
    <w:rsid w:val="003D3360"/>
    <w:rsid w:val="003D3ECF"/>
    <w:rsid w:val="003E0594"/>
    <w:rsid w:val="003E2BC2"/>
    <w:rsid w:val="003E525E"/>
    <w:rsid w:val="003E7FA9"/>
    <w:rsid w:val="003F1DAA"/>
    <w:rsid w:val="003F1F8D"/>
    <w:rsid w:val="003F5F76"/>
    <w:rsid w:val="004027BD"/>
    <w:rsid w:val="00402E5B"/>
    <w:rsid w:val="004058CC"/>
    <w:rsid w:val="0041082F"/>
    <w:rsid w:val="0041096A"/>
    <w:rsid w:val="0041175C"/>
    <w:rsid w:val="00417546"/>
    <w:rsid w:val="004179B6"/>
    <w:rsid w:val="00421FC9"/>
    <w:rsid w:val="0042396B"/>
    <w:rsid w:val="0042479E"/>
    <w:rsid w:val="00424C7E"/>
    <w:rsid w:val="00427A1B"/>
    <w:rsid w:val="00432CB8"/>
    <w:rsid w:val="00435773"/>
    <w:rsid w:val="004361FD"/>
    <w:rsid w:val="00436256"/>
    <w:rsid w:val="00437A92"/>
    <w:rsid w:val="00441B1D"/>
    <w:rsid w:val="00443BE8"/>
    <w:rsid w:val="00450C0E"/>
    <w:rsid w:val="0045174C"/>
    <w:rsid w:val="00452BFB"/>
    <w:rsid w:val="00453794"/>
    <w:rsid w:val="00455404"/>
    <w:rsid w:val="0045574E"/>
    <w:rsid w:val="004564C1"/>
    <w:rsid w:val="00464C5D"/>
    <w:rsid w:val="004663F5"/>
    <w:rsid w:val="00467908"/>
    <w:rsid w:val="00471FFB"/>
    <w:rsid w:val="00473F3A"/>
    <w:rsid w:val="00475F22"/>
    <w:rsid w:val="00476930"/>
    <w:rsid w:val="00477BED"/>
    <w:rsid w:val="0048174E"/>
    <w:rsid w:val="00482C5A"/>
    <w:rsid w:val="00483D8D"/>
    <w:rsid w:val="004841E7"/>
    <w:rsid w:val="0048710F"/>
    <w:rsid w:val="004920C9"/>
    <w:rsid w:val="00496BB4"/>
    <w:rsid w:val="00497596"/>
    <w:rsid w:val="00497B3C"/>
    <w:rsid w:val="004A469D"/>
    <w:rsid w:val="004A7EC6"/>
    <w:rsid w:val="004B276A"/>
    <w:rsid w:val="004B3995"/>
    <w:rsid w:val="004B4C1F"/>
    <w:rsid w:val="004B52C8"/>
    <w:rsid w:val="004B70A4"/>
    <w:rsid w:val="004B77AF"/>
    <w:rsid w:val="004C0D72"/>
    <w:rsid w:val="004C2510"/>
    <w:rsid w:val="004C540D"/>
    <w:rsid w:val="004C5AEC"/>
    <w:rsid w:val="004C643D"/>
    <w:rsid w:val="004D018D"/>
    <w:rsid w:val="004D3DC9"/>
    <w:rsid w:val="004D43FB"/>
    <w:rsid w:val="004D4A68"/>
    <w:rsid w:val="004D6AEB"/>
    <w:rsid w:val="004E13AD"/>
    <w:rsid w:val="004E1E12"/>
    <w:rsid w:val="004E43DF"/>
    <w:rsid w:val="004E5163"/>
    <w:rsid w:val="004E5841"/>
    <w:rsid w:val="004E6A7A"/>
    <w:rsid w:val="004F7FCC"/>
    <w:rsid w:val="005000DC"/>
    <w:rsid w:val="0050245A"/>
    <w:rsid w:val="00503A44"/>
    <w:rsid w:val="00510210"/>
    <w:rsid w:val="00510E0A"/>
    <w:rsid w:val="00512ABB"/>
    <w:rsid w:val="00516A1C"/>
    <w:rsid w:val="0051776A"/>
    <w:rsid w:val="00520EEC"/>
    <w:rsid w:val="0052124A"/>
    <w:rsid w:val="005220F2"/>
    <w:rsid w:val="00535A45"/>
    <w:rsid w:val="00536361"/>
    <w:rsid w:val="00537575"/>
    <w:rsid w:val="005401D2"/>
    <w:rsid w:val="005418A1"/>
    <w:rsid w:val="00544980"/>
    <w:rsid w:val="005479D2"/>
    <w:rsid w:val="00547AC5"/>
    <w:rsid w:val="00551772"/>
    <w:rsid w:val="005525A0"/>
    <w:rsid w:val="0055454C"/>
    <w:rsid w:val="00554B86"/>
    <w:rsid w:val="00554DFF"/>
    <w:rsid w:val="0055678E"/>
    <w:rsid w:val="00561F9C"/>
    <w:rsid w:val="005639F2"/>
    <w:rsid w:val="005647B3"/>
    <w:rsid w:val="00564E27"/>
    <w:rsid w:val="00567DB1"/>
    <w:rsid w:val="00567F26"/>
    <w:rsid w:val="0057158C"/>
    <w:rsid w:val="005877D3"/>
    <w:rsid w:val="00592108"/>
    <w:rsid w:val="0059380D"/>
    <w:rsid w:val="00595251"/>
    <w:rsid w:val="00596C93"/>
    <w:rsid w:val="00597291"/>
    <w:rsid w:val="005A357B"/>
    <w:rsid w:val="005A37F6"/>
    <w:rsid w:val="005A40A6"/>
    <w:rsid w:val="005B06A4"/>
    <w:rsid w:val="005B071D"/>
    <w:rsid w:val="005B0E4A"/>
    <w:rsid w:val="005B0FE1"/>
    <w:rsid w:val="005B51C7"/>
    <w:rsid w:val="005B5381"/>
    <w:rsid w:val="005B619F"/>
    <w:rsid w:val="005C3182"/>
    <w:rsid w:val="005C52CF"/>
    <w:rsid w:val="005C5591"/>
    <w:rsid w:val="005D3252"/>
    <w:rsid w:val="005D438B"/>
    <w:rsid w:val="005D5813"/>
    <w:rsid w:val="005D7956"/>
    <w:rsid w:val="005E12DB"/>
    <w:rsid w:val="005E13D3"/>
    <w:rsid w:val="005E177D"/>
    <w:rsid w:val="005E18AC"/>
    <w:rsid w:val="005E1C07"/>
    <w:rsid w:val="005E6310"/>
    <w:rsid w:val="005F02AD"/>
    <w:rsid w:val="005F0A97"/>
    <w:rsid w:val="005F27E8"/>
    <w:rsid w:val="005F3E59"/>
    <w:rsid w:val="005F5956"/>
    <w:rsid w:val="005F60EF"/>
    <w:rsid w:val="00603AC6"/>
    <w:rsid w:val="00604068"/>
    <w:rsid w:val="006071A3"/>
    <w:rsid w:val="00613C2B"/>
    <w:rsid w:val="00613C89"/>
    <w:rsid w:val="00615A82"/>
    <w:rsid w:val="00615CD4"/>
    <w:rsid w:val="00630506"/>
    <w:rsid w:val="0063386D"/>
    <w:rsid w:val="00634AD8"/>
    <w:rsid w:val="00642E33"/>
    <w:rsid w:val="006472C5"/>
    <w:rsid w:val="00647E4F"/>
    <w:rsid w:val="006521B6"/>
    <w:rsid w:val="00652B91"/>
    <w:rsid w:val="00653B96"/>
    <w:rsid w:val="00655789"/>
    <w:rsid w:val="00655AAA"/>
    <w:rsid w:val="0065732A"/>
    <w:rsid w:val="00657472"/>
    <w:rsid w:val="006576DE"/>
    <w:rsid w:val="00657B30"/>
    <w:rsid w:val="006609FA"/>
    <w:rsid w:val="00663A63"/>
    <w:rsid w:val="00665F22"/>
    <w:rsid w:val="00667071"/>
    <w:rsid w:val="00667523"/>
    <w:rsid w:val="00672340"/>
    <w:rsid w:val="00684F7E"/>
    <w:rsid w:val="0068521A"/>
    <w:rsid w:val="006861AF"/>
    <w:rsid w:val="00692A4C"/>
    <w:rsid w:val="0069329C"/>
    <w:rsid w:val="00695708"/>
    <w:rsid w:val="006B4D77"/>
    <w:rsid w:val="006C2833"/>
    <w:rsid w:val="006C5EB7"/>
    <w:rsid w:val="006C6255"/>
    <w:rsid w:val="006C6C5D"/>
    <w:rsid w:val="006D10C9"/>
    <w:rsid w:val="006D2878"/>
    <w:rsid w:val="006D3435"/>
    <w:rsid w:val="006D7307"/>
    <w:rsid w:val="006D7ADC"/>
    <w:rsid w:val="006E1D77"/>
    <w:rsid w:val="006F08D0"/>
    <w:rsid w:val="006F1254"/>
    <w:rsid w:val="006F5CE2"/>
    <w:rsid w:val="006F7784"/>
    <w:rsid w:val="006F794E"/>
    <w:rsid w:val="0070325A"/>
    <w:rsid w:val="00706509"/>
    <w:rsid w:val="00711363"/>
    <w:rsid w:val="0071312A"/>
    <w:rsid w:val="007136A7"/>
    <w:rsid w:val="00713EF1"/>
    <w:rsid w:val="007157E8"/>
    <w:rsid w:val="00720CD8"/>
    <w:rsid w:val="0072335D"/>
    <w:rsid w:val="00724C70"/>
    <w:rsid w:val="0072521A"/>
    <w:rsid w:val="00732BAE"/>
    <w:rsid w:val="00734A14"/>
    <w:rsid w:val="00741BDF"/>
    <w:rsid w:val="0074590A"/>
    <w:rsid w:val="00746B25"/>
    <w:rsid w:val="0074782D"/>
    <w:rsid w:val="007513E8"/>
    <w:rsid w:val="00755433"/>
    <w:rsid w:val="007554CC"/>
    <w:rsid w:val="0075753D"/>
    <w:rsid w:val="00761247"/>
    <w:rsid w:val="007628EC"/>
    <w:rsid w:val="007637F7"/>
    <w:rsid w:val="00765779"/>
    <w:rsid w:val="0076594B"/>
    <w:rsid w:val="007659ED"/>
    <w:rsid w:val="0077369B"/>
    <w:rsid w:val="00775C0B"/>
    <w:rsid w:val="007772CC"/>
    <w:rsid w:val="007853A6"/>
    <w:rsid w:val="007879D2"/>
    <w:rsid w:val="00790C89"/>
    <w:rsid w:val="007923AE"/>
    <w:rsid w:val="00795AA0"/>
    <w:rsid w:val="0079685A"/>
    <w:rsid w:val="00796A82"/>
    <w:rsid w:val="0079712D"/>
    <w:rsid w:val="007A2347"/>
    <w:rsid w:val="007A4204"/>
    <w:rsid w:val="007A7EF5"/>
    <w:rsid w:val="007B2621"/>
    <w:rsid w:val="007B29EF"/>
    <w:rsid w:val="007B6021"/>
    <w:rsid w:val="007B68E1"/>
    <w:rsid w:val="007B72C8"/>
    <w:rsid w:val="007C3270"/>
    <w:rsid w:val="007C35F5"/>
    <w:rsid w:val="007C57E8"/>
    <w:rsid w:val="007D05C6"/>
    <w:rsid w:val="007D360B"/>
    <w:rsid w:val="007D6BBB"/>
    <w:rsid w:val="007D71C4"/>
    <w:rsid w:val="007D795A"/>
    <w:rsid w:val="007E02AB"/>
    <w:rsid w:val="007E2740"/>
    <w:rsid w:val="007E53F7"/>
    <w:rsid w:val="007E56CC"/>
    <w:rsid w:val="007E63A4"/>
    <w:rsid w:val="007F0674"/>
    <w:rsid w:val="007F2A62"/>
    <w:rsid w:val="007F51F0"/>
    <w:rsid w:val="007F76DC"/>
    <w:rsid w:val="008014CD"/>
    <w:rsid w:val="00801C72"/>
    <w:rsid w:val="0080440D"/>
    <w:rsid w:val="00810A00"/>
    <w:rsid w:val="008134EF"/>
    <w:rsid w:val="00813CE3"/>
    <w:rsid w:val="00815F60"/>
    <w:rsid w:val="00820248"/>
    <w:rsid w:val="00822CF3"/>
    <w:rsid w:val="00823197"/>
    <w:rsid w:val="00823EAB"/>
    <w:rsid w:val="00827BE9"/>
    <w:rsid w:val="00837491"/>
    <w:rsid w:val="00840178"/>
    <w:rsid w:val="00840E67"/>
    <w:rsid w:val="00843859"/>
    <w:rsid w:val="00843EC3"/>
    <w:rsid w:val="00847D80"/>
    <w:rsid w:val="00850BC1"/>
    <w:rsid w:val="008526EE"/>
    <w:rsid w:val="00853354"/>
    <w:rsid w:val="008553AE"/>
    <w:rsid w:val="0086307F"/>
    <w:rsid w:val="0086519D"/>
    <w:rsid w:val="00870AA1"/>
    <w:rsid w:val="0087786A"/>
    <w:rsid w:val="008806D5"/>
    <w:rsid w:val="00881286"/>
    <w:rsid w:val="00883768"/>
    <w:rsid w:val="00890BC5"/>
    <w:rsid w:val="00890E67"/>
    <w:rsid w:val="00893BA1"/>
    <w:rsid w:val="00894971"/>
    <w:rsid w:val="00894E88"/>
    <w:rsid w:val="00895D40"/>
    <w:rsid w:val="0089687A"/>
    <w:rsid w:val="008A233F"/>
    <w:rsid w:val="008A25DB"/>
    <w:rsid w:val="008B1269"/>
    <w:rsid w:val="008B19AF"/>
    <w:rsid w:val="008B1AF2"/>
    <w:rsid w:val="008B3055"/>
    <w:rsid w:val="008B6F1E"/>
    <w:rsid w:val="008C0AAA"/>
    <w:rsid w:val="008D6C79"/>
    <w:rsid w:val="008D71A2"/>
    <w:rsid w:val="008D75D7"/>
    <w:rsid w:val="008E07F5"/>
    <w:rsid w:val="008E1C25"/>
    <w:rsid w:val="008E2BBD"/>
    <w:rsid w:val="008E4B30"/>
    <w:rsid w:val="008F582F"/>
    <w:rsid w:val="0090039D"/>
    <w:rsid w:val="009011B6"/>
    <w:rsid w:val="00906219"/>
    <w:rsid w:val="0091006D"/>
    <w:rsid w:val="00914369"/>
    <w:rsid w:val="00914793"/>
    <w:rsid w:val="00914989"/>
    <w:rsid w:val="009153D3"/>
    <w:rsid w:val="009201F5"/>
    <w:rsid w:val="00920741"/>
    <w:rsid w:val="009253E0"/>
    <w:rsid w:val="00926276"/>
    <w:rsid w:val="009278E9"/>
    <w:rsid w:val="00927DDE"/>
    <w:rsid w:val="0093001B"/>
    <w:rsid w:val="009320A3"/>
    <w:rsid w:val="009371E3"/>
    <w:rsid w:val="00945732"/>
    <w:rsid w:val="00946CE7"/>
    <w:rsid w:val="00946E3F"/>
    <w:rsid w:val="0095293E"/>
    <w:rsid w:val="00954786"/>
    <w:rsid w:val="00962418"/>
    <w:rsid w:val="00962D2D"/>
    <w:rsid w:val="00971007"/>
    <w:rsid w:val="00977476"/>
    <w:rsid w:val="0097799F"/>
    <w:rsid w:val="00982A35"/>
    <w:rsid w:val="009842F6"/>
    <w:rsid w:val="00985B49"/>
    <w:rsid w:val="00991370"/>
    <w:rsid w:val="00991859"/>
    <w:rsid w:val="009A1A18"/>
    <w:rsid w:val="009A4088"/>
    <w:rsid w:val="009A6F54"/>
    <w:rsid w:val="009A770D"/>
    <w:rsid w:val="009C13FF"/>
    <w:rsid w:val="009C62D2"/>
    <w:rsid w:val="009C66E1"/>
    <w:rsid w:val="009C746D"/>
    <w:rsid w:val="009D2544"/>
    <w:rsid w:val="009D4B94"/>
    <w:rsid w:val="009D7A21"/>
    <w:rsid w:val="009E3727"/>
    <w:rsid w:val="009E5CF4"/>
    <w:rsid w:val="009E7694"/>
    <w:rsid w:val="009E7BEE"/>
    <w:rsid w:val="009F281A"/>
    <w:rsid w:val="00A01E76"/>
    <w:rsid w:val="00A0247D"/>
    <w:rsid w:val="00A03A6F"/>
    <w:rsid w:val="00A146F0"/>
    <w:rsid w:val="00A14ECD"/>
    <w:rsid w:val="00A21D4B"/>
    <w:rsid w:val="00A2316F"/>
    <w:rsid w:val="00A2530A"/>
    <w:rsid w:val="00A30114"/>
    <w:rsid w:val="00A31B8F"/>
    <w:rsid w:val="00A36C40"/>
    <w:rsid w:val="00A37BB4"/>
    <w:rsid w:val="00A4064D"/>
    <w:rsid w:val="00A40CE6"/>
    <w:rsid w:val="00A50085"/>
    <w:rsid w:val="00A5080A"/>
    <w:rsid w:val="00A528CA"/>
    <w:rsid w:val="00A546B4"/>
    <w:rsid w:val="00A54C02"/>
    <w:rsid w:val="00A5634B"/>
    <w:rsid w:val="00A57638"/>
    <w:rsid w:val="00A628B7"/>
    <w:rsid w:val="00A6401C"/>
    <w:rsid w:val="00A71DD0"/>
    <w:rsid w:val="00A74AD9"/>
    <w:rsid w:val="00A74CCD"/>
    <w:rsid w:val="00A7631C"/>
    <w:rsid w:val="00A775DA"/>
    <w:rsid w:val="00A83A83"/>
    <w:rsid w:val="00A83E27"/>
    <w:rsid w:val="00A8403C"/>
    <w:rsid w:val="00A92150"/>
    <w:rsid w:val="00A937BF"/>
    <w:rsid w:val="00AA0782"/>
    <w:rsid w:val="00AA0DFC"/>
    <w:rsid w:val="00AA2656"/>
    <w:rsid w:val="00AA2A8D"/>
    <w:rsid w:val="00AA44FC"/>
    <w:rsid w:val="00AA4B0E"/>
    <w:rsid w:val="00AA4DAB"/>
    <w:rsid w:val="00AA5D1B"/>
    <w:rsid w:val="00AA6459"/>
    <w:rsid w:val="00AA6E36"/>
    <w:rsid w:val="00AB00B5"/>
    <w:rsid w:val="00AB0CA6"/>
    <w:rsid w:val="00AB300B"/>
    <w:rsid w:val="00AB33AE"/>
    <w:rsid w:val="00AB53B3"/>
    <w:rsid w:val="00AB588B"/>
    <w:rsid w:val="00AB7CF4"/>
    <w:rsid w:val="00AC083A"/>
    <w:rsid w:val="00AC3B78"/>
    <w:rsid w:val="00AC4AF8"/>
    <w:rsid w:val="00AD0765"/>
    <w:rsid w:val="00AD09A9"/>
    <w:rsid w:val="00AD0A8B"/>
    <w:rsid w:val="00AD28BD"/>
    <w:rsid w:val="00AD2DF2"/>
    <w:rsid w:val="00AD3F89"/>
    <w:rsid w:val="00AD5EAB"/>
    <w:rsid w:val="00AE6DA8"/>
    <w:rsid w:val="00AF0A85"/>
    <w:rsid w:val="00AF1D5A"/>
    <w:rsid w:val="00AF5185"/>
    <w:rsid w:val="00B00130"/>
    <w:rsid w:val="00B011BA"/>
    <w:rsid w:val="00B01EAB"/>
    <w:rsid w:val="00B02172"/>
    <w:rsid w:val="00B041B0"/>
    <w:rsid w:val="00B04399"/>
    <w:rsid w:val="00B04AD2"/>
    <w:rsid w:val="00B10846"/>
    <w:rsid w:val="00B12052"/>
    <w:rsid w:val="00B12568"/>
    <w:rsid w:val="00B1281C"/>
    <w:rsid w:val="00B15487"/>
    <w:rsid w:val="00B2298E"/>
    <w:rsid w:val="00B22C94"/>
    <w:rsid w:val="00B22FB6"/>
    <w:rsid w:val="00B2309A"/>
    <w:rsid w:val="00B2578B"/>
    <w:rsid w:val="00B3322C"/>
    <w:rsid w:val="00B33271"/>
    <w:rsid w:val="00B33FAD"/>
    <w:rsid w:val="00B36926"/>
    <w:rsid w:val="00B442C9"/>
    <w:rsid w:val="00B4485D"/>
    <w:rsid w:val="00B448F2"/>
    <w:rsid w:val="00B57603"/>
    <w:rsid w:val="00B60341"/>
    <w:rsid w:val="00B60432"/>
    <w:rsid w:val="00B61014"/>
    <w:rsid w:val="00B62F73"/>
    <w:rsid w:val="00B72113"/>
    <w:rsid w:val="00B754D2"/>
    <w:rsid w:val="00B76402"/>
    <w:rsid w:val="00B823A7"/>
    <w:rsid w:val="00B82673"/>
    <w:rsid w:val="00B87D92"/>
    <w:rsid w:val="00B91215"/>
    <w:rsid w:val="00B93ABD"/>
    <w:rsid w:val="00B96FA5"/>
    <w:rsid w:val="00B97DE3"/>
    <w:rsid w:val="00BA24BB"/>
    <w:rsid w:val="00BA5D2D"/>
    <w:rsid w:val="00BB015B"/>
    <w:rsid w:val="00BC0E8E"/>
    <w:rsid w:val="00BC62A0"/>
    <w:rsid w:val="00BD08C6"/>
    <w:rsid w:val="00BD1D5A"/>
    <w:rsid w:val="00BD2705"/>
    <w:rsid w:val="00BD33BB"/>
    <w:rsid w:val="00BD422A"/>
    <w:rsid w:val="00BD54B7"/>
    <w:rsid w:val="00BD54E6"/>
    <w:rsid w:val="00BD7270"/>
    <w:rsid w:val="00BD7F66"/>
    <w:rsid w:val="00BE02DD"/>
    <w:rsid w:val="00BE1FF2"/>
    <w:rsid w:val="00BE51CF"/>
    <w:rsid w:val="00BE5ED3"/>
    <w:rsid w:val="00BE7232"/>
    <w:rsid w:val="00BE7D64"/>
    <w:rsid w:val="00BF25D5"/>
    <w:rsid w:val="00BF482B"/>
    <w:rsid w:val="00C00194"/>
    <w:rsid w:val="00C020BD"/>
    <w:rsid w:val="00C0593D"/>
    <w:rsid w:val="00C0604F"/>
    <w:rsid w:val="00C118C7"/>
    <w:rsid w:val="00C13EE9"/>
    <w:rsid w:val="00C1461C"/>
    <w:rsid w:val="00C149D5"/>
    <w:rsid w:val="00C15C87"/>
    <w:rsid w:val="00C23CBF"/>
    <w:rsid w:val="00C249BC"/>
    <w:rsid w:val="00C32153"/>
    <w:rsid w:val="00C32F9A"/>
    <w:rsid w:val="00C340E4"/>
    <w:rsid w:val="00C42B06"/>
    <w:rsid w:val="00C5065A"/>
    <w:rsid w:val="00C506CE"/>
    <w:rsid w:val="00C50CC4"/>
    <w:rsid w:val="00C56661"/>
    <w:rsid w:val="00C571D9"/>
    <w:rsid w:val="00C6020B"/>
    <w:rsid w:val="00C620B4"/>
    <w:rsid w:val="00C70383"/>
    <w:rsid w:val="00C74CBC"/>
    <w:rsid w:val="00C7598A"/>
    <w:rsid w:val="00C7656B"/>
    <w:rsid w:val="00C80D20"/>
    <w:rsid w:val="00C834BD"/>
    <w:rsid w:val="00C838F1"/>
    <w:rsid w:val="00C84BEA"/>
    <w:rsid w:val="00C868DC"/>
    <w:rsid w:val="00C90167"/>
    <w:rsid w:val="00C90B3A"/>
    <w:rsid w:val="00C93242"/>
    <w:rsid w:val="00C951A6"/>
    <w:rsid w:val="00C9600F"/>
    <w:rsid w:val="00C96B4F"/>
    <w:rsid w:val="00C97F18"/>
    <w:rsid w:val="00CA0F74"/>
    <w:rsid w:val="00CA4353"/>
    <w:rsid w:val="00CA559D"/>
    <w:rsid w:val="00CA6D1D"/>
    <w:rsid w:val="00CA7E9A"/>
    <w:rsid w:val="00CB2F54"/>
    <w:rsid w:val="00CB3E9D"/>
    <w:rsid w:val="00CB4E9A"/>
    <w:rsid w:val="00CB6517"/>
    <w:rsid w:val="00CB67E1"/>
    <w:rsid w:val="00CC2B49"/>
    <w:rsid w:val="00CD30AD"/>
    <w:rsid w:val="00CD6D29"/>
    <w:rsid w:val="00CE0B0D"/>
    <w:rsid w:val="00CE0B51"/>
    <w:rsid w:val="00CE4FFB"/>
    <w:rsid w:val="00CE6AF2"/>
    <w:rsid w:val="00CF1BA0"/>
    <w:rsid w:val="00CF2FED"/>
    <w:rsid w:val="00CF4824"/>
    <w:rsid w:val="00CF4EF3"/>
    <w:rsid w:val="00D0261B"/>
    <w:rsid w:val="00D02B76"/>
    <w:rsid w:val="00D05608"/>
    <w:rsid w:val="00D112A3"/>
    <w:rsid w:val="00D14094"/>
    <w:rsid w:val="00D14E10"/>
    <w:rsid w:val="00D1552F"/>
    <w:rsid w:val="00D16B3D"/>
    <w:rsid w:val="00D175CF"/>
    <w:rsid w:val="00D238BE"/>
    <w:rsid w:val="00D25C54"/>
    <w:rsid w:val="00D27970"/>
    <w:rsid w:val="00D30237"/>
    <w:rsid w:val="00D33A55"/>
    <w:rsid w:val="00D357BE"/>
    <w:rsid w:val="00D361BA"/>
    <w:rsid w:val="00D47C1C"/>
    <w:rsid w:val="00D47EAD"/>
    <w:rsid w:val="00D508DF"/>
    <w:rsid w:val="00D50BA5"/>
    <w:rsid w:val="00D55232"/>
    <w:rsid w:val="00D55E4C"/>
    <w:rsid w:val="00D5653F"/>
    <w:rsid w:val="00D60CAA"/>
    <w:rsid w:val="00D64D8B"/>
    <w:rsid w:val="00D7017E"/>
    <w:rsid w:val="00D71855"/>
    <w:rsid w:val="00D733FE"/>
    <w:rsid w:val="00D76FEC"/>
    <w:rsid w:val="00D8126D"/>
    <w:rsid w:val="00D81E08"/>
    <w:rsid w:val="00D85BB7"/>
    <w:rsid w:val="00D86531"/>
    <w:rsid w:val="00D932C0"/>
    <w:rsid w:val="00D96129"/>
    <w:rsid w:val="00D96423"/>
    <w:rsid w:val="00DA3DD5"/>
    <w:rsid w:val="00DA5A57"/>
    <w:rsid w:val="00DA70CD"/>
    <w:rsid w:val="00DB2F0F"/>
    <w:rsid w:val="00DB4CF9"/>
    <w:rsid w:val="00DB5A37"/>
    <w:rsid w:val="00DC52E0"/>
    <w:rsid w:val="00DC6B4D"/>
    <w:rsid w:val="00DC715A"/>
    <w:rsid w:val="00DC722D"/>
    <w:rsid w:val="00DD0345"/>
    <w:rsid w:val="00DD29AF"/>
    <w:rsid w:val="00DE10C6"/>
    <w:rsid w:val="00DE37DE"/>
    <w:rsid w:val="00DE4B44"/>
    <w:rsid w:val="00DF2D77"/>
    <w:rsid w:val="00DF354D"/>
    <w:rsid w:val="00DF4B2A"/>
    <w:rsid w:val="00DF5640"/>
    <w:rsid w:val="00DF683F"/>
    <w:rsid w:val="00DF72AF"/>
    <w:rsid w:val="00E02175"/>
    <w:rsid w:val="00E05D1C"/>
    <w:rsid w:val="00E062F2"/>
    <w:rsid w:val="00E1238C"/>
    <w:rsid w:val="00E12793"/>
    <w:rsid w:val="00E153DE"/>
    <w:rsid w:val="00E206F8"/>
    <w:rsid w:val="00E20946"/>
    <w:rsid w:val="00E2229F"/>
    <w:rsid w:val="00E24D19"/>
    <w:rsid w:val="00E24D68"/>
    <w:rsid w:val="00E25284"/>
    <w:rsid w:val="00E44568"/>
    <w:rsid w:val="00E46F32"/>
    <w:rsid w:val="00E52F28"/>
    <w:rsid w:val="00E53215"/>
    <w:rsid w:val="00E610FA"/>
    <w:rsid w:val="00E615F3"/>
    <w:rsid w:val="00E633EB"/>
    <w:rsid w:val="00E64378"/>
    <w:rsid w:val="00E666F2"/>
    <w:rsid w:val="00E70276"/>
    <w:rsid w:val="00E71877"/>
    <w:rsid w:val="00E73DD6"/>
    <w:rsid w:val="00E7429D"/>
    <w:rsid w:val="00E950A8"/>
    <w:rsid w:val="00E9520D"/>
    <w:rsid w:val="00EA2C4E"/>
    <w:rsid w:val="00EA3868"/>
    <w:rsid w:val="00EA3A6F"/>
    <w:rsid w:val="00EA4811"/>
    <w:rsid w:val="00EA5FFD"/>
    <w:rsid w:val="00EA79EE"/>
    <w:rsid w:val="00EB5642"/>
    <w:rsid w:val="00EB5786"/>
    <w:rsid w:val="00EC17E0"/>
    <w:rsid w:val="00EC5D27"/>
    <w:rsid w:val="00EC63A2"/>
    <w:rsid w:val="00EC733B"/>
    <w:rsid w:val="00ED035F"/>
    <w:rsid w:val="00EE4283"/>
    <w:rsid w:val="00EE4812"/>
    <w:rsid w:val="00EF039D"/>
    <w:rsid w:val="00EF0438"/>
    <w:rsid w:val="00EF0571"/>
    <w:rsid w:val="00EF1CE0"/>
    <w:rsid w:val="00EF2AF0"/>
    <w:rsid w:val="00EF3341"/>
    <w:rsid w:val="00EF435B"/>
    <w:rsid w:val="00EF5245"/>
    <w:rsid w:val="00F00820"/>
    <w:rsid w:val="00F047DB"/>
    <w:rsid w:val="00F108AD"/>
    <w:rsid w:val="00F12F84"/>
    <w:rsid w:val="00F15343"/>
    <w:rsid w:val="00F163A1"/>
    <w:rsid w:val="00F16D2D"/>
    <w:rsid w:val="00F17817"/>
    <w:rsid w:val="00F202D1"/>
    <w:rsid w:val="00F24A91"/>
    <w:rsid w:val="00F25F71"/>
    <w:rsid w:val="00F278ED"/>
    <w:rsid w:val="00F31FE5"/>
    <w:rsid w:val="00F3366D"/>
    <w:rsid w:val="00F35A20"/>
    <w:rsid w:val="00F36AE6"/>
    <w:rsid w:val="00F43740"/>
    <w:rsid w:val="00F464BC"/>
    <w:rsid w:val="00F47C68"/>
    <w:rsid w:val="00F51BCC"/>
    <w:rsid w:val="00F576FF"/>
    <w:rsid w:val="00F6019E"/>
    <w:rsid w:val="00F639B1"/>
    <w:rsid w:val="00F65F41"/>
    <w:rsid w:val="00F706BA"/>
    <w:rsid w:val="00F72828"/>
    <w:rsid w:val="00F74CB7"/>
    <w:rsid w:val="00F7690E"/>
    <w:rsid w:val="00F7724C"/>
    <w:rsid w:val="00F81467"/>
    <w:rsid w:val="00F857F7"/>
    <w:rsid w:val="00F873A1"/>
    <w:rsid w:val="00F933CF"/>
    <w:rsid w:val="00F96E28"/>
    <w:rsid w:val="00FA1A0E"/>
    <w:rsid w:val="00FA220B"/>
    <w:rsid w:val="00FA31BD"/>
    <w:rsid w:val="00FA399B"/>
    <w:rsid w:val="00FA435B"/>
    <w:rsid w:val="00FA57F6"/>
    <w:rsid w:val="00FA6417"/>
    <w:rsid w:val="00FA6D9D"/>
    <w:rsid w:val="00FA7301"/>
    <w:rsid w:val="00FB146F"/>
    <w:rsid w:val="00FB64B7"/>
    <w:rsid w:val="00FB6CD1"/>
    <w:rsid w:val="00FC1513"/>
    <w:rsid w:val="00FC3A3E"/>
    <w:rsid w:val="00FC6FC1"/>
    <w:rsid w:val="00FC7D51"/>
    <w:rsid w:val="00FD0B87"/>
    <w:rsid w:val="00FD63CB"/>
    <w:rsid w:val="00FE3A14"/>
    <w:rsid w:val="00FF14F9"/>
    <w:rsid w:val="00FF1796"/>
    <w:rsid w:val="00FF780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F5640"/>
    <w:pPr>
      <w:ind w:left="357" w:hanging="357"/>
    </w:pPr>
    <w:rPr>
      <w:sz w:val="24"/>
      <w:szCs w:val="24"/>
    </w:rPr>
  </w:style>
  <w:style w:type="paragraph" w:styleId="Cmsor1">
    <w:name w:val="heading 1"/>
    <w:basedOn w:val="Norml"/>
    <w:next w:val="Alcm"/>
    <w:qFormat/>
    <w:rsid w:val="00293CE5"/>
    <w:pPr>
      <w:keepNext/>
      <w:numPr>
        <w:numId w:val="26"/>
      </w:numPr>
      <w:spacing w:before="240" w:after="60"/>
      <w:ind w:left="0" w:firstLine="0"/>
      <w:outlineLvl w:val="0"/>
    </w:pPr>
    <w:rPr>
      <w:rFonts w:cs="Arial"/>
      <w:b/>
      <w:bCs/>
      <w:caps/>
      <w:kern w:val="32"/>
      <w:sz w:val="28"/>
      <w:szCs w:val="32"/>
      <w:u w:val="single"/>
    </w:rPr>
  </w:style>
  <w:style w:type="paragraph" w:styleId="Cmsor2">
    <w:name w:val="heading 2"/>
    <w:basedOn w:val="Norml"/>
    <w:next w:val="Norml"/>
    <w:qFormat/>
    <w:rsid w:val="00234B4E"/>
    <w:pPr>
      <w:keepNext/>
      <w:numPr>
        <w:numId w:val="27"/>
      </w:numPr>
      <w:spacing w:before="120" w:after="60"/>
      <w:outlineLvl w:val="1"/>
    </w:pPr>
    <w:rPr>
      <w:rFonts w:cs="Arial"/>
      <w:b/>
      <w:bCs/>
      <w:iCs/>
      <w:sz w:val="28"/>
      <w:szCs w:val="28"/>
    </w:rPr>
  </w:style>
  <w:style w:type="paragraph" w:styleId="Cmsor3">
    <w:name w:val="heading 3"/>
    <w:basedOn w:val="Norml"/>
    <w:next w:val="Norml"/>
    <w:qFormat/>
    <w:rsid w:val="00DF5640"/>
    <w:pPr>
      <w:keepNext/>
      <w:spacing w:before="240" w:after="60"/>
      <w:outlineLvl w:val="2"/>
    </w:pPr>
    <w:rPr>
      <w:rFonts w:ascii="Arial" w:hAnsi="Arial" w:cs="Arial"/>
      <w:b/>
      <w:bCs/>
      <w:sz w:val="26"/>
      <w:szCs w:val="26"/>
    </w:rPr>
  </w:style>
  <w:style w:type="paragraph" w:styleId="Cmsor4">
    <w:name w:val="heading 4"/>
    <w:basedOn w:val="Norml"/>
    <w:next w:val="Norml"/>
    <w:qFormat/>
    <w:rsid w:val="00DF5640"/>
    <w:pPr>
      <w:keepNext/>
      <w:spacing w:before="240" w:after="60"/>
      <w:outlineLvl w:val="3"/>
    </w:pPr>
    <w:rPr>
      <w:b/>
      <w:bCs/>
      <w:sz w:val="28"/>
      <w:szCs w:val="28"/>
    </w:rPr>
  </w:style>
  <w:style w:type="paragraph" w:styleId="Cmsor5">
    <w:name w:val="heading 5"/>
    <w:basedOn w:val="Norml"/>
    <w:next w:val="Norml"/>
    <w:qFormat/>
    <w:rsid w:val="00DF5640"/>
    <w:pPr>
      <w:spacing w:before="240" w:after="60"/>
      <w:outlineLvl w:val="4"/>
    </w:pPr>
    <w:rPr>
      <w:b/>
      <w:bCs/>
      <w:i/>
      <w:iCs/>
      <w:sz w:val="26"/>
      <w:szCs w:val="26"/>
    </w:rPr>
  </w:style>
  <w:style w:type="paragraph" w:styleId="Cmsor6">
    <w:name w:val="heading 6"/>
    <w:basedOn w:val="Norml"/>
    <w:next w:val="Norml"/>
    <w:link w:val="Cmsor6Char"/>
    <w:qFormat/>
    <w:rsid w:val="00DF5640"/>
    <w:pPr>
      <w:spacing w:before="240" w:after="60"/>
      <w:outlineLvl w:val="5"/>
    </w:pPr>
    <w:rPr>
      <w:b/>
      <w:bCs/>
      <w:sz w:val="22"/>
      <w:szCs w:val="22"/>
      <w:lang/>
    </w:rPr>
  </w:style>
  <w:style w:type="paragraph" w:styleId="Cmsor7">
    <w:name w:val="heading 7"/>
    <w:basedOn w:val="Norml"/>
    <w:next w:val="Norml"/>
    <w:qFormat/>
    <w:rsid w:val="00DF5640"/>
    <w:pPr>
      <w:spacing w:before="240" w:after="60"/>
      <w:outlineLvl w:val="6"/>
    </w:pPr>
  </w:style>
  <w:style w:type="paragraph" w:styleId="Cmsor8">
    <w:name w:val="heading 8"/>
    <w:basedOn w:val="Norml"/>
    <w:next w:val="Norml"/>
    <w:qFormat/>
    <w:rsid w:val="00DF5640"/>
    <w:pPr>
      <w:spacing w:before="240" w:after="60"/>
      <w:outlineLvl w:val="7"/>
    </w:pPr>
    <w:rPr>
      <w:i/>
      <w:iCs/>
    </w:rPr>
  </w:style>
  <w:style w:type="paragraph" w:styleId="Cmsor9">
    <w:name w:val="heading 9"/>
    <w:basedOn w:val="Norml"/>
    <w:next w:val="Norml"/>
    <w:qFormat/>
    <w:rsid w:val="00DF5640"/>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F5640"/>
    <w:pPr>
      <w:tabs>
        <w:tab w:val="center" w:pos="4536"/>
        <w:tab w:val="right" w:pos="9072"/>
      </w:tabs>
    </w:pPr>
  </w:style>
  <w:style w:type="character" w:customStyle="1" w:styleId="lfejChar">
    <w:name w:val="Élőfej Char"/>
    <w:link w:val="lfej"/>
    <w:rsid w:val="00DD29AF"/>
    <w:rPr>
      <w:sz w:val="24"/>
      <w:szCs w:val="24"/>
      <w:lang w:val="hu-HU" w:eastAsia="hu-HU" w:bidi="ar-SA"/>
    </w:rPr>
  </w:style>
  <w:style w:type="paragraph" w:styleId="llb">
    <w:name w:val="footer"/>
    <w:basedOn w:val="Norml"/>
    <w:link w:val="llbChar"/>
    <w:uiPriority w:val="99"/>
    <w:rsid w:val="00DF5640"/>
    <w:pPr>
      <w:tabs>
        <w:tab w:val="center" w:pos="4536"/>
        <w:tab w:val="right" w:pos="9072"/>
      </w:tabs>
    </w:pPr>
    <w:rPr>
      <w:lang/>
    </w:rPr>
  </w:style>
  <w:style w:type="character" w:customStyle="1" w:styleId="llbChar">
    <w:name w:val="Élőláb Char"/>
    <w:link w:val="llb"/>
    <w:uiPriority w:val="99"/>
    <w:rsid w:val="007E53F7"/>
    <w:rPr>
      <w:sz w:val="24"/>
      <w:szCs w:val="24"/>
    </w:rPr>
  </w:style>
  <w:style w:type="table" w:styleId="Rcsostblzat">
    <w:name w:val="Table Grid"/>
    <w:basedOn w:val="Normltblzat"/>
    <w:uiPriority w:val="99"/>
    <w:rsid w:val="002B4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DF5640"/>
    <w:pPr>
      <w:spacing w:before="100" w:beforeAutospacing="1" w:after="100" w:afterAutospacing="1"/>
    </w:pPr>
    <w:rPr>
      <w:color w:val="000000"/>
    </w:rPr>
  </w:style>
  <w:style w:type="paragraph" w:styleId="Listaszerbekezds">
    <w:name w:val="List Paragraph"/>
    <w:basedOn w:val="Norml"/>
    <w:uiPriority w:val="34"/>
    <w:qFormat/>
    <w:rsid w:val="00C571D9"/>
    <w:pPr>
      <w:ind w:left="708"/>
    </w:pPr>
  </w:style>
  <w:style w:type="paragraph" w:customStyle="1" w:styleId="Char">
    <w:name w:val="Char"/>
    <w:basedOn w:val="Norml"/>
    <w:next w:val="Norml"/>
    <w:rsid w:val="00FB6CD1"/>
    <w:pPr>
      <w:spacing w:after="160" w:line="240" w:lineRule="exact"/>
    </w:pPr>
    <w:rPr>
      <w:rFonts w:ascii="Tahoma" w:hAnsi="Tahoma"/>
      <w:sz w:val="20"/>
      <w:szCs w:val="20"/>
      <w:lang w:val="en-US" w:eastAsia="en-US"/>
    </w:rPr>
  </w:style>
  <w:style w:type="character" w:styleId="Hiperhivatkozs">
    <w:name w:val="Hyperlink"/>
    <w:rsid w:val="00FB6CD1"/>
    <w:rPr>
      <w:color w:val="0000FF"/>
      <w:u w:val="single"/>
    </w:rPr>
  </w:style>
  <w:style w:type="paragraph" w:customStyle="1" w:styleId="CharChar2Char">
    <w:name w:val="Char Char2 Char"/>
    <w:basedOn w:val="Norml"/>
    <w:next w:val="Norml"/>
    <w:rsid w:val="00CE0B0D"/>
    <w:pPr>
      <w:spacing w:after="160" w:line="240" w:lineRule="exact"/>
    </w:pPr>
    <w:rPr>
      <w:rFonts w:ascii="Tahoma" w:hAnsi="Tahoma"/>
      <w:sz w:val="20"/>
      <w:szCs w:val="20"/>
      <w:lang w:val="en-US" w:eastAsia="en-US"/>
    </w:rPr>
  </w:style>
  <w:style w:type="character" w:styleId="Kiemels2">
    <w:name w:val="Strong"/>
    <w:qFormat/>
    <w:rsid w:val="00DD0345"/>
    <w:rPr>
      <w:b/>
      <w:bCs/>
    </w:rPr>
  </w:style>
  <w:style w:type="paragraph" w:styleId="Szvegtrzsbehzssal2">
    <w:name w:val="Body Text Indent 2"/>
    <w:basedOn w:val="Norml"/>
    <w:rsid w:val="00AA4B0E"/>
    <w:pPr>
      <w:spacing w:after="120" w:line="480" w:lineRule="auto"/>
      <w:ind w:left="283" w:firstLine="0"/>
    </w:pPr>
  </w:style>
  <w:style w:type="paragraph" w:customStyle="1" w:styleId="uj">
    <w:name w:val="uj"/>
    <w:basedOn w:val="Norml"/>
    <w:rsid w:val="0089687A"/>
    <w:pPr>
      <w:pBdr>
        <w:left w:val="single" w:sz="24" w:space="2" w:color="FF0000"/>
      </w:pBdr>
      <w:ind w:left="0" w:firstLine="180"/>
      <w:jc w:val="both"/>
    </w:pPr>
    <w:rPr>
      <w:i/>
      <w:iCs/>
      <w:lang w:bidi="bn-IN"/>
    </w:rPr>
  </w:style>
  <w:style w:type="character" w:customStyle="1" w:styleId="HeaderChar">
    <w:name w:val="Header Char"/>
    <w:locked/>
    <w:rsid w:val="0071312A"/>
    <w:rPr>
      <w:rFonts w:ascii="H-Times New Roman" w:eastAsia="Calibri" w:hAnsi="H-Times New Roman" w:cs="H-Times New Roman"/>
      <w:sz w:val="28"/>
      <w:szCs w:val="28"/>
      <w:lang w:val="hu-HU" w:eastAsia="hu-HU" w:bidi="ar-SA"/>
    </w:rPr>
  </w:style>
  <w:style w:type="paragraph" w:styleId="Cm">
    <w:name w:val="Title"/>
    <w:basedOn w:val="Norml"/>
    <w:next w:val="Norml"/>
    <w:qFormat/>
    <w:rsid w:val="0041175C"/>
    <w:pPr>
      <w:pBdr>
        <w:bottom w:val="single" w:sz="8" w:space="4" w:color="4F81BD"/>
      </w:pBdr>
      <w:spacing w:after="300"/>
      <w:ind w:left="0" w:firstLine="0"/>
    </w:pPr>
    <w:rPr>
      <w:rFonts w:ascii="Cambria" w:eastAsia="Calibri" w:hAnsi="Cambria" w:cs="Cambria"/>
      <w:color w:val="17365D"/>
      <w:spacing w:val="5"/>
      <w:kern w:val="28"/>
      <w:sz w:val="52"/>
      <w:szCs w:val="52"/>
    </w:rPr>
  </w:style>
  <w:style w:type="paragraph" w:styleId="Buborkszveg">
    <w:name w:val="Balloon Text"/>
    <w:basedOn w:val="Norml"/>
    <w:link w:val="BuborkszvegChar"/>
    <w:semiHidden/>
    <w:rsid w:val="0041175C"/>
    <w:pPr>
      <w:ind w:left="0" w:firstLine="0"/>
    </w:pPr>
    <w:rPr>
      <w:rFonts w:ascii="Tahoma" w:eastAsia="Calibri" w:hAnsi="Tahoma" w:cs="Tahoma"/>
      <w:sz w:val="16"/>
      <w:szCs w:val="16"/>
    </w:rPr>
  </w:style>
  <w:style w:type="character" w:customStyle="1" w:styleId="BuborkszvegChar">
    <w:name w:val="Buborékszöveg Char"/>
    <w:link w:val="Buborkszveg"/>
    <w:semiHidden/>
    <w:locked/>
    <w:rsid w:val="0041175C"/>
    <w:rPr>
      <w:rFonts w:ascii="Tahoma" w:eastAsia="Calibri" w:hAnsi="Tahoma" w:cs="Tahoma"/>
      <w:sz w:val="16"/>
      <w:szCs w:val="16"/>
      <w:lang w:val="hu-HU" w:eastAsia="hu-HU" w:bidi="ar-SA"/>
    </w:rPr>
  </w:style>
  <w:style w:type="paragraph" w:customStyle="1" w:styleId="1cm-rebehzott">
    <w:name w:val="1 cm-re behúzott"/>
    <w:basedOn w:val="Norml"/>
    <w:link w:val="1cm-rebehzottChar"/>
    <w:semiHidden/>
    <w:rsid w:val="0041175C"/>
    <w:pPr>
      <w:ind w:left="0" w:firstLine="567"/>
      <w:jc w:val="both"/>
    </w:pPr>
    <w:rPr>
      <w:szCs w:val="28"/>
      <w:lang w:eastAsia="en-US"/>
    </w:rPr>
  </w:style>
  <w:style w:type="character" w:customStyle="1" w:styleId="1cm-rebehzottChar">
    <w:name w:val="1 cm-re behúzott Char"/>
    <w:link w:val="1cm-rebehzott"/>
    <w:semiHidden/>
    <w:rsid w:val="0041175C"/>
    <w:rPr>
      <w:sz w:val="24"/>
      <w:szCs w:val="28"/>
      <w:lang w:val="hu-HU" w:eastAsia="en-US" w:bidi="ar-SA"/>
    </w:rPr>
  </w:style>
  <w:style w:type="paragraph" w:customStyle="1" w:styleId="Default">
    <w:name w:val="Default"/>
    <w:rsid w:val="0041175C"/>
    <w:pPr>
      <w:autoSpaceDE w:val="0"/>
      <w:autoSpaceDN w:val="0"/>
      <w:adjustRightInd w:val="0"/>
    </w:pPr>
    <w:rPr>
      <w:color w:val="000000"/>
      <w:sz w:val="24"/>
      <w:szCs w:val="24"/>
    </w:rPr>
  </w:style>
  <w:style w:type="paragraph" w:styleId="Szvegtrzsbehzssal">
    <w:name w:val="Body Text Indent"/>
    <w:basedOn w:val="Norml"/>
    <w:rsid w:val="0041175C"/>
    <w:pPr>
      <w:spacing w:after="120"/>
      <w:ind w:left="283" w:firstLine="0"/>
    </w:pPr>
    <w:rPr>
      <w:sz w:val="28"/>
    </w:rPr>
  </w:style>
  <w:style w:type="paragraph" w:styleId="Szvegtrzs">
    <w:name w:val="Body Text"/>
    <w:basedOn w:val="Norml"/>
    <w:rsid w:val="0041175C"/>
    <w:pPr>
      <w:spacing w:after="120"/>
      <w:ind w:left="0" w:firstLine="0"/>
    </w:pPr>
    <w:rPr>
      <w:rFonts w:eastAsia="Calibri"/>
      <w:sz w:val="28"/>
      <w:szCs w:val="28"/>
    </w:rPr>
  </w:style>
  <w:style w:type="paragraph" w:styleId="Szvegtrzs3">
    <w:name w:val="Body Text 3"/>
    <w:basedOn w:val="Norml"/>
    <w:rsid w:val="0041175C"/>
    <w:pPr>
      <w:spacing w:after="120"/>
      <w:ind w:left="0" w:firstLine="0"/>
    </w:pPr>
    <w:rPr>
      <w:rFonts w:eastAsia="Calibri"/>
      <w:sz w:val="16"/>
      <w:szCs w:val="16"/>
    </w:rPr>
  </w:style>
  <w:style w:type="paragraph" w:styleId="Szvegblokk">
    <w:name w:val="Block Text"/>
    <w:basedOn w:val="Norml"/>
    <w:rsid w:val="0041175C"/>
    <w:pPr>
      <w:ind w:left="720" w:right="100" w:firstLine="0"/>
    </w:pPr>
    <w:rPr>
      <w:sz w:val="28"/>
      <w:u w:val="single"/>
    </w:rPr>
  </w:style>
  <w:style w:type="paragraph" w:styleId="Szvegtrzs2">
    <w:name w:val="Body Text 2"/>
    <w:basedOn w:val="Norml"/>
    <w:rsid w:val="0041175C"/>
    <w:pPr>
      <w:ind w:left="0" w:firstLine="0"/>
      <w:jc w:val="both"/>
    </w:pPr>
    <w:rPr>
      <w:sz w:val="26"/>
      <w:szCs w:val="26"/>
    </w:rPr>
  </w:style>
  <w:style w:type="paragraph" w:styleId="Szvegtrzsbehzssal3">
    <w:name w:val="Body Text Indent 3"/>
    <w:basedOn w:val="Norml"/>
    <w:rsid w:val="0041175C"/>
    <w:pPr>
      <w:spacing w:after="120"/>
      <w:ind w:left="283" w:firstLine="0"/>
    </w:pPr>
    <w:rPr>
      <w:sz w:val="16"/>
      <w:szCs w:val="16"/>
    </w:rPr>
  </w:style>
  <w:style w:type="character" w:customStyle="1" w:styleId="CharChar4">
    <w:name w:val="Char Char4"/>
    <w:locked/>
    <w:rsid w:val="00D508DF"/>
    <w:rPr>
      <w:rFonts w:ascii="H-Times New Roman" w:eastAsia="Calibri" w:hAnsi="H-Times New Roman" w:cs="H-Times New Roman"/>
      <w:sz w:val="28"/>
      <w:szCs w:val="28"/>
      <w:lang w:val="hu-HU" w:eastAsia="hu-HU" w:bidi="ar-SA"/>
    </w:rPr>
  </w:style>
  <w:style w:type="character" w:styleId="Oldalszm">
    <w:name w:val="page number"/>
    <w:rsid w:val="00D508DF"/>
    <w:rPr>
      <w:rFonts w:cs="Times New Roman"/>
    </w:rPr>
  </w:style>
  <w:style w:type="paragraph" w:customStyle="1" w:styleId="np">
    <w:name w:val="np"/>
    <w:basedOn w:val="Norml"/>
    <w:rsid w:val="00D508DF"/>
    <w:pPr>
      <w:spacing w:before="100" w:beforeAutospacing="1" w:after="100" w:afterAutospacing="1"/>
      <w:ind w:left="0" w:firstLine="0"/>
    </w:pPr>
  </w:style>
  <w:style w:type="character" w:customStyle="1" w:styleId="apple-converted-space">
    <w:name w:val="apple-converted-space"/>
    <w:basedOn w:val="Bekezdsalapbettpusa"/>
    <w:rsid w:val="00D508DF"/>
  </w:style>
  <w:style w:type="character" w:customStyle="1" w:styleId="point">
    <w:name w:val="point"/>
    <w:basedOn w:val="Bekezdsalapbettpusa"/>
    <w:rsid w:val="000B302B"/>
  </w:style>
  <w:style w:type="paragraph" w:styleId="Alcm">
    <w:name w:val="Subtitle"/>
    <w:basedOn w:val="Norml"/>
    <w:next w:val="Norml"/>
    <w:link w:val="AlcmChar"/>
    <w:qFormat/>
    <w:rsid w:val="00234B4E"/>
    <w:pPr>
      <w:numPr>
        <w:numId w:val="28"/>
      </w:numPr>
    </w:pPr>
    <w:rPr>
      <w:b/>
      <w:iCs/>
      <w:spacing w:val="15"/>
      <w:lang/>
    </w:rPr>
  </w:style>
  <w:style w:type="character" w:customStyle="1" w:styleId="AlcmChar">
    <w:name w:val="Alcím Char"/>
    <w:link w:val="Alcm"/>
    <w:rsid w:val="00234B4E"/>
    <w:rPr>
      <w:rFonts w:eastAsia="Times New Roman" w:cs="Times New Roman"/>
      <w:b/>
      <w:iCs/>
      <w:spacing w:val="15"/>
      <w:sz w:val="24"/>
      <w:szCs w:val="24"/>
    </w:rPr>
  </w:style>
  <w:style w:type="character" w:styleId="Jegyzethivatkozs">
    <w:name w:val="annotation reference"/>
    <w:rsid w:val="00BE1FF2"/>
    <w:rPr>
      <w:sz w:val="16"/>
      <w:szCs w:val="16"/>
    </w:rPr>
  </w:style>
  <w:style w:type="paragraph" w:styleId="Jegyzetszveg">
    <w:name w:val="annotation text"/>
    <w:basedOn w:val="Norml"/>
    <w:link w:val="JegyzetszvegChar"/>
    <w:rsid w:val="00BE1FF2"/>
    <w:rPr>
      <w:sz w:val="20"/>
      <w:szCs w:val="20"/>
    </w:rPr>
  </w:style>
  <w:style w:type="character" w:customStyle="1" w:styleId="JegyzetszvegChar">
    <w:name w:val="Jegyzetszöveg Char"/>
    <w:basedOn w:val="Bekezdsalapbettpusa"/>
    <w:link w:val="Jegyzetszveg"/>
    <w:rsid w:val="00BE1FF2"/>
  </w:style>
  <w:style w:type="paragraph" w:styleId="Megjegyzstrgya">
    <w:name w:val="annotation subject"/>
    <w:basedOn w:val="Jegyzetszveg"/>
    <w:next w:val="Jegyzetszveg"/>
    <w:link w:val="MegjegyzstrgyaChar"/>
    <w:rsid w:val="00BE1FF2"/>
    <w:rPr>
      <w:b/>
      <w:bCs/>
      <w:lang/>
    </w:rPr>
  </w:style>
  <w:style w:type="character" w:customStyle="1" w:styleId="MegjegyzstrgyaChar">
    <w:name w:val="Megjegyzés tárgya Char"/>
    <w:link w:val="Megjegyzstrgya"/>
    <w:rsid w:val="00BE1FF2"/>
    <w:rPr>
      <w:b/>
      <w:bCs/>
    </w:rPr>
  </w:style>
  <w:style w:type="paragraph" w:styleId="Nincstrkz">
    <w:name w:val="No Spacing"/>
    <w:uiPriority w:val="99"/>
    <w:qFormat/>
    <w:rsid w:val="00BD33BB"/>
    <w:rPr>
      <w:rFonts w:ascii="Calibri" w:eastAsia="Calibri" w:hAnsi="Calibri"/>
      <w:sz w:val="22"/>
      <w:szCs w:val="22"/>
      <w:lang w:eastAsia="en-US"/>
    </w:rPr>
  </w:style>
  <w:style w:type="character" w:customStyle="1" w:styleId="Cmsor6Char">
    <w:name w:val="Címsor 6 Char"/>
    <w:link w:val="Cmsor6"/>
    <w:locked/>
    <w:rsid w:val="00BD33BB"/>
    <w:rPr>
      <w:b/>
      <w:bCs/>
      <w:sz w:val="22"/>
      <w:szCs w:val="22"/>
    </w:rPr>
  </w:style>
  <w:style w:type="character" w:customStyle="1" w:styleId="Heading6Char">
    <w:name w:val="Heading 6 Char"/>
    <w:uiPriority w:val="99"/>
    <w:semiHidden/>
    <w:locked/>
    <w:rsid w:val="00421FC9"/>
    <w:rPr>
      <w:rFonts w:ascii="Calibri" w:hAnsi="Calibri" w:cs="Times New Roman"/>
      <w:b/>
      <w:bCs/>
    </w:rPr>
  </w:style>
  <w:style w:type="paragraph" w:customStyle="1" w:styleId="FejezetCm">
    <w:name w:val="FejezetCím"/>
    <w:uiPriority w:val="99"/>
    <w:rsid w:val="0089687A"/>
    <w:pPr>
      <w:widowControl w:val="0"/>
      <w:autoSpaceDE w:val="0"/>
      <w:autoSpaceDN w:val="0"/>
      <w:adjustRightInd w:val="0"/>
      <w:spacing w:before="480" w:after="240"/>
      <w:jc w:val="center"/>
    </w:pPr>
    <w:rPr>
      <w:b/>
      <w:bCs/>
      <w:i/>
      <w:iCs/>
      <w:sz w:val="24"/>
      <w:szCs w:val="24"/>
    </w:rPr>
  </w:style>
</w:styles>
</file>

<file path=word/webSettings.xml><?xml version="1.0" encoding="utf-8"?>
<w:webSettings xmlns:r="http://schemas.openxmlformats.org/officeDocument/2006/relationships" xmlns:w="http://schemas.openxmlformats.org/wordprocessingml/2006/main">
  <w:divs>
    <w:div w:id="28847344">
      <w:bodyDiv w:val="1"/>
      <w:marLeft w:val="0"/>
      <w:marRight w:val="0"/>
      <w:marTop w:val="0"/>
      <w:marBottom w:val="0"/>
      <w:divBdr>
        <w:top w:val="none" w:sz="0" w:space="0" w:color="auto"/>
        <w:left w:val="none" w:sz="0" w:space="0" w:color="auto"/>
        <w:bottom w:val="none" w:sz="0" w:space="0" w:color="auto"/>
        <w:right w:val="none" w:sz="0" w:space="0" w:color="auto"/>
      </w:divBdr>
    </w:div>
    <w:div w:id="38752611">
      <w:bodyDiv w:val="1"/>
      <w:marLeft w:val="0"/>
      <w:marRight w:val="0"/>
      <w:marTop w:val="0"/>
      <w:marBottom w:val="0"/>
      <w:divBdr>
        <w:top w:val="none" w:sz="0" w:space="0" w:color="auto"/>
        <w:left w:val="none" w:sz="0" w:space="0" w:color="auto"/>
        <w:bottom w:val="none" w:sz="0" w:space="0" w:color="auto"/>
        <w:right w:val="none" w:sz="0" w:space="0" w:color="auto"/>
      </w:divBdr>
    </w:div>
    <w:div w:id="101458271">
      <w:bodyDiv w:val="1"/>
      <w:marLeft w:val="0"/>
      <w:marRight w:val="0"/>
      <w:marTop w:val="0"/>
      <w:marBottom w:val="0"/>
      <w:divBdr>
        <w:top w:val="none" w:sz="0" w:space="0" w:color="auto"/>
        <w:left w:val="none" w:sz="0" w:space="0" w:color="auto"/>
        <w:bottom w:val="none" w:sz="0" w:space="0" w:color="auto"/>
        <w:right w:val="none" w:sz="0" w:space="0" w:color="auto"/>
      </w:divBdr>
    </w:div>
    <w:div w:id="135218839">
      <w:bodyDiv w:val="1"/>
      <w:marLeft w:val="0"/>
      <w:marRight w:val="0"/>
      <w:marTop w:val="0"/>
      <w:marBottom w:val="0"/>
      <w:divBdr>
        <w:top w:val="none" w:sz="0" w:space="0" w:color="auto"/>
        <w:left w:val="none" w:sz="0" w:space="0" w:color="auto"/>
        <w:bottom w:val="none" w:sz="0" w:space="0" w:color="auto"/>
        <w:right w:val="none" w:sz="0" w:space="0" w:color="auto"/>
      </w:divBdr>
      <w:divsChild>
        <w:div w:id="589004482">
          <w:marLeft w:val="0"/>
          <w:marRight w:val="0"/>
          <w:marTop w:val="0"/>
          <w:marBottom w:val="0"/>
          <w:divBdr>
            <w:top w:val="none" w:sz="0" w:space="0" w:color="auto"/>
            <w:left w:val="none" w:sz="0" w:space="0" w:color="auto"/>
            <w:bottom w:val="none" w:sz="0" w:space="0" w:color="auto"/>
            <w:right w:val="none" w:sz="0" w:space="0" w:color="auto"/>
          </w:divBdr>
          <w:divsChild>
            <w:div w:id="715274845">
              <w:marLeft w:val="0"/>
              <w:marRight w:val="0"/>
              <w:marTop w:val="0"/>
              <w:marBottom w:val="0"/>
              <w:divBdr>
                <w:top w:val="none" w:sz="0" w:space="0" w:color="auto"/>
                <w:left w:val="none" w:sz="0" w:space="0" w:color="auto"/>
                <w:bottom w:val="none" w:sz="0" w:space="0" w:color="auto"/>
                <w:right w:val="none" w:sz="0" w:space="0" w:color="auto"/>
              </w:divBdr>
              <w:divsChild>
                <w:div w:id="640112153">
                  <w:marLeft w:val="0"/>
                  <w:marRight w:val="0"/>
                  <w:marTop w:val="0"/>
                  <w:marBottom w:val="0"/>
                  <w:divBdr>
                    <w:top w:val="none" w:sz="0" w:space="0" w:color="auto"/>
                    <w:left w:val="none" w:sz="0" w:space="0" w:color="auto"/>
                    <w:bottom w:val="none" w:sz="0" w:space="0" w:color="auto"/>
                    <w:right w:val="none" w:sz="0" w:space="0" w:color="auto"/>
                  </w:divBdr>
                  <w:divsChild>
                    <w:div w:id="1762526940">
                      <w:marLeft w:val="0"/>
                      <w:marRight w:val="0"/>
                      <w:marTop w:val="0"/>
                      <w:marBottom w:val="0"/>
                      <w:divBdr>
                        <w:top w:val="none" w:sz="0" w:space="0" w:color="auto"/>
                        <w:left w:val="none" w:sz="0" w:space="0" w:color="auto"/>
                        <w:bottom w:val="none" w:sz="0" w:space="0" w:color="auto"/>
                        <w:right w:val="none" w:sz="0" w:space="0" w:color="auto"/>
                      </w:divBdr>
                      <w:divsChild>
                        <w:div w:id="449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07266">
      <w:bodyDiv w:val="1"/>
      <w:marLeft w:val="0"/>
      <w:marRight w:val="0"/>
      <w:marTop w:val="0"/>
      <w:marBottom w:val="0"/>
      <w:divBdr>
        <w:top w:val="none" w:sz="0" w:space="0" w:color="auto"/>
        <w:left w:val="none" w:sz="0" w:space="0" w:color="auto"/>
        <w:bottom w:val="none" w:sz="0" w:space="0" w:color="auto"/>
        <w:right w:val="none" w:sz="0" w:space="0" w:color="auto"/>
      </w:divBdr>
    </w:div>
    <w:div w:id="150099398">
      <w:bodyDiv w:val="1"/>
      <w:marLeft w:val="0"/>
      <w:marRight w:val="0"/>
      <w:marTop w:val="0"/>
      <w:marBottom w:val="0"/>
      <w:divBdr>
        <w:top w:val="none" w:sz="0" w:space="0" w:color="auto"/>
        <w:left w:val="none" w:sz="0" w:space="0" w:color="auto"/>
        <w:bottom w:val="none" w:sz="0" w:space="0" w:color="auto"/>
        <w:right w:val="none" w:sz="0" w:space="0" w:color="auto"/>
      </w:divBdr>
    </w:div>
    <w:div w:id="194738496">
      <w:bodyDiv w:val="1"/>
      <w:marLeft w:val="0"/>
      <w:marRight w:val="0"/>
      <w:marTop w:val="0"/>
      <w:marBottom w:val="0"/>
      <w:divBdr>
        <w:top w:val="none" w:sz="0" w:space="0" w:color="auto"/>
        <w:left w:val="none" w:sz="0" w:space="0" w:color="auto"/>
        <w:bottom w:val="none" w:sz="0" w:space="0" w:color="auto"/>
        <w:right w:val="none" w:sz="0" w:space="0" w:color="auto"/>
      </w:divBdr>
    </w:div>
    <w:div w:id="201138563">
      <w:bodyDiv w:val="1"/>
      <w:marLeft w:val="0"/>
      <w:marRight w:val="0"/>
      <w:marTop w:val="0"/>
      <w:marBottom w:val="0"/>
      <w:divBdr>
        <w:top w:val="none" w:sz="0" w:space="0" w:color="auto"/>
        <w:left w:val="none" w:sz="0" w:space="0" w:color="auto"/>
        <w:bottom w:val="none" w:sz="0" w:space="0" w:color="auto"/>
        <w:right w:val="none" w:sz="0" w:space="0" w:color="auto"/>
      </w:divBdr>
    </w:div>
    <w:div w:id="204024649">
      <w:bodyDiv w:val="1"/>
      <w:marLeft w:val="0"/>
      <w:marRight w:val="0"/>
      <w:marTop w:val="0"/>
      <w:marBottom w:val="0"/>
      <w:divBdr>
        <w:top w:val="none" w:sz="0" w:space="0" w:color="auto"/>
        <w:left w:val="none" w:sz="0" w:space="0" w:color="auto"/>
        <w:bottom w:val="none" w:sz="0" w:space="0" w:color="auto"/>
        <w:right w:val="none" w:sz="0" w:space="0" w:color="auto"/>
      </w:divBdr>
    </w:div>
    <w:div w:id="241112118">
      <w:bodyDiv w:val="1"/>
      <w:marLeft w:val="0"/>
      <w:marRight w:val="0"/>
      <w:marTop w:val="0"/>
      <w:marBottom w:val="0"/>
      <w:divBdr>
        <w:top w:val="none" w:sz="0" w:space="0" w:color="auto"/>
        <w:left w:val="none" w:sz="0" w:space="0" w:color="auto"/>
        <w:bottom w:val="none" w:sz="0" w:space="0" w:color="auto"/>
        <w:right w:val="none" w:sz="0" w:space="0" w:color="auto"/>
      </w:divBdr>
    </w:div>
    <w:div w:id="327440863">
      <w:bodyDiv w:val="1"/>
      <w:marLeft w:val="0"/>
      <w:marRight w:val="0"/>
      <w:marTop w:val="0"/>
      <w:marBottom w:val="0"/>
      <w:divBdr>
        <w:top w:val="none" w:sz="0" w:space="0" w:color="auto"/>
        <w:left w:val="none" w:sz="0" w:space="0" w:color="auto"/>
        <w:bottom w:val="none" w:sz="0" w:space="0" w:color="auto"/>
        <w:right w:val="none" w:sz="0" w:space="0" w:color="auto"/>
      </w:divBdr>
    </w:div>
    <w:div w:id="410008284">
      <w:bodyDiv w:val="1"/>
      <w:marLeft w:val="0"/>
      <w:marRight w:val="0"/>
      <w:marTop w:val="0"/>
      <w:marBottom w:val="0"/>
      <w:divBdr>
        <w:top w:val="none" w:sz="0" w:space="0" w:color="auto"/>
        <w:left w:val="none" w:sz="0" w:space="0" w:color="auto"/>
        <w:bottom w:val="none" w:sz="0" w:space="0" w:color="auto"/>
        <w:right w:val="none" w:sz="0" w:space="0" w:color="auto"/>
      </w:divBdr>
    </w:div>
    <w:div w:id="446047426">
      <w:bodyDiv w:val="1"/>
      <w:marLeft w:val="0"/>
      <w:marRight w:val="0"/>
      <w:marTop w:val="0"/>
      <w:marBottom w:val="0"/>
      <w:divBdr>
        <w:top w:val="none" w:sz="0" w:space="0" w:color="auto"/>
        <w:left w:val="none" w:sz="0" w:space="0" w:color="auto"/>
        <w:bottom w:val="none" w:sz="0" w:space="0" w:color="auto"/>
        <w:right w:val="none" w:sz="0" w:space="0" w:color="auto"/>
      </w:divBdr>
    </w:div>
    <w:div w:id="460611427">
      <w:bodyDiv w:val="1"/>
      <w:marLeft w:val="0"/>
      <w:marRight w:val="0"/>
      <w:marTop w:val="0"/>
      <w:marBottom w:val="0"/>
      <w:divBdr>
        <w:top w:val="none" w:sz="0" w:space="0" w:color="auto"/>
        <w:left w:val="none" w:sz="0" w:space="0" w:color="auto"/>
        <w:bottom w:val="none" w:sz="0" w:space="0" w:color="auto"/>
        <w:right w:val="none" w:sz="0" w:space="0" w:color="auto"/>
      </w:divBdr>
    </w:div>
    <w:div w:id="505678217">
      <w:bodyDiv w:val="1"/>
      <w:marLeft w:val="0"/>
      <w:marRight w:val="0"/>
      <w:marTop w:val="0"/>
      <w:marBottom w:val="0"/>
      <w:divBdr>
        <w:top w:val="none" w:sz="0" w:space="0" w:color="auto"/>
        <w:left w:val="none" w:sz="0" w:space="0" w:color="auto"/>
        <w:bottom w:val="none" w:sz="0" w:space="0" w:color="auto"/>
        <w:right w:val="none" w:sz="0" w:space="0" w:color="auto"/>
      </w:divBdr>
    </w:div>
    <w:div w:id="516191619">
      <w:bodyDiv w:val="1"/>
      <w:marLeft w:val="0"/>
      <w:marRight w:val="0"/>
      <w:marTop w:val="0"/>
      <w:marBottom w:val="0"/>
      <w:divBdr>
        <w:top w:val="none" w:sz="0" w:space="0" w:color="auto"/>
        <w:left w:val="none" w:sz="0" w:space="0" w:color="auto"/>
        <w:bottom w:val="none" w:sz="0" w:space="0" w:color="auto"/>
        <w:right w:val="none" w:sz="0" w:space="0" w:color="auto"/>
      </w:divBdr>
    </w:div>
    <w:div w:id="521744040">
      <w:bodyDiv w:val="1"/>
      <w:marLeft w:val="0"/>
      <w:marRight w:val="0"/>
      <w:marTop w:val="0"/>
      <w:marBottom w:val="0"/>
      <w:divBdr>
        <w:top w:val="none" w:sz="0" w:space="0" w:color="auto"/>
        <w:left w:val="none" w:sz="0" w:space="0" w:color="auto"/>
        <w:bottom w:val="none" w:sz="0" w:space="0" w:color="auto"/>
        <w:right w:val="none" w:sz="0" w:space="0" w:color="auto"/>
      </w:divBdr>
    </w:div>
    <w:div w:id="526720457">
      <w:bodyDiv w:val="1"/>
      <w:marLeft w:val="0"/>
      <w:marRight w:val="0"/>
      <w:marTop w:val="0"/>
      <w:marBottom w:val="0"/>
      <w:divBdr>
        <w:top w:val="none" w:sz="0" w:space="0" w:color="auto"/>
        <w:left w:val="none" w:sz="0" w:space="0" w:color="auto"/>
        <w:bottom w:val="none" w:sz="0" w:space="0" w:color="auto"/>
        <w:right w:val="none" w:sz="0" w:space="0" w:color="auto"/>
      </w:divBdr>
    </w:div>
    <w:div w:id="535389678">
      <w:bodyDiv w:val="1"/>
      <w:marLeft w:val="0"/>
      <w:marRight w:val="0"/>
      <w:marTop w:val="0"/>
      <w:marBottom w:val="0"/>
      <w:divBdr>
        <w:top w:val="none" w:sz="0" w:space="0" w:color="auto"/>
        <w:left w:val="none" w:sz="0" w:space="0" w:color="auto"/>
        <w:bottom w:val="none" w:sz="0" w:space="0" w:color="auto"/>
        <w:right w:val="none" w:sz="0" w:space="0" w:color="auto"/>
      </w:divBdr>
    </w:div>
    <w:div w:id="541744975">
      <w:bodyDiv w:val="1"/>
      <w:marLeft w:val="0"/>
      <w:marRight w:val="0"/>
      <w:marTop w:val="0"/>
      <w:marBottom w:val="0"/>
      <w:divBdr>
        <w:top w:val="none" w:sz="0" w:space="0" w:color="auto"/>
        <w:left w:val="none" w:sz="0" w:space="0" w:color="auto"/>
        <w:bottom w:val="none" w:sz="0" w:space="0" w:color="auto"/>
        <w:right w:val="none" w:sz="0" w:space="0" w:color="auto"/>
      </w:divBdr>
    </w:div>
    <w:div w:id="582108318">
      <w:bodyDiv w:val="1"/>
      <w:marLeft w:val="0"/>
      <w:marRight w:val="0"/>
      <w:marTop w:val="0"/>
      <w:marBottom w:val="0"/>
      <w:divBdr>
        <w:top w:val="none" w:sz="0" w:space="0" w:color="auto"/>
        <w:left w:val="none" w:sz="0" w:space="0" w:color="auto"/>
        <w:bottom w:val="none" w:sz="0" w:space="0" w:color="auto"/>
        <w:right w:val="none" w:sz="0" w:space="0" w:color="auto"/>
      </w:divBdr>
    </w:div>
    <w:div w:id="651759054">
      <w:bodyDiv w:val="1"/>
      <w:marLeft w:val="0"/>
      <w:marRight w:val="0"/>
      <w:marTop w:val="0"/>
      <w:marBottom w:val="0"/>
      <w:divBdr>
        <w:top w:val="none" w:sz="0" w:space="0" w:color="auto"/>
        <w:left w:val="none" w:sz="0" w:space="0" w:color="auto"/>
        <w:bottom w:val="none" w:sz="0" w:space="0" w:color="auto"/>
        <w:right w:val="none" w:sz="0" w:space="0" w:color="auto"/>
      </w:divBdr>
    </w:div>
    <w:div w:id="680204366">
      <w:bodyDiv w:val="1"/>
      <w:marLeft w:val="0"/>
      <w:marRight w:val="0"/>
      <w:marTop w:val="0"/>
      <w:marBottom w:val="0"/>
      <w:divBdr>
        <w:top w:val="none" w:sz="0" w:space="0" w:color="auto"/>
        <w:left w:val="none" w:sz="0" w:space="0" w:color="auto"/>
        <w:bottom w:val="none" w:sz="0" w:space="0" w:color="auto"/>
        <w:right w:val="none" w:sz="0" w:space="0" w:color="auto"/>
      </w:divBdr>
    </w:div>
    <w:div w:id="739448034">
      <w:bodyDiv w:val="1"/>
      <w:marLeft w:val="0"/>
      <w:marRight w:val="0"/>
      <w:marTop w:val="0"/>
      <w:marBottom w:val="0"/>
      <w:divBdr>
        <w:top w:val="none" w:sz="0" w:space="0" w:color="auto"/>
        <w:left w:val="none" w:sz="0" w:space="0" w:color="auto"/>
        <w:bottom w:val="none" w:sz="0" w:space="0" w:color="auto"/>
        <w:right w:val="none" w:sz="0" w:space="0" w:color="auto"/>
      </w:divBdr>
    </w:div>
    <w:div w:id="748620128">
      <w:bodyDiv w:val="1"/>
      <w:marLeft w:val="0"/>
      <w:marRight w:val="0"/>
      <w:marTop w:val="0"/>
      <w:marBottom w:val="0"/>
      <w:divBdr>
        <w:top w:val="none" w:sz="0" w:space="0" w:color="auto"/>
        <w:left w:val="none" w:sz="0" w:space="0" w:color="auto"/>
        <w:bottom w:val="none" w:sz="0" w:space="0" w:color="auto"/>
        <w:right w:val="none" w:sz="0" w:space="0" w:color="auto"/>
      </w:divBdr>
    </w:div>
    <w:div w:id="757094407">
      <w:bodyDiv w:val="1"/>
      <w:marLeft w:val="0"/>
      <w:marRight w:val="0"/>
      <w:marTop w:val="0"/>
      <w:marBottom w:val="0"/>
      <w:divBdr>
        <w:top w:val="none" w:sz="0" w:space="0" w:color="auto"/>
        <w:left w:val="none" w:sz="0" w:space="0" w:color="auto"/>
        <w:bottom w:val="none" w:sz="0" w:space="0" w:color="auto"/>
        <w:right w:val="none" w:sz="0" w:space="0" w:color="auto"/>
      </w:divBdr>
    </w:div>
    <w:div w:id="770055488">
      <w:bodyDiv w:val="1"/>
      <w:marLeft w:val="0"/>
      <w:marRight w:val="0"/>
      <w:marTop w:val="0"/>
      <w:marBottom w:val="0"/>
      <w:divBdr>
        <w:top w:val="none" w:sz="0" w:space="0" w:color="auto"/>
        <w:left w:val="none" w:sz="0" w:space="0" w:color="auto"/>
        <w:bottom w:val="none" w:sz="0" w:space="0" w:color="auto"/>
        <w:right w:val="none" w:sz="0" w:space="0" w:color="auto"/>
      </w:divBdr>
    </w:div>
    <w:div w:id="774523204">
      <w:bodyDiv w:val="1"/>
      <w:marLeft w:val="0"/>
      <w:marRight w:val="0"/>
      <w:marTop w:val="0"/>
      <w:marBottom w:val="0"/>
      <w:divBdr>
        <w:top w:val="none" w:sz="0" w:space="0" w:color="auto"/>
        <w:left w:val="none" w:sz="0" w:space="0" w:color="auto"/>
        <w:bottom w:val="none" w:sz="0" w:space="0" w:color="auto"/>
        <w:right w:val="none" w:sz="0" w:space="0" w:color="auto"/>
      </w:divBdr>
    </w:div>
    <w:div w:id="802964135">
      <w:bodyDiv w:val="1"/>
      <w:marLeft w:val="0"/>
      <w:marRight w:val="0"/>
      <w:marTop w:val="0"/>
      <w:marBottom w:val="0"/>
      <w:divBdr>
        <w:top w:val="none" w:sz="0" w:space="0" w:color="auto"/>
        <w:left w:val="none" w:sz="0" w:space="0" w:color="auto"/>
        <w:bottom w:val="none" w:sz="0" w:space="0" w:color="auto"/>
        <w:right w:val="none" w:sz="0" w:space="0" w:color="auto"/>
      </w:divBdr>
    </w:div>
    <w:div w:id="919481442">
      <w:bodyDiv w:val="1"/>
      <w:marLeft w:val="0"/>
      <w:marRight w:val="0"/>
      <w:marTop w:val="0"/>
      <w:marBottom w:val="0"/>
      <w:divBdr>
        <w:top w:val="none" w:sz="0" w:space="0" w:color="auto"/>
        <w:left w:val="none" w:sz="0" w:space="0" w:color="auto"/>
        <w:bottom w:val="none" w:sz="0" w:space="0" w:color="auto"/>
        <w:right w:val="none" w:sz="0" w:space="0" w:color="auto"/>
      </w:divBdr>
    </w:div>
    <w:div w:id="945582453">
      <w:bodyDiv w:val="1"/>
      <w:marLeft w:val="0"/>
      <w:marRight w:val="0"/>
      <w:marTop w:val="0"/>
      <w:marBottom w:val="0"/>
      <w:divBdr>
        <w:top w:val="none" w:sz="0" w:space="0" w:color="auto"/>
        <w:left w:val="none" w:sz="0" w:space="0" w:color="auto"/>
        <w:bottom w:val="none" w:sz="0" w:space="0" w:color="auto"/>
        <w:right w:val="none" w:sz="0" w:space="0" w:color="auto"/>
      </w:divBdr>
    </w:div>
    <w:div w:id="998382647">
      <w:bodyDiv w:val="1"/>
      <w:marLeft w:val="0"/>
      <w:marRight w:val="0"/>
      <w:marTop w:val="0"/>
      <w:marBottom w:val="0"/>
      <w:divBdr>
        <w:top w:val="none" w:sz="0" w:space="0" w:color="auto"/>
        <w:left w:val="none" w:sz="0" w:space="0" w:color="auto"/>
        <w:bottom w:val="none" w:sz="0" w:space="0" w:color="auto"/>
        <w:right w:val="none" w:sz="0" w:space="0" w:color="auto"/>
      </w:divBdr>
    </w:div>
    <w:div w:id="1091581701">
      <w:bodyDiv w:val="1"/>
      <w:marLeft w:val="0"/>
      <w:marRight w:val="0"/>
      <w:marTop w:val="0"/>
      <w:marBottom w:val="0"/>
      <w:divBdr>
        <w:top w:val="none" w:sz="0" w:space="0" w:color="auto"/>
        <w:left w:val="none" w:sz="0" w:space="0" w:color="auto"/>
        <w:bottom w:val="none" w:sz="0" w:space="0" w:color="auto"/>
        <w:right w:val="none" w:sz="0" w:space="0" w:color="auto"/>
      </w:divBdr>
    </w:div>
    <w:div w:id="1108963628">
      <w:bodyDiv w:val="1"/>
      <w:marLeft w:val="0"/>
      <w:marRight w:val="0"/>
      <w:marTop w:val="0"/>
      <w:marBottom w:val="0"/>
      <w:divBdr>
        <w:top w:val="none" w:sz="0" w:space="0" w:color="auto"/>
        <w:left w:val="none" w:sz="0" w:space="0" w:color="auto"/>
        <w:bottom w:val="none" w:sz="0" w:space="0" w:color="auto"/>
        <w:right w:val="none" w:sz="0" w:space="0" w:color="auto"/>
      </w:divBdr>
    </w:div>
    <w:div w:id="1109816486">
      <w:bodyDiv w:val="1"/>
      <w:marLeft w:val="0"/>
      <w:marRight w:val="0"/>
      <w:marTop w:val="0"/>
      <w:marBottom w:val="0"/>
      <w:divBdr>
        <w:top w:val="none" w:sz="0" w:space="0" w:color="auto"/>
        <w:left w:val="none" w:sz="0" w:space="0" w:color="auto"/>
        <w:bottom w:val="none" w:sz="0" w:space="0" w:color="auto"/>
        <w:right w:val="none" w:sz="0" w:space="0" w:color="auto"/>
      </w:divBdr>
    </w:div>
    <w:div w:id="1148861640">
      <w:bodyDiv w:val="1"/>
      <w:marLeft w:val="0"/>
      <w:marRight w:val="0"/>
      <w:marTop w:val="0"/>
      <w:marBottom w:val="0"/>
      <w:divBdr>
        <w:top w:val="none" w:sz="0" w:space="0" w:color="auto"/>
        <w:left w:val="none" w:sz="0" w:space="0" w:color="auto"/>
        <w:bottom w:val="none" w:sz="0" w:space="0" w:color="auto"/>
        <w:right w:val="none" w:sz="0" w:space="0" w:color="auto"/>
      </w:divBdr>
    </w:div>
    <w:div w:id="1152674697">
      <w:bodyDiv w:val="1"/>
      <w:marLeft w:val="0"/>
      <w:marRight w:val="0"/>
      <w:marTop w:val="0"/>
      <w:marBottom w:val="0"/>
      <w:divBdr>
        <w:top w:val="none" w:sz="0" w:space="0" w:color="auto"/>
        <w:left w:val="none" w:sz="0" w:space="0" w:color="auto"/>
        <w:bottom w:val="none" w:sz="0" w:space="0" w:color="auto"/>
        <w:right w:val="none" w:sz="0" w:space="0" w:color="auto"/>
      </w:divBdr>
    </w:div>
    <w:div w:id="1202402345">
      <w:bodyDiv w:val="1"/>
      <w:marLeft w:val="0"/>
      <w:marRight w:val="0"/>
      <w:marTop w:val="0"/>
      <w:marBottom w:val="0"/>
      <w:divBdr>
        <w:top w:val="none" w:sz="0" w:space="0" w:color="auto"/>
        <w:left w:val="none" w:sz="0" w:space="0" w:color="auto"/>
        <w:bottom w:val="none" w:sz="0" w:space="0" w:color="auto"/>
        <w:right w:val="none" w:sz="0" w:space="0" w:color="auto"/>
      </w:divBdr>
    </w:div>
    <w:div w:id="1270503051">
      <w:bodyDiv w:val="1"/>
      <w:marLeft w:val="0"/>
      <w:marRight w:val="0"/>
      <w:marTop w:val="0"/>
      <w:marBottom w:val="0"/>
      <w:divBdr>
        <w:top w:val="none" w:sz="0" w:space="0" w:color="auto"/>
        <w:left w:val="none" w:sz="0" w:space="0" w:color="auto"/>
        <w:bottom w:val="none" w:sz="0" w:space="0" w:color="auto"/>
        <w:right w:val="none" w:sz="0" w:space="0" w:color="auto"/>
      </w:divBdr>
      <w:divsChild>
        <w:div w:id="893006360">
          <w:marLeft w:val="0"/>
          <w:marRight w:val="0"/>
          <w:marTop w:val="0"/>
          <w:marBottom w:val="0"/>
          <w:divBdr>
            <w:top w:val="none" w:sz="0" w:space="0" w:color="auto"/>
            <w:left w:val="none" w:sz="0" w:space="0" w:color="auto"/>
            <w:bottom w:val="none" w:sz="0" w:space="0" w:color="auto"/>
            <w:right w:val="none" w:sz="0" w:space="0" w:color="auto"/>
          </w:divBdr>
          <w:divsChild>
            <w:div w:id="690305803">
              <w:marLeft w:val="0"/>
              <w:marRight w:val="0"/>
              <w:marTop w:val="0"/>
              <w:marBottom w:val="0"/>
              <w:divBdr>
                <w:top w:val="none" w:sz="0" w:space="0" w:color="auto"/>
                <w:left w:val="none" w:sz="0" w:space="0" w:color="auto"/>
                <w:bottom w:val="none" w:sz="0" w:space="0" w:color="auto"/>
                <w:right w:val="none" w:sz="0" w:space="0" w:color="auto"/>
              </w:divBdr>
              <w:divsChild>
                <w:div w:id="200745787">
                  <w:marLeft w:val="0"/>
                  <w:marRight w:val="0"/>
                  <w:marTop w:val="0"/>
                  <w:marBottom w:val="0"/>
                  <w:divBdr>
                    <w:top w:val="none" w:sz="0" w:space="0" w:color="auto"/>
                    <w:left w:val="none" w:sz="0" w:space="0" w:color="auto"/>
                    <w:bottom w:val="none" w:sz="0" w:space="0" w:color="auto"/>
                    <w:right w:val="none" w:sz="0" w:space="0" w:color="auto"/>
                  </w:divBdr>
                  <w:divsChild>
                    <w:div w:id="718088826">
                      <w:marLeft w:val="0"/>
                      <w:marRight w:val="0"/>
                      <w:marTop w:val="0"/>
                      <w:marBottom w:val="0"/>
                      <w:divBdr>
                        <w:top w:val="none" w:sz="0" w:space="0" w:color="auto"/>
                        <w:left w:val="none" w:sz="0" w:space="0" w:color="auto"/>
                        <w:bottom w:val="none" w:sz="0" w:space="0" w:color="auto"/>
                        <w:right w:val="none" w:sz="0" w:space="0" w:color="auto"/>
                      </w:divBdr>
                      <w:divsChild>
                        <w:div w:id="117070165">
                          <w:marLeft w:val="0"/>
                          <w:marRight w:val="0"/>
                          <w:marTop w:val="0"/>
                          <w:marBottom w:val="0"/>
                          <w:divBdr>
                            <w:top w:val="none" w:sz="0" w:space="0" w:color="auto"/>
                            <w:left w:val="none" w:sz="0" w:space="0" w:color="auto"/>
                            <w:bottom w:val="none" w:sz="0" w:space="0" w:color="auto"/>
                            <w:right w:val="none" w:sz="0" w:space="0" w:color="auto"/>
                          </w:divBdr>
                          <w:divsChild>
                            <w:div w:id="1258829611">
                              <w:marLeft w:val="0"/>
                              <w:marRight w:val="0"/>
                              <w:marTop w:val="0"/>
                              <w:marBottom w:val="0"/>
                              <w:divBdr>
                                <w:top w:val="none" w:sz="0" w:space="0" w:color="auto"/>
                                <w:left w:val="none" w:sz="0" w:space="0" w:color="auto"/>
                                <w:bottom w:val="none" w:sz="0" w:space="0" w:color="auto"/>
                                <w:right w:val="none" w:sz="0" w:space="0" w:color="auto"/>
                              </w:divBdr>
                              <w:divsChild>
                                <w:div w:id="2722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90760">
      <w:bodyDiv w:val="1"/>
      <w:marLeft w:val="0"/>
      <w:marRight w:val="0"/>
      <w:marTop w:val="0"/>
      <w:marBottom w:val="0"/>
      <w:divBdr>
        <w:top w:val="none" w:sz="0" w:space="0" w:color="auto"/>
        <w:left w:val="none" w:sz="0" w:space="0" w:color="auto"/>
        <w:bottom w:val="none" w:sz="0" w:space="0" w:color="auto"/>
        <w:right w:val="none" w:sz="0" w:space="0" w:color="auto"/>
      </w:divBdr>
    </w:div>
    <w:div w:id="1297642765">
      <w:bodyDiv w:val="1"/>
      <w:marLeft w:val="0"/>
      <w:marRight w:val="0"/>
      <w:marTop w:val="0"/>
      <w:marBottom w:val="0"/>
      <w:divBdr>
        <w:top w:val="none" w:sz="0" w:space="0" w:color="auto"/>
        <w:left w:val="none" w:sz="0" w:space="0" w:color="auto"/>
        <w:bottom w:val="none" w:sz="0" w:space="0" w:color="auto"/>
        <w:right w:val="none" w:sz="0" w:space="0" w:color="auto"/>
      </w:divBdr>
    </w:div>
    <w:div w:id="1327854079">
      <w:bodyDiv w:val="1"/>
      <w:marLeft w:val="0"/>
      <w:marRight w:val="0"/>
      <w:marTop w:val="0"/>
      <w:marBottom w:val="0"/>
      <w:divBdr>
        <w:top w:val="none" w:sz="0" w:space="0" w:color="auto"/>
        <w:left w:val="none" w:sz="0" w:space="0" w:color="auto"/>
        <w:bottom w:val="none" w:sz="0" w:space="0" w:color="auto"/>
        <w:right w:val="none" w:sz="0" w:space="0" w:color="auto"/>
      </w:divBdr>
    </w:div>
    <w:div w:id="1342048157">
      <w:bodyDiv w:val="1"/>
      <w:marLeft w:val="0"/>
      <w:marRight w:val="0"/>
      <w:marTop w:val="0"/>
      <w:marBottom w:val="0"/>
      <w:divBdr>
        <w:top w:val="none" w:sz="0" w:space="0" w:color="auto"/>
        <w:left w:val="none" w:sz="0" w:space="0" w:color="auto"/>
        <w:bottom w:val="none" w:sz="0" w:space="0" w:color="auto"/>
        <w:right w:val="none" w:sz="0" w:space="0" w:color="auto"/>
      </w:divBdr>
    </w:div>
    <w:div w:id="1422946584">
      <w:bodyDiv w:val="1"/>
      <w:marLeft w:val="0"/>
      <w:marRight w:val="0"/>
      <w:marTop w:val="0"/>
      <w:marBottom w:val="0"/>
      <w:divBdr>
        <w:top w:val="none" w:sz="0" w:space="0" w:color="auto"/>
        <w:left w:val="none" w:sz="0" w:space="0" w:color="auto"/>
        <w:bottom w:val="none" w:sz="0" w:space="0" w:color="auto"/>
        <w:right w:val="none" w:sz="0" w:space="0" w:color="auto"/>
      </w:divBdr>
      <w:divsChild>
        <w:div w:id="1730030507">
          <w:marLeft w:val="0"/>
          <w:marRight w:val="0"/>
          <w:marTop w:val="0"/>
          <w:marBottom w:val="0"/>
          <w:divBdr>
            <w:top w:val="none" w:sz="0" w:space="0" w:color="auto"/>
            <w:left w:val="none" w:sz="0" w:space="0" w:color="auto"/>
            <w:bottom w:val="none" w:sz="0" w:space="0" w:color="auto"/>
            <w:right w:val="none" w:sz="0" w:space="0" w:color="auto"/>
          </w:divBdr>
          <w:divsChild>
            <w:div w:id="1652752847">
              <w:marLeft w:val="0"/>
              <w:marRight w:val="0"/>
              <w:marTop w:val="0"/>
              <w:marBottom w:val="0"/>
              <w:divBdr>
                <w:top w:val="none" w:sz="0" w:space="0" w:color="auto"/>
                <w:left w:val="none" w:sz="0" w:space="0" w:color="auto"/>
                <w:bottom w:val="none" w:sz="0" w:space="0" w:color="auto"/>
                <w:right w:val="none" w:sz="0" w:space="0" w:color="auto"/>
              </w:divBdr>
              <w:divsChild>
                <w:div w:id="1129784215">
                  <w:marLeft w:val="0"/>
                  <w:marRight w:val="0"/>
                  <w:marTop w:val="0"/>
                  <w:marBottom w:val="0"/>
                  <w:divBdr>
                    <w:top w:val="none" w:sz="0" w:space="0" w:color="auto"/>
                    <w:left w:val="none" w:sz="0" w:space="0" w:color="auto"/>
                    <w:bottom w:val="none" w:sz="0" w:space="0" w:color="auto"/>
                    <w:right w:val="none" w:sz="0" w:space="0" w:color="auto"/>
                  </w:divBdr>
                  <w:divsChild>
                    <w:div w:id="2004434630">
                      <w:marLeft w:val="0"/>
                      <w:marRight w:val="0"/>
                      <w:marTop w:val="0"/>
                      <w:marBottom w:val="0"/>
                      <w:divBdr>
                        <w:top w:val="none" w:sz="0" w:space="0" w:color="auto"/>
                        <w:left w:val="none" w:sz="0" w:space="0" w:color="auto"/>
                        <w:bottom w:val="none" w:sz="0" w:space="0" w:color="auto"/>
                        <w:right w:val="none" w:sz="0" w:space="0" w:color="auto"/>
                      </w:divBdr>
                      <w:divsChild>
                        <w:div w:id="2122144457">
                          <w:marLeft w:val="0"/>
                          <w:marRight w:val="0"/>
                          <w:marTop w:val="0"/>
                          <w:marBottom w:val="0"/>
                          <w:divBdr>
                            <w:top w:val="none" w:sz="0" w:space="0" w:color="auto"/>
                            <w:left w:val="none" w:sz="0" w:space="0" w:color="auto"/>
                            <w:bottom w:val="none" w:sz="0" w:space="0" w:color="auto"/>
                            <w:right w:val="none" w:sz="0" w:space="0" w:color="auto"/>
                          </w:divBdr>
                          <w:divsChild>
                            <w:div w:id="1075936972">
                              <w:marLeft w:val="0"/>
                              <w:marRight w:val="0"/>
                              <w:marTop w:val="0"/>
                              <w:marBottom w:val="0"/>
                              <w:divBdr>
                                <w:top w:val="none" w:sz="0" w:space="0" w:color="auto"/>
                                <w:left w:val="none" w:sz="0" w:space="0" w:color="auto"/>
                                <w:bottom w:val="none" w:sz="0" w:space="0" w:color="auto"/>
                                <w:right w:val="none" w:sz="0" w:space="0" w:color="auto"/>
                              </w:divBdr>
                              <w:divsChild>
                                <w:div w:id="1252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502711">
      <w:bodyDiv w:val="1"/>
      <w:marLeft w:val="0"/>
      <w:marRight w:val="0"/>
      <w:marTop w:val="0"/>
      <w:marBottom w:val="0"/>
      <w:divBdr>
        <w:top w:val="none" w:sz="0" w:space="0" w:color="auto"/>
        <w:left w:val="none" w:sz="0" w:space="0" w:color="auto"/>
        <w:bottom w:val="none" w:sz="0" w:space="0" w:color="auto"/>
        <w:right w:val="none" w:sz="0" w:space="0" w:color="auto"/>
      </w:divBdr>
    </w:div>
    <w:div w:id="1453327924">
      <w:bodyDiv w:val="1"/>
      <w:marLeft w:val="0"/>
      <w:marRight w:val="0"/>
      <w:marTop w:val="0"/>
      <w:marBottom w:val="0"/>
      <w:divBdr>
        <w:top w:val="none" w:sz="0" w:space="0" w:color="auto"/>
        <w:left w:val="none" w:sz="0" w:space="0" w:color="auto"/>
        <w:bottom w:val="none" w:sz="0" w:space="0" w:color="auto"/>
        <w:right w:val="none" w:sz="0" w:space="0" w:color="auto"/>
      </w:divBdr>
    </w:div>
    <w:div w:id="1459184141">
      <w:bodyDiv w:val="1"/>
      <w:marLeft w:val="0"/>
      <w:marRight w:val="0"/>
      <w:marTop w:val="0"/>
      <w:marBottom w:val="0"/>
      <w:divBdr>
        <w:top w:val="none" w:sz="0" w:space="0" w:color="auto"/>
        <w:left w:val="none" w:sz="0" w:space="0" w:color="auto"/>
        <w:bottom w:val="none" w:sz="0" w:space="0" w:color="auto"/>
        <w:right w:val="none" w:sz="0" w:space="0" w:color="auto"/>
      </w:divBdr>
    </w:div>
    <w:div w:id="1473795147">
      <w:bodyDiv w:val="1"/>
      <w:marLeft w:val="0"/>
      <w:marRight w:val="0"/>
      <w:marTop w:val="0"/>
      <w:marBottom w:val="0"/>
      <w:divBdr>
        <w:top w:val="none" w:sz="0" w:space="0" w:color="auto"/>
        <w:left w:val="none" w:sz="0" w:space="0" w:color="auto"/>
        <w:bottom w:val="none" w:sz="0" w:space="0" w:color="auto"/>
        <w:right w:val="none" w:sz="0" w:space="0" w:color="auto"/>
      </w:divBdr>
    </w:div>
    <w:div w:id="1476601400">
      <w:bodyDiv w:val="1"/>
      <w:marLeft w:val="0"/>
      <w:marRight w:val="0"/>
      <w:marTop w:val="0"/>
      <w:marBottom w:val="0"/>
      <w:divBdr>
        <w:top w:val="none" w:sz="0" w:space="0" w:color="auto"/>
        <w:left w:val="none" w:sz="0" w:space="0" w:color="auto"/>
        <w:bottom w:val="none" w:sz="0" w:space="0" w:color="auto"/>
        <w:right w:val="none" w:sz="0" w:space="0" w:color="auto"/>
      </w:divBdr>
    </w:div>
    <w:div w:id="1488596435">
      <w:bodyDiv w:val="1"/>
      <w:marLeft w:val="0"/>
      <w:marRight w:val="0"/>
      <w:marTop w:val="0"/>
      <w:marBottom w:val="0"/>
      <w:divBdr>
        <w:top w:val="none" w:sz="0" w:space="0" w:color="auto"/>
        <w:left w:val="none" w:sz="0" w:space="0" w:color="auto"/>
        <w:bottom w:val="none" w:sz="0" w:space="0" w:color="auto"/>
        <w:right w:val="none" w:sz="0" w:space="0" w:color="auto"/>
      </w:divBdr>
    </w:div>
    <w:div w:id="1499730890">
      <w:bodyDiv w:val="1"/>
      <w:marLeft w:val="0"/>
      <w:marRight w:val="0"/>
      <w:marTop w:val="0"/>
      <w:marBottom w:val="0"/>
      <w:divBdr>
        <w:top w:val="none" w:sz="0" w:space="0" w:color="auto"/>
        <w:left w:val="none" w:sz="0" w:space="0" w:color="auto"/>
        <w:bottom w:val="none" w:sz="0" w:space="0" w:color="auto"/>
        <w:right w:val="none" w:sz="0" w:space="0" w:color="auto"/>
      </w:divBdr>
    </w:div>
    <w:div w:id="1528790704">
      <w:bodyDiv w:val="1"/>
      <w:marLeft w:val="0"/>
      <w:marRight w:val="0"/>
      <w:marTop w:val="0"/>
      <w:marBottom w:val="0"/>
      <w:divBdr>
        <w:top w:val="none" w:sz="0" w:space="0" w:color="auto"/>
        <w:left w:val="none" w:sz="0" w:space="0" w:color="auto"/>
        <w:bottom w:val="none" w:sz="0" w:space="0" w:color="auto"/>
        <w:right w:val="none" w:sz="0" w:space="0" w:color="auto"/>
      </w:divBdr>
    </w:div>
    <w:div w:id="1540776533">
      <w:bodyDiv w:val="1"/>
      <w:marLeft w:val="0"/>
      <w:marRight w:val="0"/>
      <w:marTop w:val="0"/>
      <w:marBottom w:val="0"/>
      <w:divBdr>
        <w:top w:val="none" w:sz="0" w:space="0" w:color="auto"/>
        <w:left w:val="none" w:sz="0" w:space="0" w:color="auto"/>
        <w:bottom w:val="none" w:sz="0" w:space="0" w:color="auto"/>
        <w:right w:val="none" w:sz="0" w:space="0" w:color="auto"/>
      </w:divBdr>
    </w:div>
    <w:div w:id="1550653592">
      <w:bodyDiv w:val="1"/>
      <w:marLeft w:val="0"/>
      <w:marRight w:val="0"/>
      <w:marTop w:val="0"/>
      <w:marBottom w:val="0"/>
      <w:divBdr>
        <w:top w:val="none" w:sz="0" w:space="0" w:color="auto"/>
        <w:left w:val="none" w:sz="0" w:space="0" w:color="auto"/>
        <w:bottom w:val="none" w:sz="0" w:space="0" w:color="auto"/>
        <w:right w:val="none" w:sz="0" w:space="0" w:color="auto"/>
      </w:divBdr>
    </w:div>
    <w:div w:id="1742558900">
      <w:bodyDiv w:val="1"/>
      <w:marLeft w:val="0"/>
      <w:marRight w:val="0"/>
      <w:marTop w:val="0"/>
      <w:marBottom w:val="0"/>
      <w:divBdr>
        <w:top w:val="none" w:sz="0" w:space="0" w:color="auto"/>
        <w:left w:val="none" w:sz="0" w:space="0" w:color="auto"/>
        <w:bottom w:val="none" w:sz="0" w:space="0" w:color="auto"/>
        <w:right w:val="none" w:sz="0" w:space="0" w:color="auto"/>
      </w:divBdr>
    </w:div>
    <w:div w:id="1743406758">
      <w:bodyDiv w:val="1"/>
      <w:marLeft w:val="0"/>
      <w:marRight w:val="0"/>
      <w:marTop w:val="0"/>
      <w:marBottom w:val="0"/>
      <w:divBdr>
        <w:top w:val="none" w:sz="0" w:space="0" w:color="auto"/>
        <w:left w:val="none" w:sz="0" w:space="0" w:color="auto"/>
        <w:bottom w:val="none" w:sz="0" w:space="0" w:color="auto"/>
        <w:right w:val="none" w:sz="0" w:space="0" w:color="auto"/>
      </w:divBdr>
    </w:div>
    <w:div w:id="1759449738">
      <w:bodyDiv w:val="1"/>
      <w:marLeft w:val="0"/>
      <w:marRight w:val="0"/>
      <w:marTop w:val="0"/>
      <w:marBottom w:val="0"/>
      <w:divBdr>
        <w:top w:val="none" w:sz="0" w:space="0" w:color="auto"/>
        <w:left w:val="none" w:sz="0" w:space="0" w:color="auto"/>
        <w:bottom w:val="none" w:sz="0" w:space="0" w:color="auto"/>
        <w:right w:val="none" w:sz="0" w:space="0" w:color="auto"/>
      </w:divBdr>
    </w:div>
    <w:div w:id="1813139220">
      <w:bodyDiv w:val="1"/>
      <w:marLeft w:val="0"/>
      <w:marRight w:val="0"/>
      <w:marTop w:val="0"/>
      <w:marBottom w:val="0"/>
      <w:divBdr>
        <w:top w:val="none" w:sz="0" w:space="0" w:color="auto"/>
        <w:left w:val="none" w:sz="0" w:space="0" w:color="auto"/>
        <w:bottom w:val="none" w:sz="0" w:space="0" w:color="auto"/>
        <w:right w:val="none" w:sz="0" w:space="0" w:color="auto"/>
      </w:divBdr>
    </w:div>
    <w:div w:id="1851142334">
      <w:bodyDiv w:val="1"/>
      <w:marLeft w:val="0"/>
      <w:marRight w:val="0"/>
      <w:marTop w:val="0"/>
      <w:marBottom w:val="0"/>
      <w:divBdr>
        <w:top w:val="none" w:sz="0" w:space="0" w:color="auto"/>
        <w:left w:val="none" w:sz="0" w:space="0" w:color="auto"/>
        <w:bottom w:val="none" w:sz="0" w:space="0" w:color="auto"/>
        <w:right w:val="none" w:sz="0" w:space="0" w:color="auto"/>
      </w:divBdr>
    </w:div>
    <w:div w:id="1915044203">
      <w:bodyDiv w:val="1"/>
      <w:marLeft w:val="0"/>
      <w:marRight w:val="0"/>
      <w:marTop w:val="0"/>
      <w:marBottom w:val="0"/>
      <w:divBdr>
        <w:top w:val="none" w:sz="0" w:space="0" w:color="auto"/>
        <w:left w:val="none" w:sz="0" w:space="0" w:color="auto"/>
        <w:bottom w:val="none" w:sz="0" w:space="0" w:color="auto"/>
        <w:right w:val="none" w:sz="0" w:space="0" w:color="auto"/>
      </w:divBdr>
    </w:div>
    <w:div w:id="1928609272">
      <w:bodyDiv w:val="1"/>
      <w:marLeft w:val="0"/>
      <w:marRight w:val="0"/>
      <w:marTop w:val="0"/>
      <w:marBottom w:val="0"/>
      <w:divBdr>
        <w:top w:val="none" w:sz="0" w:space="0" w:color="auto"/>
        <w:left w:val="none" w:sz="0" w:space="0" w:color="auto"/>
        <w:bottom w:val="none" w:sz="0" w:space="0" w:color="auto"/>
        <w:right w:val="none" w:sz="0" w:space="0" w:color="auto"/>
      </w:divBdr>
    </w:div>
    <w:div w:id="1930312432">
      <w:bodyDiv w:val="1"/>
      <w:marLeft w:val="0"/>
      <w:marRight w:val="0"/>
      <w:marTop w:val="0"/>
      <w:marBottom w:val="0"/>
      <w:divBdr>
        <w:top w:val="none" w:sz="0" w:space="0" w:color="auto"/>
        <w:left w:val="none" w:sz="0" w:space="0" w:color="auto"/>
        <w:bottom w:val="none" w:sz="0" w:space="0" w:color="auto"/>
        <w:right w:val="none" w:sz="0" w:space="0" w:color="auto"/>
      </w:divBdr>
    </w:div>
    <w:div w:id="1958024958">
      <w:bodyDiv w:val="1"/>
      <w:marLeft w:val="0"/>
      <w:marRight w:val="0"/>
      <w:marTop w:val="0"/>
      <w:marBottom w:val="0"/>
      <w:divBdr>
        <w:top w:val="none" w:sz="0" w:space="0" w:color="auto"/>
        <w:left w:val="none" w:sz="0" w:space="0" w:color="auto"/>
        <w:bottom w:val="none" w:sz="0" w:space="0" w:color="auto"/>
        <w:right w:val="none" w:sz="0" w:space="0" w:color="auto"/>
      </w:divBdr>
    </w:div>
    <w:div w:id="1969043250">
      <w:bodyDiv w:val="1"/>
      <w:marLeft w:val="0"/>
      <w:marRight w:val="0"/>
      <w:marTop w:val="0"/>
      <w:marBottom w:val="0"/>
      <w:divBdr>
        <w:top w:val="none" w:sz="0" w:space="0" w:color="auto"/>
        <w:left w:val="none" w:sz="0" w:space="0" w:color="auto"/>
        <w:bottom w:val="none" w:sz="0" w:space="0" w:color="auto"/>
        <w:right w:val="none" w:sz="0" w:space="0" w:color="auto"/>
      </w:divBdr>
    </w:div>
    <w:div w:id="2000499240">
      <w:bodyDiv w:val="1"/>
      <w:marLeft w:val="0"/>
      <w:marRight w:val="0"/>
      <w:marTop w:val="0"/>
      <w:marBottom w:val="0"/>
      <w:divBdr>
        <w:top w:val="none" w:sz="0" w:space="0" w:color="auto"/>
        <w:left w:val="none" w:sz="0" w:space="0" w:color="auto"/>
        <w:bottom w:val="none" w:sz="0" w:space="0" w:color="auto"/>
        <w:right w:val="none" w:sz="0" w:space="0" w:color="auto"/>
      </w:divBdr>
    </w:div>
    <w:div w:id="2029943565">
      <w:bodyDiv w:val="1"/>
      <w:marLeft w:val="0"/>
      <w:marRight w:val="0"/>
      <w:marTop w:val="0"/>
      <w:marBottom w:val="0"/>
      <w:divBdr>
        <w:top w:val="none" w:sz="0" w:space="0" w:color="auto"/>
        <w:left w:val="none" w:sz="0" w:space="0" w:color="auto"/>
        <w:bottom w:val="none" w:sz="0" w:space="0" w:color="auto"/>
        <w:right w:val="none" w:sz="0" w:space="0" w:color="auto"/>
      </w:divBdr>
    </w:div>
    <w:div w:id="2035421446">
      <w:bodyDiv w:val="1"/>
      <w:marLeft w:val="0"/>
      <w:marRight w:val="0"/>
      <w:marTop w:val="0"/>
      <w:marBottom w:val="0"/>
      <w:divBdr>
        <w:top w:val="none" w:sz="0" w:space="0" w:color="auto"/>
        <w:left w:val="none" w:sz="0" w:space="0" w:color="auto"/>
        <w:bottom w:val="none" w:sz="0" w:space="0" w:color="auto"/>
        <w:right w:val="none" w:sz="0" w:space="0" w:color="auto"/>
      </w:divBdr>
    </w:div>
    <w:div w:id="2036349802">
      <w:bodyDiv w:val="1"/>
      <w:marLeft w:val="0"/>
      <w:marRight w:val="0"/>
      <w:marTop w:val="0"/>
      <w:marBottom w:val="0"/>
      <w:divBdr>
        <w:top w:val="none" w:sz="0" w:space="0" w:color="auto"/>
        <w:left w:val="none" w:sz="0" w:space="0" w:color="auto"/>
        <w:bottom w:val="none" w:sz="0" w:space="0" w:color="auto"/>
        <w:right w:val="none" w:sz="0" w:space="0" w:color="auto"/>
      </w:divBdr>
    </w:div>
    <w:div w:id="2052804259">
      <w:bodyDiv w:val="1"/>
      <w:marLeft w:val="0"/>
      <w:marRight w:val="0"/>
      <w:marTop w:val="0"/>
      <w:marBottom w:val="0"/>
      <w:divBdr>
        <w:top w:val="none" w:sz="0" w:space="0" w:color="auto"/>
        <w:left w:val="none" w:sz="0" w:space="0" w:color="auto"/>
        <w:bottom w:val="none" w:sz="0" w:space="0" w:color="auto"/>
        <w:right w:val="none" w:sz="0" w:space="0" w:color="auto"/>
      </w:divBdr>
    </w:div>
    <w:div w:id="21240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700031.TV','','lawre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javascript:LinkUgrik('99300003.TV','','lawref')" TargetMode="External"/><Relationship Id="rId12" Type="http://schemas.openxmlformats.org/officeDocument/2006/relationships/hyperlink" Target="javascript:LinkUgrik('99300003.TV','92/K','lawrefUCg5Mi9LKUIoNS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Ugrik('99300003.TV','115/A','lawrefUCgxMTUvQ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LinkUgrik('99700031.TV','','lawre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LinkUgrik('99300003.TV','','lawre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mailto:szochatfo@nrszh.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22957</Words>
  <Characters>158407</Characters>
  <Application>Microsoft Office Word</Application>
  <DocSecurity>0</DocSecurity>
  <Lines>1320</Lines>
  <Paragraphs>362</Paragraphs>
  <ScaleCrop>false</ScaleCrop>
  <HeadingPairs>
    <vt:vector size="2" baseType="variant">
      <vt:variant>
        <vt:lpstr>Cím</vt:lpstr>
      </vt:variant>
      <vt:variant>
        <vt:i4>1</vt:i4>
      </vt:variant>
    </vt:vector>
  </HeadingPairs>
  <TitlesOfParts>
    <vt:vector size="1" baseType="lpstr">
      <vt:lpstr>Nappali szempontsor 2011 HB</vt:lpstr>
    </vt:vector>
  </TitlesOfParts>
  <Company>FH</Company>
  <LinksUpToDate>false</LinksUpToDate>
  <CharactersWithSpaces>181002</CharactersWithSpaces>
  <SharedDoc>false</SharedDoc>
  <HLinks>
    <vt:vector size="42" baseType="variant">
      <vt:variant>
        <vt:i4>2359417</vt:i4>
      </vt:variant>
      <vt:variant>
        <vt:i4>15</vt:i4>
      </vt:variant>
      <vt:variant>
        <vt:i4>0</vt:i4>
      </vt:variant>
      <vt:variant>
        <vt:i4>5</vt:i4>
      </vt:variant>
      <vt:variant>
        <vt:lpwstr>javascript:LinkUgrik('99300003.TV','92/K','lawrefUCg5Mi9LKUIoNSk-')</vt:lpwstr>
      </vt:variant>
      <vt:variant>
        <vt:lpwstr/>
      </vt:variant>
      <vt:variant>
        <vt:i4>4980749</vt:i4>
      </vt:variant>
      <vt:variant>
        <vt:i4>12</vt:i4>
      </vt:variant>
      <vt:variant>
        <vt:i4>0</vt:i4>
      </vt:variant>
      <vt:variant>
        <vt:i4>5</vt:i4>
      </vt:variant>
      <vt:variant>
        <vt:lpwstr>javascript:LinkUgrik('99300003.TV','115/A','lawrefUCgxMTUvQSk-')</vt:lpwstr>
      </vt:variant>
      <vt:variant>
        <vt:lpwstr/>
      </vt: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4063359</vt:i4>
      </vt:variant>
      <vt:variant>
        <vt:i4>3</vt:i4>
      </vt:variant>
      <vt:variant>
        <vt:i4>0</vt:i4>
      </vt:variant>
      <vt:variant>
        <vt:i4>5</vt:i4>
      </vt:variant>
      <vt:variant>
        <vt:lpwstr>javascript:LinkUgrik('99700031.TV','','lawref')</vt:lpwstr>
      </vt:variant>
      <vt:variant>
        <vt:lpwstr/>
      </vt:variant>
      <vt:variant>
        <vt:i4>3932280</vt:i4>
      </vt:variant>
      <vt:variant>
        <vt:i4>0</vt:i4>
      </vt:variant>
      <vt:variant>
        <vt:i4>0</vt:i4>
      </vt:variant>
      <vt:variant>
        <vt:i4>5</vt:i4>
      </vt:variant>
      <vt:variant>
        <vt:lpwstr>javascript:LinkUgrik('99300003.TV','','lawref')</vt:lpwstr>
      </vt:variant>
      <vt:variant>
        <vt:lpwstr/>
      </vt:variant>
      <vt:variant>
        <vt:i4>1048626</vt:i4>
      </vt:variant>
      <vt:variant>
        <vt:i4>3</vt:i4>
      </vt:variant>
      <vt:variant>
        <vt:i4>0</vt:i4>
      </vt:variant>
      <vt:variant>
        <vt:i4>5</vt:i4>
      </vt:variant>
      <vt:variant>
        <vt:lpwstr>mailto:szochatfo@nrszh.hu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Nappali szempontsor 2011 HB</dc:title>
  <dc:creator>Szociális Főosztály</dc:creator>
  <cp:lastModifiedBy>MelegS</cp:lastModifiedBy>
  <cp:revision>2</cp:revision>
  <cp:lastPrinted>2015-11-16T09:40:00Z</cp:lastPrinted>
  <dcterms:created xsi:type="dcterms:W3CDTF">2016-06-08T10:21:00Z</dcterms:created>
  <dcterms:modified xsi:type="dcterms:W3CDTF">2016-06-08T10:21:00Z</dcterms:modified>
</cp:coreProperties>
</file>